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0EE" w:rsidRPr="00590C4E" w:rsidRDefault="00C7315F" w:rsidP="003D4426">
      <w:pPr>
        <w:spacing w:line="276" w:lineRule="auto"/>
        <w:ind w:left="567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31" type="#_x0000_t75" style="position:absolute;left:0;text-align:left;margin-left:192pt;margin-top:17.35pt;width:39.1pt;height:48.2pt;z-index: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415 0 -415 21262 21600 21262 21600 0 -415 0">
            <v:imagedata r:id="rId7" o:title="" gain="5"/>
            <w10:wrap type="through"/>
          </v:shape>
        </w:pict>
      </w:r>
      <w:r>
        <w:rPr>
          <w:noProof/>
        </w:rPr>
        <w:pict>
          <v:shape id="Рисунок 4" o:spid="_x0000_s1030" type="#_x0000_t75" style="position:absolute;left:0;text-align:left;margin-left:321.25pt;margin-top:15.85pt;width:36.25pt;height:48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8" o:title="Герб чернобелый"/>
            <w10:wrap type="topAndBottom"/>
          </v:shape>
        </w:pict>
      </w:r>
    </w:p>
    <w:p w:rsidR="005870EE" w:rsidRDefault="005870EE" w:rsidP="003D4426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  <w:r>
        <w:rPr>
          <w:b/>
          <w:bCs/>
          <w:sz w:val="32"/>
          <w:szCs w:val="32"/>
        </w:rPr>
        <w:br/>
        <w:t>РЕСПУБЛИКИ КРЫМ</w:t>
      </w:r>
    </w:p>
    <w:p w:rsidR="005870EE" w:rsidRDefault="005870EE" w:rsidP="003D4426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:rsidR="005870EE" w:rsidRDefault="005870EE" w:rsidP="003D4426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I</w:t>
      </w:r>
      <w:r w:rsidR="005A42D2">
        <w:rPr>
          <w:b/>
          <w:bCs/>
          <w:sz w:val="32"/>
          <w:szCs w:val="32"/>
          <w:lang w:val="en-US"/>
        </w:rPr>
        <w:t>I</w:t>
      </w:r>
      <w:r w:rsidR="00F84FC0">
        <w:rPr>
          <w:b/>
          <w:bCs/>
          <w:sz w:val="32"/>
          <w:szCs w:val="32"/>
          <w:lang w:val="en-US"/>
        </w:rPr>
        <w:t>I</w:t>
      </w:r>
      <w:r w:rsidR="003D442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созыв</w:t>
      </w:r>
    </w:p>
    <w:p w:rsidR="005870EE" w:rsidRDefault="005870EE" w:rsidP="003D4426">
      <w:pPr>
        <w:ind w:left="567" w:right="-285"/>
        <w:jc w:val="center"/>
      </w:pPr>
      <w:r>
        <w:t xml:space="preserve">Сессия </w:t>
      </w:r>
      <w:r w:rsidRPr="00985ED8">
        <w:t>№</w:t>
      </w:r>
      <w:r w:rsidR="00C26B06" w:rsidRPr="00985ED8">
        <w:t xml:space="preserve"> </w:t>
      </w:r>
      <w:r w:rsidR="00985ED8" w:rsidRPr="00985ED8">
        <w:t>_____</w:t>
      </w:r>
    </w:p>
    <w:p w:rsidR="005870EE" w:rsidRDefault="00CB5C4B" w:rsidP="00216F68">
      <w:pPr>
        <w:ind w:right="-285"/>
        <w:rPr>
          <w:sz w:val="36"/>
          <w:szCs w:val="36"/>
        </w:rPr>
      </w:pPr>
      <w:r w:rsidRPr="00CB5C4B">
        <w:t>________</w:t>
      </w:r>
      <w:r>
        <w:t>___</w:t>
      </w:r>
      <w:r w:rsidR="005870EE">
        <w:rPr>
          <w:sz w:val="36"/>
          <w:szCs w:val="36"/>
        </w:rPr>
        <w:t xml:space="preserve">           </w:t>
      </w:r>
      <w:r w:rsidR="005870EE">
        <w:t xml:space="preserve">                    </w:t>
      </w:r>
      <w:r w:rsidR="00216F68">
        <w:t xml:space="preserve">   </w:t>
      </w:r>
      <w:r w:rsidR="005870EE">
        <w:t xml:space="preserve">г. Евпатория                                     </w:t>
      </w:r>
      <w:r w:rsidR="005870EE" w:rsidRPr="00CB5C4B">
        <w:t xml:space="preserve"> </w:t>
      </w:r>
      <w:r w:rsidRPr="00CB5C4B">
        <w:t>_________</w:t>
      </w:r>
      <w:r w:rsidR="005870EE">
        <w:rPr>
          <w:sz w:val="36"/>
          <w:szCs w:val="36"/>
        </w:rPr>
        <w:br/>
      </w:r>
    </w:p>
    <w:p w:rsidR="00216F68" w:rsidRPr="00216F68" w:rsidRDefault="00216F68" w:rsidP="00216F68">
      <w:pPr>
        <w:ind w:right="-300"/>
        <w:rPr>
          <w:b/>
          <w:spacing w:val="1"/>
          <w:sz w:val="24"/>
          <w:szCs w:val="24"/>
        </w:rPr>
      </w:pPr>
      <w:r w:rsidRPr="00216F68">
        <w:rPr>
          <w:b/>
          <w:iCs/>
          <w:sz w:val="24"/>
          <w:szCs w:val="24"/>
          <w:lang w:eastAsia="en-US"/>
        </w:rPr>
        <w:t xml:space="preserve">Об утверждении </w:t>
      </w:r>
      <w:r w:rsidRPr="00216F68">
        <w:rPr>
          <w:b/>
          <w:spacing w:val="1"/>
          <w:sz w:val="24"/>
          <w:szCs w:val="24"/>
        </w:rPr>
        <w:t>порядк</w:t>
      </w:r>
      <w:r w:rsidRPr="00216F68">
        <w:rPr>
          <w:b/>
          <w:spacing w:val="1"/>
          <w:sz w:val="24"/>
          <w:szCs w:val="24"/>
          <w:lang w:eastAsia="en-US"/>
        </w:rPr>
        <w:t>а</w:t>
      </w:r>
      <w:r w:rsidRPr="00216F68">
        <w:rPr>
          <w:b/>
          <w:spacing w:val="1"/>
          <w:sz w:val="24"/>
          <w:szCs w:val="24"/>
        </w:rPr>
        <w:t xml:space="preserve"> продажи</w:t>
      </w:r>
    </w:p>
    <w:p w:rsidR="00216F68" w:rsidRPr="00216F68" w:rsidRDefault="00216F68" w:rsidP="00216F68">
      <w:pPr>
        <w:ind w:right="-300"/>
        <w:rPr>
          <w:b/>
          <w:spacing w:val="1"/>
          <w:sz w:val="24"/>
          <w:szCs w:val="24"/>
          <w:lang w:eastAsia="en-US"/>
        </w:rPr>
      </w:pPr>
      <w:r w:rsidRPr="00216F68">
        <w:rPr>
          <w:b/>
          <w:spacing w:val="1"/>
          <w:sz w:val="24"/>
          <w:szCs w:val="24"/>
          <w:lang w:eastAsia="en-US"/>
        </w:rPr>
        <w:t>объектов муниципального жилищного</w:t>
      </w:r>
    </w:p>
    <w:p w:rsidR="00216F68" w:rsidRPr="00216F68" w:rsidRDefault="00216F68" w:rsidP="00216F68">
      <w:pPr>
        <w:ind w:right="-300"/>
        <w:rPr>
          <w:sz w:val="24"/>
          <w:szCs w:val="24"/>
          <w:lang w:eastAsia="en-US"/>
        </w:rPr>
      </w:pPr>
      <w:r w:rsidRPr="00216F68">
        <w:rPr>
          <w:b/>
          <w:spacing w:val="1"/>
          <w:sz w:val="24"/>
          <w:szCs w:val="24"/>
          <w:lang w:eastAsia="en-US"/>
        </w:rPr>
        <w:t>фонда</w:t>
      </w:r>
      <w:r w:rsidRPr="00216F68">
        <w:rPr>
          <w:sz w:val="24"/>
          <w:szCs w:val="24"/>
          <w:lang w:eastAsia="en-US"/>
        </w:rPr>
        <w:t xml:space="preserve"> </w:t>
      </w:r>
      <w:r w:rsidRPr="00216F68">
        <w:rPr>
          <w:b/>
          <w:spacing w:val="1"/>
          <w:sz w:val="24"/>
          <w:szCs w:val="24"/>
          <w:lang w:eastAsia="en-US"/>
        </w:rPr>
        <w:t>муниципального образования</w:t>
      </w:r>
    </w:p>
    <w:p w:rsidR="00216F68" w:rsidRPr="00216F68" w:rsidRDefault="00216F68" w:rsidP="00216F68">
      <w:pPr>
        <w:shd w:val="clear" w:color="auto" w:fill="FFFFFF"/>
        <w:ind w:right="-300"/>
        <w:textAlignment w:val="baseline"/>
        <w:outlineLvl w:val="1"/>
        <w:rPr>
          <w:b/>
          <w:spacing w:val="1"/>
          <w:sz w:val="24"/>
          <w:szCs w:val="24"/>
          <w:lang w:eastAsia="en-US"/>
        </w:rPr>
      </w:pPr>
      <w:r w:rsidRPr="00216F68">
        <w:rPr>
          <w:b/>
          <w:spacing w:val="1"/>
          <w:sz w:val="24"/>
          <w:szCs w:val="24"/>
          <w:lang w:eastAsia="en-US"/>
        </w:rPr>
        <w:t>городской округ</w:t>
      </w:r>
      <w:r w:rsidRPr="00216F68">
        <w:rPr>
          <w:b/>
          <w:spacing w:val="1"/>
          <w:sz w:val="24"/>
          <w:szCs w:val="24"/>
        </w:rPr>
        <w:t xml:space="preserve"> </w:t>
      </w:r>
      <w:r w:rsidRPr="00216F68">
        <w:rPr>
          <w:b/>
          <w:spacing w:val="1"/>
          <w:sz w:val="24"/>
          <w:szCs w:val="24"/>
          <w:lang w:eastAsia="en-US"/>
        </w:rPr>
        <w:t>Евпатория</w:t>
      </w:r>
    </w:p>
    <w:p w:rsidR="00216F68" w:rsidRPr="00216F68" w:rsidRDefault="00216F68" w:rsidP="00216F68">
      <w:pPr>
        <w:shd w:val="clear" w:color="auto" w:fill="FFFFFF"/>
        <w:ind w:right="-300"/>
        <w:textAlignment w:val="baseline"/>
        <w:outlineLvl w:val="1"/>
        <w:rPr>
          <w:b/>
          <w:spacing w:val="1"/>
          <w:sz w:val="24"/>
          <w:szCs w:val="24"/>
          <w:lang w:eastAsia="en-US"/>
        </w:rPr>
      </w:pPr>
      <w:r w:rsidRPr="00216F68">
        <w:rPr>
          <w:b/>
          <w:spacing w:val="1"/>
          <w:sz w:val="24"/>
          <w:szCs w:val="24"/>
          <w:lang w:eastAsia="en-US"/>
        </w:rPr>
        <w:t>Республики Крым</w:t>
      </w:r>
    </w:p>
    <w:p w:rsidR="00216F68" w:rsidRPr="00216F68" w:rsidRDefault="00216F68" w:rsidP="00216F68">
      <w:pPr>
        <w:shd w:val="clear" w:color="auto" w:fill="FFFFFF"/>
        <w:ind w:right="-300"/>
        <w:textAlignment w:val="baseline"/>
        <w:outlineLvl w:val="1"/>
        <w:rPr>
          <w:b/>
          <w:spacing w:val="1"/>
          <w:sz w:val="24"/>
          <w:szCs w:val="24"/>
          <w:lang w:eastAsia="en-US"/>
        </w:rPr>
      </w:pPr>
    </w:p>
    <w:p w:rsidR="00216F68" w:rsidRPr="00216F68" w:rsidRDefault="00216F68" w:rsidP="00216F68">
      <w:pPr>
        <w:shd w:val="clear" w:color="auto" w:fill="FFFFFF"/>
        <w:ind w:right="-300" w:firstLine="680"/>
        <w:jc w:val="both"/>
        <w:rPr>
          <w:sz w:val="24"/>
          <w:szCs w:val="24"/>
          <w:lang w:eastAsia="en-US"/>
        </w:rPr>
      </w:pPr>
      <w:r w:rsidRPr="00216F68">
        <w:rPr>
          <w:sz w:val="24"/>
          <w:szCs w:val="24"/>
          <w:lang w:eastAsia="en-US"/>
        </w:rPr>
        <w:tab/>
        <w:t xml:space="preserve">В соответствии с Гражданским кодексом Российской Федерации, пунктом 3 статьи 59 Жилищного  кодекса  Российской Федерации,   </w:t>
      </w:r>
      <w:r w:rsidRPr="00216F68">
        <w:rPr>
          <w:bCs/>
          <w:kern w:val="32"/>
          <w:sz w:val="24"/>
          <w:szCs w:val="24"/>
          <w:lang w:val="x-none" w:eastAsia="x-none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216F68">
        <w:rPr>
          <w:sz w:val="24"/>
          <w:szCs w:val="24"/>
          <w:lang w:eastAsia="en-US"/>
        </w:rPr>
        <w:t>, Федеральным законом от 13.07.2015 № 218-ФЗ «О государственной регистрации недвижимости», Законом Республики Кр</w:t>
      </w:r>
      <w:r>
        <w:rPr>
          <w:sz w:val="24"/>
          <w:szCs w:val="24"/>
          <w:lang w:eastAsia="en-US"/>
        </w:rPr>
        <w:t>ым от 06.07.2015 № 130-ЗРК/2015</w:t>
      </w:r>
      <w:r>
        <w:rPr>
          <w:sz w:val="24"/>
          <w:szCs w:val="24"/>
          <w:lang w:eastAsia="en-US"/>
        </w:rPr>
        <w:br/>
      </w:r>
      <w:r w:rsidRPr="00216F68">
        <w:rPr>
          <w:sz w:val="24"/>
          <w:szCs w:val="24"/>
          <w:lang w:eastAsia="en-US"/>
        </w:rPr>
        <w:t>«О регулировании некоторых вопросов в области жилищных отношений в Республике Крым», статьей 40 Устава муниципального образования городской округ Евпатория Республики Крым, решением Евпаторийского городско</w:t>
      </w:r>
      <w:r>
        <w:rPr>
          <w:sz w:val="24"/>
          <w:szCs w:val="24"/>
          <w:lang w:eastAsia="en-US"/>
        </w:rPr>
        <w:t>го совета от 29.09.2017 №1-63/5</w:t>
      </w:r>
      <w:r>
        <w:rPr>
          <w:sz w:val="24"/>
          <w:szCs w:val="24"/>
          <w:lang w:eastAsia="en-US"/>
        </w:rPr>
        <w:br/>
      </w:r>
      <w:r w:rsidRPr="00216F68">
        <w:rPr>
          <w:sz w:val="24"/>
          <w:szCs w:val="24"/>
          <w:lang w:eastAsia="en-US"/>
        </w:rPr>
        <w:t xml:space="preserve">«Об утверждении Положения о порядке и условиях приватизации муниципального имущества муниципального образования городской </w:t>
      </w:r>
      <w:r>
        <w:rPr>
          <w:sz w:val="24"/>
          <w:szCs w:val="24"/>
          <w:lang w:eastAsia="en-US"/>
        </w:rPr>
        <w:t>округ Евпатория Республики Крым</w:t>
      </w:r>
      <w:r>
        <w:rPr>
          <w:sz w:val="24"/>
          <w:szCs w:val="24"/>
          <w:lang w:eastAsia="en-US"/>
        </w:rPr>
        <w:br/>
      </w:r>
      <w:r w:rsidRPr="00216F68">
        <w:rPr>
          <w:sz w:val="24"/>
          <w:szCs w:val="24"/>
          <w:lang w:eastAsia="en-US"/>
        </w:rPr>
        <w:t>в новой редакции» (с изменениями), Порядком управления и распоряжения имуществом, находящимся в собственности муниципального образования городской округ Евпатория Республики Крым, утвержденным решением Евпаторийского городского совета Республики Крым от 05.09.2019 № 1-95/3, -</w:t>
      </w:r>
    </w:p>
    <w:p w:rsidR="00216F68" w:rsidRPr="00216F68" w:rsidRDefault="00216F68" w:rsidP="00216F68">
      <w:pPr>
        <w:shd w:val="clear" w:color="auto" w:fill="FFFFFF"/>
        <w:ind w:right="-300" w:firstLine="680"/>
        <w:jc w:val="both"/>
        <w:rPr>
          <w:sz w:val="24"/>
          <w:szCs w:val="24"/>
          <w:lang w:eastAsia="en-US"/>
        </w:rPr>
      </w:pPr>
    </w:p>
    <w:p w:rsidR="00216F68" w:rsidRPr="00216F68" w:rsidRDefault="00216F68" w:rsidP="00216F68">
      <w:pPr>
        <w:shd w:val="clear" w:color="auto" w:fill="FFFFFF"/>
        <w:ind w:right="-300"/>
        <w:jc w:val="center"/>
        <w:rPr>
          <w:sz w:val="24"/>
          <w:szCs w:val="24"/>
          <w:lang w:eastAsia="en-US"/>
        </w:rPr>
      </w:pPr>
      <w:r w:rsidRPr="00216F68">
        <w:rPr>
          <w:sz w:val="24"/>
          <w:szCs w:val="24"/>
          <w:lang w:eastAsia="en-US"/>
        </w:rPr>
        <w:t>городской совет РЕШИЛ:</w:t>
      </w:r>
    </w:p>
    <w:p w:rsidR="00216F68" w:rsidRPr="00216F68" w:rsidRDefault="00216F68" w:rsidP="00216F68">
      <w:pPr>
        <w:shd w:val="clear" w:color="auto" w:fill="FFFFFF"/>
        <w:ind w:right="-300"/>
        <w:jc w:val="center"/>
        <w:rPr>
          <w:sz w:val="24"/>
          <w:szCs w:val="24"/>
          <w:lang w:eastAsia="en-US"/>
        </w:rPr>
      </w:pPr>
    </w:p>
    <w:p w:rsidR="00166BD3" w:rsidRPr="00166BD3" w:rsidRDefault="00166BD3" w:rsidP="00166BD3">
      <w:pPr>
        <w:ind w:right="-300" w:firstLine="709"/>
        <w:contextualSpacing/>
        <w:jc w:val="both"/>
        <w:rPr>
          <w:sz w:val="24"/>
          <w:szCs w:val="24"/>
        </w:rPr>
      </w:pPr>
      <w:r w:rsidRPr="00166BD3">
        <w:rPr>
          <w:sz w:val="24"/>
          <w:szCs w:val="24"/>
        </w:rPr>
        <w:t>1. Утвердить порядок продажи объектов муниципального жилищного фонда муниципального образования городской округ Евпатория Республики Крым.</w:t>
      </w:r>
    </w:p>
    <w:p w:rsidR="00166BD3" w:rsidRDefault="00166BD3" w:rsidP="00166BD3">
      <w:pPr>
        <w:ind w:right="-300" w:firstLine="709"/>
        <w:contextualSpacing/>
        <w:jc w:val="both"/>
        <w:rPr>
          <w:sz w:val="24"/>
          <w:szCs w:val="24"/>
        </w:rPr>
      </w:pPr>
      <w:r w:rsidRPr="00166BD3">
        <w:rPr>
          <w:sz w:val="24"/>
          <w:szCs w:val="24"/>
        </w:rPr>
        <w:t>2. Признать утратившим силу решение Евпаторийского городского совета Республики Крым от 10.12.2021 № 2-39/12 «Об утверждении порядка продажи объектов муниципального жилищного фонда муниципального образования городской округ Евпатория Республики Крым».</w:t>
      </w:r>
    </w:p>
    <w:p w:rsidR="00216F68" w:rsidRPr="00216F68" w:rsidRDefault="00166BD3" w:rsidP="00166BD3">
      <w:pPr>
        <w:ind w:right="-30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16F68" w:rsidRPr="00216F68">
        <w:rPr>
          <w:sz w:val="24"/>
          <w:szCs w:val="24"/>
        </w:rPr>
        <w:t>. Настоящее решение вступает в силу со дня его принятия и подлежит размещению</w:t>
      </w:r>
      <w:r w:rsidR="00216F68" w:rsidRPr="00216F68">
        <w:rPr>
          <w:sz w:val="24"/>
          <w:szCs w:val="24"/>
        </w:rPr>
        <w:br/>
        <w:t>на официальном портале Правительства Республики Крым – http://rk.gov.ru в разделе «Муниципальные образования», подраздел – «Евпатория».</w:t>
      </w:r>
    </w:p>
    <w:p w:rsidR="00216F68" w:rsidRDefault="00216F68" w:rsidP="00216F68">
      <w:pPr>
        <w:ind w:right="-300" w:firstLine="709"/>
        <w:contextualSpacing/>
        <w:jc w:val="both"/>
        <w:rPr>
          <w:sz w:val="24"/>
          <w:szCs w:val="24"/>
        </w:rPr>
      </w:pPr>
      <w:r w:rsidRPr="00216F68">
        <w:rPr>
          <w:sz w:val="24"/>
          <w:szCs w:val="24"/>
        </w:rPr>
        <w:t>4. Контроль за исполнением настоящего решения возложить на исполняющего обязанности главы администрации города Евпатории Республики Крым Оганесяна Виталия Санасаровича.</w:t>
      </w:r>
    </w:p>
    <w:p w:rsidR="00216F68" w:rsidRPr="00216F68" w:rsidRDefault="00216F68" w:rsidP="00216F68">
      <w:pPr>
        <w:ind w:right="-300" w:firstLine="709"/>
        <w:contextualSpacing/>
        <w:jc w:val="both"/>
        <w:rPr>
          <w:sz w:val="24"/>
          <w:szCs w:val="24"/>
        </w:rPr>
      </w:pPr>
    </w:p>
    <w:p w:rsidR="00216F68" w:rsidRPr="00216F68" w:rsidRDefault="00216F68" w:rsidP="00216F68">
      <w:pPr>
        <w:ind w:right="-300"/>
        <w:contextualSpacing/>
        <w:jc w:val="both"/>
        <w:rPr>
          <w:sz w:val="24"/>
          <w:szCs w:val="24"/>
        </w:rPr>
      </w:pPr>
    </w:p>
    <w:p w:rsidR="00216F68" w:rsidRPr="00216F68" w:rsidRDefault="00216F68" w:rsidP="00216F68">
      <w:pPr>
        <w:widowControl w:val="0"/>
        <w:autoSpaceDE w:val="0"/>
        <w:autoSpaceDN w:val="0"/>
        <w:adjustRightInd w:val="0"/>
        <w:spacing w:line="276" w:lineRule="auto"/>
        <w:rPr>
          <w:b/>
          <w:sz w:val="24"/>
          <w:szCs w:val="24"/>
          <w:lang w:eastAsia="en-US"/>
        </w:rPr>
      </w:pPr>
      <w:r w:rsidRPr="00216F68">
        <w:rPr>
          <w:b/>
          <w:sz w:val="24"/>
          <w:szCs w:val="24"/>
          <w:lang w:eastAsia="en-US"/>
        </w:rPr>
        <w:t>Председатель</w:t>
      </w:r>
    </w:p>
    <w:p w:rsidR="00216F68" w:rsidRPr="00166BD3" w:rsidRDefault="00216F68" w:rsidP="00166BD3">
      <w:pPr>
        <w:widowControl w:val="0"/>
        <w:autoSpaceDE w:val="0"/>
        <w:autoSpaceDN w:val="0"/>
        <w:adjustRightInd w:val="0"/>
        <w:spacing w:line="276" w:lineRule="auto"/>
        <w:rPr>
          <w:b/>
          <w:sz w:val="24"/>
          <w:szCs w:val="24"/>
          <w:lang w:eastAsia="en-US"/>
        </w:rPr>
      </w:pPr>
      <w:r w:rsidRPr="00216F68">
        <w:rPr>
          <w:b/>
          <w:sz w:val="24"/>
          <w:szCs w:val="24"/>
          <w:lang w:eastAsia="en-US"/>
        </w:rPr>
        <w:t xml:space="preserve">Евпаторийского городского совета      </w:t>
      </w:r>
      <w:r w:rsidRPr="00216F68">
        <w:rPr>
          <w:b/>
          <w:sz w:val="24"/>
          <w:szCs w:val="24"/>
          <w:lang w:eastAsia="en-US"/>
        </w:rPr>
        <w:tab/>
      </w:r>
      <w:r w:rsidRPr="00216F68">
        <w:rPr>
          <w:b/>
          <w:sz w:val="24"/>
          <w:szCs w:val="24"/>
          <w:lang w:eastAsia="en-US"/>
        </w:rPr>
        <w:tab/>
      </w:r>
      <w:r w:rsidRPr="00216F68">
        <w:rPr>
          <w:b/>
          <w:sz w:val="24"/>
          <w:szCs w:val="24"/>
          <w:lang w:eastAsia="en-US"/>
        </w:rPr>
        <w:tab/>
      </w:r>
      <w:r w:rsidRPr="00216F68">
        <w:rPr>
          <w:b/>
          <w:sz w:val="24"/>
          <w:szCs w:val="24"/>
          <w:lang w:eastAsia="en-US"/>
        </w:rPr>
        <w:tab/>
        <w:t xml:space="preserve">                  </w:t>
      </w:r>
      <w:r>
        <w:rPr>
          <w:b/>
          <w:sz w:val="24"/>
          <w:szCs w:val="24"/>
          <w:lang w:eastAsia="en-US"/>
        </w:rPr>
        <w:t xml:space="preserve"> </w:t>
      </w:r>
      <w:r w:rsidRPr="00216F68">
        <w:rPr>
          <w:b/>
          <w:sz w:val="24"/>
          <w:szCs w:val="24"/>
          <w:lang w:eastAsia="en-US"/>
        </w:rPr>
        <w:t>Г.В. Герасимова</w:t>
      </w:r>
    </w:p>
    <w:p w:rsidR="00216F68" w:rsidRPr="00216F68" w:rsidRDefault="00216F68" w:rsidP="00216F68">
      <w:pPr>
        <w:spacing w:line="0" w:lineRule="atLeast"/>
        <w:ind w:left="5954"/>
        <w:rPr>
          <w:sz w:val="24"/>
          <w:szCs w:val="22"/>
          <w:lang w:eastAsia="en-US"/>
        </w:rPr>
      </w:pPr>
      <w:r w:rsidRPr="00216F68">
        <w:rPr>
          <w:sz w:val="24"/>
          <w:szCs w:val="22"/>
          <w:lang w:eastAsia="en-US"/>
        </w:rPr>
        <w:lastRenderedPageBreak/>
        <w:t>УТВЕРЖДЕН</w:t>
      </w:r>
    </w:p>
    <w:p w:rsidR="00216F68" w:rsidRPr="00216F68" w:rsidRDefault="00216F68" w:rsidP="00216F68">
      <w:pPr>
        <w:spacing w:line="0" w:lineRule="atLeast"/>
        <w:ind w:left="5954"/>
        <w:rPr>
          <w:sz w:val="24"/>
          <w:szCs w:val="22"/>
          <w:lang w:eastAsia="en-US"/>
        </w:rPr>
      </w:pPr>
      <w:r w:rsidRPr="00216F68">
        <w:rPr>
          <w:sz w:val="24"/>
          <w:szCs w:val="22"/>
          <w:lang w:eastAsia="en-US"/>
        </w:rPr>
        <w:t>решением Евпаторийского</w:t>
      </w:r>
    </w:p>
    <w:p w:rsidR="00216F68" w:rsidRPr="00216F68" w:rsidRDefault="00216F68" w:rsidP="00216F68">
      <w:pPr>
        <w:spacing w:line="0" w:lineRule="atLeast"/>
        <w:ind w:left="5954"/>
        <w:rPr>
          <w:sz w:val="24"/>
          <w:szCs w:val="22"/>
          <w:lang w:eastAsia="en-US"/>
        </w:rPr>
      </w:pPr>
      <w:r w:rsidRPr="00216F68">
        <w:rPr>
          <w:sz w:val="24"/>
          <w:szCs w:val="22"/>
          <w:lang w:eastAsia="en-US"/>
        </w:rPr>
        <w:t>городского совета</w:t>
      </w:r>
    </w:p>
    <w:p w:rsidR="00216F68" w:rsidRPr="00216F68" w:rsidRDefault="00216F68" w:rsidP="00216F68">
      <w:pPr>
        <w:spacing w:line="0" w:lineRule="atLeast"/>
        <w:ind w:left="5954"/>
        <w:rPr>
          <w:sz w:val="24"/>
          <w:szCs w:val="22"/>
          <w:lang w:eastAsia="en-US"/>
        </w:rPr>
      </w:pPr>
      <w:r w:rsidRPr="00216F68">
        <w:rPr>
          <w:sz w:val="24"/>
          <w:szCs w:val="22"/>
          <w:lang w:eastAsia="en-US"/>
        </w:rPr>
        <w:t>Республики Крым</w:t>
      </w:r>
    </w:p>
    <w:p w:rsidR="00216F68" w:rsidRPr="00216F68" w:rsidRDefault="00216F68" w:rsidP="00216F68">
      <w:pPr>
        <w:spacing w:line="0" w:lineRule="atLeast"/>
        <w:ind w:left="5954"/>
        <w:rPr>
          <w:sz w:val="24"/>
          <w:szCs w:val="22"/>
          <w:lang w:eastAsia="en-US"/>
        </w:rPr>
      </w:pPr>
      <w:r w:rsidRPr="00216F68">
        <w:rPr>
          <w:sz w:val="24"/>
          <w:szCs w:val="22"/>
          <w:lang w:eastAsia="en-US"/>
        </w:rPr>
        <w:t xml:space="preserve">от </w:t>
      </w:r>
      <w:r>
        <w:rPr>
          <w:sz w:val="24"/>
          <w:szCs w:val="22"/>
          <w:lang w:eastAsia="en-US"/>
        </w:rPr>
        <w:t>____________</w:t>
      </w:r>
      <w:r w:rsidRPr="00216F68">
        <w:rPr>
          <w:sz w:val="24"/>
          <w:szCs w:val="22"/>
          <w:lang w:eastAsia="en-US"/>
        </w:rPr>
        <w:t xml:space="preserve"> № </w:t>
      </w:r>
      <w:r>
        <w:rPr>
          <w:sz w:val="24"/>
          <w:szCs w:val="22"/>
          <w:lang w:eastAsia="en-US"/>
        </w:rPr>
        <w:t>__________</w:t>
      </w:r>
    </w:p>
    <w:p w:rsidR="00216F68" w:rsidRDefault="00216F68" w:rsidP="00216F68">
      <w:pPr>
        <w:shd w:val="clear" w:color="auto" w:fill="FFFFFF"/>
        <w:jc w:val="center"/>
        <w:textAlignment w:val="baseline"/>
        <w:outlineLvl w:val="1"/>
        <w:rPr>
          <w:b/>
          <w:spacing w:val="1"/>
          <w:sz w:val="24"/>
          <w:szCs w:val="24"/>
        </w:rPr>
      </w:pPr>
    </w:p>
    <w:p w:rsidR="00216F68" w:rsidRDefault="00216F68" w:rsidP="00216F68">
      <w:pPr>
        <w:shd w:val="clear" w:color="auto" w:fill="FFFFFF"/>
        <w:jc w:val="center"/>
        <w:textAlignment w:val="baseline"/>
        <w:outlineLvl w:val="1"/>
        <w:rPr>
          <w:b/>
          <w:spacing w:val="1"/>
          <w:sz w:val="24"/>
          <w:szCs w:val="24"/>
        </w:rPr>
      </w:pPr>
    </w:p>
    <w:p w:rsidR="00216F68" w:rsidRPr="00216F68" w:rsidRDefault="00216F68" w:rsidP="00216F68">
      <w:pPr>
        <w:shd w:val="clear" w:color="auto" w:fill="FFFFFF"/>
        <w:jc w:val="center"/>
        <w:textAlignment w:val="baseline"/>
        <w:outlineLvl w:val="1"/>
        <w:rPr>
          <w:b/>
          <w:spacing w:val="1"/>
          <w:sz w:val="24"/>
          <w:szCs w:val="24"/>
        </w:rPr>
      </w:pPr>
      <w:r w:rsidRPr="00216F68">
        <w:rPr>
          <w:b/>
          <w:spacing w:val="1"/>
          <w:sz w:val="24"/>
          <w:szCs w:val="24"/>
        </w:rPr>
        <w:t>Порядок продажи</w:t>
      </w:r>
    </w:p>
    <w:p w:rsidR="00216F68" w:rsidRPr="00216F68" w:rsidRDefault="00216F68" w:rsidP="00216F68">
      <w:pPr>
        <w:shd w:val="clear" w:color="auto" w:fill="FFFFFF"/>
        <w:jc w:val="center"/>
        <w:textAlignment w:val="baseline"/>
        <w:outlineLvl w:val="1"/>
        <w:rPr>
          <w:b/>
          <w:spacing w:val="1"/>
          <w:sz w:val="24"/>
          <w:szCs w:val="24"/>
        </w:rPr>
      </w:pPr>
      <w:r w:rsidRPr="00216F68">
        <w:rPr>
          <w:b/>
          <w:spacing w:val="1"/>
          <w:sz w:val="24"/>
          <w:szCs w:val="24"/>
        </w:rPr>
        <w:t xml:space="preserve"> объектов муниципального жилищного фонда </w:t>
      </w:r>
    </w:p>
    <w:p w:rsidR="00216F68" w:rsidRPr="00216F68" w:rsidRDefault="00216F68" w:rsidP="00216F68">
      <w:pPr>
        <w:shd w:val="clear" w:color="auto" w:fill="FFFFFF"/>
        <w:jc w:val="center"/>
        <w:textAlignment w:val="baseline"/>
        <w:outlineLvl w:val="1"/>
        <w:rPr>
          <w:b/>
          <w:spacing w:val="1"/>
          <w:sz w:val="24"/>
          <w:szCs w:val="24"/>
        </w:rPr>
      </w:pPr>
      <w:r w:rsidRPr="00216F68">
        <w:rPr>
          <w:b/>
          <w:spacing w:val="1"/>
          <w:sz w:val="24"/>
          <w:szCs w:val="24"/>
        </w:rPr>
        <w:t>муниципального образования городской округ Евпатория</w:t>
      </w:r>
    </w:p>
    <w:p w:rsidR="00216F68" w:rsidRPr="00216F68" w:rsidRDefault="00216F68" w:rsidP="00216F68">
      <w:pPr>
        <w:shd w:val="clear" w:color="auto" w:fill="FFFFFF"/>
        <w:jc w:val="center"/>
        <w:textAlignment w:val="baseline"/>
        <w:outlineLvl w:val="1"/>
        <w:rPr>
          <w:b/>
          <w:spacing w:val="1"/>
          <w:sz w:val="24"/>
          <w:szCs w:val="24"/>
        </w:rPr>
      </w:pPr>
      <w:r w:rsidRPr="00216F68">
        <w:rPr>
          <w:b/>
          <w:spacing w:val="1"/>
          <w:sz w:val="24"/>
          <w:szCs w:val="24"/>
        </w:rPr>
        <w:t xml:space="preserve"> Республики Крым.</w:t>
      </w:r>
    </w:p>
    <w:p w:rsidR="00216F68" w:rsidRPr="00216F68" w:rsidRDefault="00216F68" w:rsidP="00216F68">
      <w:pPr>
        <w:shd w:val="clear" w:color="auto" w:fill="FFFFFF"/>
        <w:jc w:val="center"/>
        <w:textAlignment w:val="baseline"/>
        <w:rPr>
          <w:b/>
          <w:bCs/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br/>
      </w:r>
      <w:r w:rsidRPr="00216F68">
        <w:rPr>
          <w:b/>
          <w:bCs/>
          <w:spacing w:val="1"/>
          <w:sz w:val="24"/>
          <w:szCs w:val="24"/>
        </w:rPr>
        <w:t>1. Общие положения</w:t>
      </w:r>
    </w:p>
    <w:p w:rsidR="00216F68" w:rsidRPr="00216F68" w:rsidRDefault="00216F68" w:rsidP="00216F68">
      <w:pPr>
        <w:shd w:val="clear" w:color="auto" w:fill="FFFFFF"/>
        <w:tabs>
          <w:tab w:val="left" w:pos="709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1.1.</w:t>
      </w:r>
      <w:r w:rsidRPr="00216F68">
        <w:rPr>
          <w:spacing w:val="1"/>
          <w:sz w:val="24"/>
          <w:szCs w:val="24"/>
        </w:rPr>
        <w:t> Настоящий порядок продажи объектов муниципального жилищного фонда муниципального образования городской округ Евпатория Республики Крым (далее - порядок), разработанный в соответствии с  </w:t>
      </w:r>
      <w:hyperlink r:id="rId9" w:history="1">
        <w:r w:rsidRPr="00216F68">
          <w:rPr>
            <w:spacing w:val="1"/>
            <w:sz w:val="24"/>
            <w:szCs w:val="24"/>
          </w:rPr>
          <w:t>Гражданским кодексом Российской Федерации</w:t>
        </w:r>
      </w:hyperlink>
      <w:r w:rsidRPr="00216F68">
        <w:rPr>
          <w:spacing w:val="1"/>
          <w:sz w:val="24"/>
          <w:szCs w:val="24"/>
        </w:rPr>
        <w:t xml:space="preserve">, </w:t>
      </w:r>
      <w:hyperlink r:id="rId10" w:history="1">
        <w:r w:rsidRPr="00216F68">
          <w:rPr>
            <w:spacing w:val="1"/>
            <w:sz w:val="24"/>
            <w:szCs w:val="24"/>
          </w:rPr>
          <w:t>Жилищным кодексом Российской Федерации</w:t>
        </w:r>
      </w:hyperlink>
      <w:r w:rsidRPr="00216F68">
        <w:rPr>
          <w:spacing w:val="1"/>
          <w:sz w:val="24"/>
          <w:szCs w:val="24"/>
        </w:rPr>
        <w:t>, </w:t>
      </w:r>
      <w:hyperlink r:id="rId11" w:history="1">
        <w:r w:rsidRPr="00216F68">
          <w:rPr>
            <w:spacing w:val="1"/>
            <w:sz w:val="24"/>
            <w:szCs w:val="24"/>
          </w:rPr>
          <w:t>Уставом муниципального образования городской округ Евпатория Республики Крым</w:t>
        </w:r>
      </w:hyperlink>
      <w:r w:rsidR="009F4232">
        <w:rPr>
          <w:spacing w:val="1"/>
          <w:sz w:val="24"/>
          <w:szCs w:val="24"/>
        </w:rPr>
        <w:t>, определяет порядок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и условия продажи объектов муниципального жилищного фонда муниципального образования городской округ Евпато</w:t>
      </w:r>
      <w:r w:rsidR="009F4232">
        <w:rPr>
          <w:spacing w:val="1"/>
          <w:sz w:val="24"/>
          <w:szCs w:val="24"/>
        </w:rPr>
        <w:t>рия Республики Крым, перешедших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муниципальную собственность на основании гражданско-правовых сделок, в порядке наследования по закону и по иным основаниям, предусмотренным действующим законодательством Российской Федерации.</w:t>
      </w:r>
    </w:p>
    <w:p w:rsidR="00216F68" w:rsidRPr="00216F68" w:rsidRDefault="00216F68" w:rsidP="00216F68">
      <w:pPr>
        <w:autoSpaceDE w:val="0"/>
        <w:autoSpaceDN w:val="0"/>
        <w:adjustRightInd w:val="0"/>
        <w:ind w:firstLine="284"/>
        <w:jc w:val="both"/>
        <w:outlineLvl w:val="0"/>
        <w:rPr>
          <w:spacing w:val="1"/>
          <w:sz w:val="24"/>
          <w:szCs w:val="24"/>
        </w:rPr>
      </w:pPr>
      <w:r w:rsidRPr="00216F68">
        <w:rPr>
          <w:color w:val="FF0000"/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1.2.</w:t>
      </w:r>
      <w:r w:rsidRPr="00216F68">
        <w:rPr>
          <w:spacing w:val="1"/>
          <w:sz w:val="24"/>
          <w:szCs w:val="24"/>
        </w:rPr>
        <w:t xml:space="preserve"> Предметом продажи (далее - объект, объекты муниципального жилищного фонда) в соответствии с настоящим порядком могут являться объекты, на которые </w:t>
      </w:r>
      <w:r w:rsidRPr="00216F68">
        <w:rPr>
          <w:spacing w:val="2"/>
          <w:sz w:val="24"/>
          <w:szCs w:val="24"/>
          <w:shd w:val="clear" w:color="auto" w:fill="FFFFFF"/>
        </w:rPr>
        <w:t>зарегистрированы в установленном порядке права собственности муниципального образования городской округ Евпатория Республики Крым: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освободившееся жилое помещение в коммунальной квартире;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2"/>
          <w:sz w:val="24"/>
          <w:szCs w:val="24"/>
          <w:shd w:val="clear" w:color="auto" w:fill="FFFFFF"/>
        </w:rPr>
      </w:pPr>
      <w:r w:rsidRPr="00216F68">
        <w:rPr>
          <w:spacing w:val="2"/>
          <w:sz w:val="24"/>
          <w:szCs w:val="24"/>
          <w:shd w:val="clear" w:color="auto" w:fill="FFFFFF"/>
        </w:rPr>
        <w:tab/>
        <w:t>- доля в праве общей долевой собственности на жилое помещение (квартиру, комнату, жилые дома, вспомогательные строения).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1.3.</w:t>
      </w:r>
      <w:r w:rsidRPr="00216F68">
        <w:rPr>
          <w:spacing w:val="1"/>
          <w:sz w:val="24"/>
          <w:szCs w:val="24"/>
        </w:rPr>
        <w:t> Продажа заселенных жилых помещений не допускается, за исключением продажи доли в праве общей долевой собственности на жилое помещение.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1.4.</w:t>
      </w:r>
      <w:r w:rsidRPr="00216F68">
        <w:rPr>
          <w:spacing w:val="1"/>
          <w:sz w:val="24"/>
          <w:szCs w:val="24"/>
        </w:rPr>
        <w:t> Рыночная стоимость подлежащих продаже объектов муниципального жилищного фонда определяется в отчетах</w:t>
      </w:r>
      <w:r w:rsidR="009F4232">
        <w:rPr>
          <w:spacing w:val="1"/>
          <w:sz w:val="24"/>
          <w:szCs w:val="24"/>
        </w:rPr>
        <w:t xml:space="preserve"> оценщика, которые составляются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соответствии с положениями </w:t>
      </w:r>
      <w:hyperlink r:id="rId12" w:history="1">
        <w:r w:rsidRPr="00216F68">
          <w:rPr>
            <w:spacing w:val="1"/>
            <w:sz w:val="24"/>
            <w:szCs w:val="24"/>
          </w:rPr>
          <w:t>Федерального закона от 29.07.1998 № 135-ФЗ                            «Об оценочной деятельности в Российской Федерации»</w:t>
        </w:r>
      </w:hyperlink>
      <w:r w:rsidRPr="00216F68">
        <w:rPr>
          <w:spacing w:val="1"/>
          <w:sz w:val="24"/>
          <w:szCs w:val="24"/>
        </w:rPr>
        <w:t>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Заказчиком услуг по оценке рыночной стоимости указанных объектов муниципального жилищного фонда является департамент имущественных и земельных отношений администрации города Евпатории Республики Крым (далее - ДИЗО).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Муниципальный контракт на оказа</w:t>
      </w:r>
      <w:r w:rsidR="009F4232">
        <w:rPr>
          <w:spacing w:val="1"/>
          <w:sz w:val="24"/>
          <w:szCs w:val="24"/>
        </w:rPr>
        <w:t>ние услуг по оценке заключается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в соответствии с положениями </w:t>
      </w:r>
      <w:hyperlink r:id="rId13" w:history="1">
        <w:r w:rsidRPr="00216F68">
          <w:rPr>
            <w:spacing w:val="1"/>
            <w:sz w:val="24"/>
            <w:szCs w:val="24"/>
          </w:rPr>
          <w:t>Федерально</w:t>
        </w:r>
        <w:r w:rsidR="009F4232">
          <w:rPr>
            <w:spacing w:val="1"/>
            <w:sz w:val="24"/>
            <w:szCs w:val="24"/>
          </w:rPr>
          <w:t>го закона от 05.04.2013 № 44-ФЗ</w:t>
        </w:r>
        <w:r w:rsidR="009F4232">
          <w:rPr>
            <w:spacing w:val="1"/>
            <w:sz w:val="24"/>
            <w:szCs w:val="24"/>
          </w:rPr>
          <w:br/>
        </w:r>
        <w:r w:rsidRPr="00216F68">
          <w:rPr>
            <w:spacing w:val="1"/>
            <w:sz w:val="24"/>
            <w:szCs w:val="24"/>
          </w:rPr>
          <w:t>«О контрактной системе в сфере закупок товаров, работ, услуг для обеспечения государственных и муниципальных нужд»</w:t>
        </w:r>
      </w:hyperlink>
      <w:r w:rsidRPr="00216F68">
        <w:rPr>
          <w:spacing w:val="1"/>
          <w:sz w:val="24"/>
          <w:szCs w:val="24"/>
        </w:rPr>
        <w:t>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1.5.</w:t>
      </w:r>
      <w:r w:rsidRPr="00216F68">
        <w:rPr>
          <w:spacing w:val="1"/>
          <w:sz w:val="24"/>
          <w:szCs w:val="24"/>
        </w:rPr>
        <w:t xml:space="preserve"> Продажа объектов муниципального жилищного фонда осуществляется ДИЗО, на основании постановления администрации г</w:t>
      </w:r>
      <w:r w:rsidR="009F4232">
        <w:rPr>
          <w:spacing w:val="1"/>
          <w:sz w:val="24"/>
          <w:szCs w:val="24"/>
        </w:rPr>
        <w:t>орода Евпатории Республики Крым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соответствии с настоящим порядком.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1.6.</w:t>
      </w:r>
      <w:r w:rsidRPr="00216F68">
        <w:rPr>
          <w:spacing w:val="1"/>
          <w:sz w:val="24"/>
          <w:szCs w:val="24"/>
        </w:rPr>
        <w:t> Средства от продажи объектов жилищного фонда муниципального образования городской округ Евпатория Республики Крым поступают в бюджет муниципального образования городского округа Евпатория Республики Крым.</w:t>
      </w: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>2. Продажа освободившегося жилого помещения</w:t>
      </w: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 xml:space="preserve"> в коммунальной квартире</w:t>
      </w: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lastRenderedPageBreak/>
        <w:tab/>
        <w:t>2.1.</w:t>
      </w:r>
      <w:r w:rsidRPr="00216F68">
        <w:rPr>
          <w:spacing w:val="1"/>
          <w:sz w:val="24"/>
          <w:szCs w:val="24"/>
        </w:rPr>
        <w:t>  В соответствии с частью 3 статьи 59  </w:t>
      </w:r>
      <w:hyperlink r:id="rId14" w:history="1">
        <w:r w:rsidRPr="00216F68">
          <w:rPr>
            <w:rStyle w:val="a7"/>
            <w:color w:val="000000"/>
            <w:spacing w:val="1"/>
            <w:sz w:val="24"/>
            <w:szCs w:val="24"/>
          </w:rPr>
          <w:t>Жилищного кодекса Российской Федерации</w:t>
        </w:r>
      </w:hyperlink>
      <w:r w:rsidRPr="00216F68">
        <w:rPr>
          <w:sz w:val="24"/>
          <w:szCs w:val="24"/>
        </w:rPr>
        <w:t xml:space="preserve"> (далее - Жилищный кодекс), с учетом части 4 статьи 59 Жилищного кодекса, </w:t>
      </w:r>
      <w:r w:rsidRPr="00216F68">
        <w:rPr>
          <w:spacing w:val="1"/>
          <w:sz w:val="24"/>
          <w:szCs w:val="24"/>
        </w:rPr>
        <w:t>освободившееся жилое помещение в коммунальной квартире предоставляется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по договору купли-продажи гражданам, проживающим в данной коммунальной квартире, которые обеспечены общей площадью жилого помещения на одного члена семьи менее нормы предоставления на основании их заявления, при условии отсутствии в такой коммунальной квартире граждан, имеющих в соответствии с частью 1 и 2 статьи 59 Жилищного кодекса право на предоставление этого жилого помещения по договору социального найма.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2.2.</w:t>
      </w:r>
      <w:r w:rsidRPr="00216F68">
        <w:rPr>
          <w:spacing w:val="1"/>
          <w:sz w:val="24"/>
          <w:szCs w:val="24"/>
        </w:rPr>
        <w:t> Граждане, желающие приобрести по договору купли-продажи освободившееся жилое помещение в коммунальной квартире (далее - Заявитель), представляют в ДИЗО заявление о покупке</w:t>
      </w:r>
      <w:r w:rsidRPr="00216F68">
        <w:rPr>
          <w:b/>
          <w:bCs/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>о</w:t>
      </w:r>
      <w:r w:rsidR="009F4232">
        <w:rPr>
          <w:spacing w:val="1"/>
          <w:sz w:val="24"/>
          <w:szCs w:val="24"/>
        </w:rPr>
        <w:t>свободившегося жилого помещения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коммунальной квартире, согласно приложению.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К заявлению прилагаются следующие документы: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копия документа, удостоверяющего личность Заявит</w:t>
      </w:r>
      <w:r w:rsidR="009F4232">
        <w:rPr>
          <w:spacing w:val="1"/>
          <w:sz w:val="24"/>
          <w:szCs w:val="24"/>
        </w:rPr>
        <w:t xml:space="preserve">еля, а также членов его семьи, </w:t>
      </w:r>
      <w:r w:rsidRPr="00216F68">
        <w:rPr>
          <w:spacing w:val="1"/>
          <w:sz w:val="24"/>
          <w:szCs w:val="24"/>
        </w:rPr>
        <w:t>в соответствии с действующим законодательством Российской Федерации;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доверенность, оформленная в соответствии с действующим гражданским законодательством Российской Федерации (в случае представления интересов Заявителя и (или) членов его семьи уполномоченным лицом);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документы, подтверждающие состав</w:t>
      </w:r>
      <w:r w:rsidR="009F4232">
        <w:rPr>
          <w:spacing w:val="1"/>
          <w:sz w:val="24"/>
          <w:szCs w:val="24"/>
        </w:rPr>
        <w:t xml:space="preserve"> семьи Заявителя (свидетельство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рождении, свидетельство о заключении брака, решение об усыновлении (удочерении), судебное решение о признании членом семьи и иные документы); (для членов семьи Заявителя, не достигших 14-летнего возраста - копии свидетельств о регистрации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по месту жительства);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</w:t>
      </w:r>
      <w:r w:rsidRPr="00216F68">
        <w:rPr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>документы, подтверждающие уровень обеспеченности общей площадью жилого помещения Заявителя и членов его семьи в соответствии с действующим законодательством Российской Федерации: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сведения о гражданах, зарегистрированных в жилом помещении;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копии документов, подтверждающих право пользования жилым помещением, занимаемым Заявителем и членами его семьи (ордер или договор социального найма жилого помещения, выписка из Единого государственного реестра недвижимости (далее - ЕГРН), договор купли-продажи, договор дарения, договор мены, свидетельство о праве на наследство по закону (завещанию), решение суда и иные документы);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выписка из ЕГРН о правах Заявителя и членов его семьи на имевшиеся (имеющиеся) у них объекты недвижимости, в</w:t>
      </w:r>
      <w:r w:rsidR="009F4232">
        <w:rPr>
          <w:spacing w:val="1"/>
          <w:sz w:val="24"/>
          <w:szCs w:val="24"/>
        </w:rPr>
        <w:t>ыданная органом, уполномоченным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на осуществление государственного кадастрового учета, государственной регистрации прав, ведение ЕГРН и предоставление сведений, содержащихся в ЕГРН (далее - орган регистрации прав);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="00BC0A76">
        <w:rPr>
          <w:spacing w:val="1"/>
          <w:sz w:val="24"/>
          <w:szCs w:val="24"/>
        </w:rPr>
        <w:t xml:space="preserve">- </w:t>
      </w:r>
      <w:r w:rsidRPr="00216F68">
        <w:rPr>
          <w:spacing w:val="1"/>
          <w:sz w:val="24"/>
          <w:szCs w:val="24"/>
        </w:rPr>
        <w:t xml:space="preserve">технический паспорт (при наличии); 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 xml:space="preserve">- согласие Заявителя и членов его семьи на обработку </w:t>
      </w:r>
      <w:r w:rsidRPr="00216F68">
        <w:rPr>
          <w:strike/>
          <w:spacing w:val="1"/>
          <w:sz w:val="24"/>
          <w:szCs w:val="24"/>
        </w:rPr>
        <w:t>-</w:t>
      </w:r>
      <w:r w:rsidRPr="00216F68">
        <w:rPr>
          <w:spacing w:val="1"/>
          <w:sz w:val="24"/>
          <w:szCs w:val="24"/>
        </w:rPr>
        <w:t xml:space="preserve"> персональных данных, содержащихся в представленных заявлении и документах (от имени несовершеннолетних членов семьи такое согласие дают родители либо законные представители);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709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z w:val="24"/>
          <w:szCs w:val="24"/>
        </w:rPr>
        <w:t>- справка о размере материнского (семейного) капитала (в случае реализации права выкупа с использованием средств (части средств) материнского (семейного) капитала), выданная уполномоченным органом не более чем за 30 (тридцать) календарных дней</w:t>
      </w:r>
      <w:r w:rsidR="009F4232">
        <w:rPr>
          <w:sz w:val="24"/>
          <w:szCs w:val="24"/>
        </w:rPr>
        <w:br/>
      </w:r>
      <w:r w:rsidRPr="00216F68">
        <w:rPr>
          <w:sz w:val="24"/>
          <w:szCs w:val="24"/>
        </w:rPr>
        <w:t>до даты подачи заявления;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страховое свидетельство обязательного пенсионного страхования (СНИЛС) заявителя и членов его семьи;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709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>- копия финансового лицевого счета;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709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>- нотариально удостоверенное согласие супруга (и) на покупку жилого помещения (для лиц, состоящих в браке, если супруг (а) не будет стороной сделки).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Копии документов представляются с оригиналами, которые возвращаются заявителю после сверки.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lastRenderedPageBreak/>
        <w:tab/>
        <w:t>ДИЗО вправе проводить проверку сведений, содержащихся в представленных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с заявлением документах. </w:t>
      </w:r>
    </w:p>
    <w:p w:rsidR="00216F68" w:rsidRPr="00216F68" w:rsidRDefault="00216F68" w:rsidP="00216F68">
      <w:pPr>
        <w:shd w:val="clear" w:color="auto" w:fill="FFFFFF"/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  <w:t>2.3.</w:t>
      </w:r>
      <w:r w:rsidRPr="00216F68">
        <w:rPr>
          <w:spacing w:val="1"/>
          <w:sz w:val="24"/>
          <w:szCs w:val="24"/>
        </w:rPr>
        <w:t xml:space="preserve"> Заявитель вправе не представлять документы, находящиеся в распоряжении администрации города Евпатории Республики Крым, а именно: договор социального найма жилого помещения муниципального жилищного фонда, выписку из ЕГРН. 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rFonts w:eastAsia="SimSun"/>
          <w:color w:val="000000"/>
          <w:sz w:val="24"/>
          <w:szCs w:val="24"/>
          <w:lang w:eastAsia="zh-CN"/>
        </w:rPr>
      </w:pPr>
      <w:r w:rsidRPr="00216F68">
        <w:rPr>
          <w:b/>
          <w:bCs/>
          <w:spacing w:val="1"/>
          <w:sz w:val="24"/>
          <w:szCs w:val="24"/>
        </w:rPr>
        <w:tab/>
        <w:t>2.4.</w:t>
      </w:r>
      <w:r w:rsidRPr="00216F68">
        <w:rPr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ab/>
      </w:r>
      <w:r w:rsidRPr="00216F68">
        <w:rPr>
          <w:rFonts w:eastAsia="SimSun"/>
          <w:color w:val="000000"/>
          <w:sz w:val="24"/>
          <w:szCs w:val="24"/>
          <w:lang w:eastAsia="zh-CN"/>
        </w:rPr>
        <w:t xml:space="preserve">При рассмотрении заявлений, поданных несколькими Заявителями одновременно (в один день), </w:t>
      </w:r>
      <w:r w:rsidRPr="00216F68">
        <w:rPr>
          <w:rFonts w:eastAsia="SimSun"/>
          <w:sz w:val="24"/>
          <w:szCs w:val="24"/>
          <w:lang w:eastAsia="zh-CN"/>
        </w:rPr>
        <w:t>их рассмотрение определяется по времени подачи заявления и необходимых документов.</w:t>
      </w:r>
    </w:p>
    <w:p w:rsidR="00216F68" w:rsidRPr="00216F68" w:rsidRDefault="00216F68" w:rsidP="00216F68">
      <w:pPr>
        <w:autoSpaceDE w:val="0"/>
        <w:autoSpaceDN w:val="0"/>
        <w:adjustRightInd w:val="0"/>
        <w:ind w:firstLine="540"/>
        <w:jc w:val="both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  <w:t>2.5.</w:t>
      </w:r>
      <w:r w:rsidRPr="00216F68">
        <w:rPr>
          <w:sz w:val="24"/>
          <w:szCs w:val="24"/>
        </w:rPr>
        <w:t> </w:t>
      </w:r>
      <w:r w:rsidRPr="00216F68">
        <w:rPr>
          <w:spacing w:val="1"/>
          <w:sz w:val="24"/>
          <w:szCs w:val="24"/>
        </w:rPr>
        <w:t xml:space="preserve"> ДИЗО в соответствии с пунктом 1.4 настоящего порядка заключает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с оценщиком муниципальный контракт на оказание услуг по оценке освободившегося жилого помещения в коммунальной квартире, в отношении которого подано заявление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продаже.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  <w:t>2.6.</w:t>
      </w:r>
      <w:r w:rsidRPr="00216F68">
        <w:rPr>
          <w:sz w:val="24"/>
          <w:szCs w:val="24"/>
        </w:rPr>
        <w:t> </w:t>
      </w:r>
      <w:r w:rsidRPr="00216F68">
        <w:rPr>
          <w:spacing w:val="1"/>
          <w:sz w:val="24"/>
          <w:szCs w:val="24"/>
        </w:rPr>
        <w:t>В течение 15 рабочих дней с даты получения отчета об оценке жилого помещения в коммунальной квартире ДИЗО направляет Заявителю в письменной форме информационное уведомление о стоимости освободившегося жилого помещения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коммунальной квартире, в соответствии с отчетом об оценке.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  <w:t>2.7.</w:t>
      </w:r>
      <w:r w:rsidRPr="00216F68">
        <w:rPr>
          <w:spacing w:val="1"/>
          <w:sz w:val="24"/>
          <w:szCs w:val="24"/>
        </w:rPr>
        <w:t> Заявитель в течение 15 рабочих дней с даты получения информационного уведомления о стоимости освободившегося жилого помещения в коммунальной квартире представляют в ДИЗО в письменной форме сог</w:t>
      </w:r>
      <w:r w:rsidR="009F4232">
        <w:rPr>
          <w:spacing w:val="1"/>
          <w:sz w:val="24"/>
          <w:szCs w:val="24"/>
        </w:rPr>
        <w:t>ласие на приобретение или отказ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от приобретения освободившегося жилого помещения в коммунальной квартире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по стоимости, указанной в информационном уведомлении.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От имени несовершеннолетних членов семьи согласие на приобретение или отказ от приобретения освободившегося жилого помещения в коммунальной квартире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по стоимости, указанной в информационном уведомлении дают родители либо законные представители.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2"/>
          <w:sz w:val="24"/>
          <w:szCs w:val="24"/>
          <w:shd w:val="clear" w:color="auto" w:fill="FFFFFF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2.8.</w:t>
      </w:r>
      <w:r w:rsidRPr="00216F68">
        <w:rPr>
          <w:spacing w:val="1"/>
          <w:sz w:val="24"/>
          <w:szCs w:val="24"/>
        </w:rPr>
        <w:t> ДИЗО в течение 15 рабочих дней с даты получения согласия Заявителя осуществляет подготовку проекта постановления администрации города Евпатории Республики Крым о продаже освободившегося жилого помещения в коммунальной квартире</w:t>
      </w:r>
      <w:r w:rsidRPr="00216F68">
        <w:rPr>
          <w:spacing w:val="2"/>
          <w:sz w:val="24"/>
          <w:szCs w:val="24"/>
          <w:shd w:val="clear" w:color="auto" w:fill="FFFFFF"/>
        </w:rPr>
        <w:t>.</w:t>
      </w:r>
    </w:p>
    <w:p w:rsidR="00216F68" w:rsidRPr="00216F68" w:rsidRDefault="00216F68" w:rsidP="00216F68">
      <w:pPr>
        <w:shd w:val="clear" w:color="auto" w:fill="FFFFFF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Проект постановления администрации города Евпатории Республики Крым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продаже освободившегося жилого помещения в коммунальной квартире</w:t>
      </w:r>
      <w:r w:rsidRPr="00216F68">
        <w:rPr>
          <w:spacing w:val="2"/>
          <w:sz w:val="24"/>
          <w:szCs w:val="24"/>
          <w:shd w:val="clear" w:color="auto" w:fill="FFFFFF"/>
        </w:rPr>
        <w:t xml:space="preserve"> </w:t>
      </w:r>
      <w:r w:rsidRPr="00216F68">
        <w:rPr>
          <w:spacing w:val="1"/>
          <w:sz w:val="24"/>
          <w:szCs w:val="24"/>
        </w:rPr>
        <w:t>подлежит принятию в течение 15 рабочих дней.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  <w:t>2.9.</w:t>
      </w:r>
      <w:r w:rsidRPr="00216F68">
        <w:rPr>
          <w:spacing w:val="1"/>
          <w:sz w:val="24"/>
          <w:szCs w:val="24"/>
        </w:rPr>
        <w:t xml:space="preserve"> В течение 15 рабочих дней с даты вступления в силу постановления администрации города Евпатории Республики Крым о продаже освободившегося жилого помещения в коммунальной квартире ДИЗО направляет Заявителю информационное уведомление о принятом постановлении.</w:t>
      </w:r>
    </w:p>
    <w:p w:rsidR="00216F68" w:rsidRPr="00216F68" w:rsidRDefault="00216F68" w:rsidP="00216F68">
      <w:pPr>
        <w:shd w:val="clear" w:color="auto" w:fill="FFFFFF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2.10.</w:t>
      </w:r>
      <w:r w:rsidRPr="00216F68">
        <w:rPr>
          <w:spacing w:val="1"/>
          <w:sz w:val="24"/>
          <w:szCs w:val="24"/>
        </w:rPr>
        <w:t xml:space="preserve"> После получения информационного уведомления о принятом постановлении ДИЗО и Заявитель заключают в течение 15 рабочих дней договор купли-продажи освободившегося жилого помещения в коммунальной квартире в соответствии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с законодательством Российской Федерации.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случае невозможности подписать договор купли-продажи освободившегося жилого помещения в коммунальной квартире в указанный выше срок Заявитель обязан представить в ДИЗО гарантийное письмо с указанием срока подписания договора купли-продажи, который не должен превышать 30 рабочих дней с даты получения информационного уведомления о принятом постановлении.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2.11.</w:t>
      </w:r>
      <w:r w:rsidRPr="00216F68">
        <w:rPr>
          <w:spacing w:val="1"/>
          <w:sz w:val="24"/>
          <w:szCs w:val="24"/>
        </w:rPr>
        <w:t> В случае если стоимость о</w:t>
      </w:r>
      <w:r w:rsidR="009F4232">
        <w:rPr>
          <w:spacing w:val="1"/>
          <w:sz w:val="24"/>
          <w:szCs w:val="24"/>
        </w:rPr>
        <w:t>свободившегося жилого помещения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коммунальной квартире будет оплачиваться за счет собственных средств Заявителя,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то договор купли-продажи должен содержать условие о перечислении денежных средств в бюджет муниципального образования городской округ Евпатория Республики Крым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в течение 10 рабочих дней с даты заключения договора купли-продажи. 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случае если стоимость освободившегося жилого помещения в коммунальной квартире будет оплачиваться за счет средств ипотечного жилищного кредита, то договор купли-продажи должен содержать условие о перечислении денежных средств в бюджет муниципального образования городской округ Евпа</w:t>
      </w:r>
      <w:r w:rsidR="009F4232">
        <w:rPr>
          <w:spacing w:val="1"/>
          <w:sz w:val="24"/>
          <w:szCs w:val="24"/>
        </w:rPr>
        <w:t>тория Республики Крым в течение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lastRenderedPageBreak/>
        <w:t>10 рабочих дней с даты государственной регистрац</w:t>
      </w:r>
      <w:r w:rsidR="009F4232">
        <w:rPr>
          <w:spacing w:val="1"/>
          <w:sz w:val="24"/>
          <w:szCs w:val="24"/>
        </w:rPr>
        <w:t>ии перехода права собственности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на жилое помещение к Заявителю.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 xml:space="preserve">В случае если стоимость освободившегося жилого помещения в коммунальной квартире будет оплачиваться за счет средств субсидий или иных форм государственной поддержки, за счет средств бюджетов всех уровней бюджетной системы Российской Федерации, предоставляемых в целях улучшения жилищных условий, включая средства материнского (семейного) капитала, то договор купли-продажи должен содержать условие о перечислении денежных средств в бюджет муниципального образования городской округ Евпатория Республики Крым в  сроки, установленные федеральными нормативными правовыми актами, нормативными правовыми актами субъектов Российской Федерации или муниципальными правовыми актами. 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rFonts w:eastAsia="SimSun"/>
          <w:color w:val="000000"/>
          <w:sz w:val="24"/>
          <w:szCs w:val="24"/>
          <w:lang w:eastAsia="zh-CN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2.12.</w:t>
      </w:r>
      <w:r w:rsidRPr="00216F68">
        <w:rPr>
          <w:spacing w:val="1"/>
          <w:sz w:val="24"/>
          <w:szCs w:val="24"/>
        </w:rPr>
        <w:t xml:space="preserve"> </w:t>
      </w:r>
      <w:r w:rsidRPr="00216F68">
        <w:rPr>
          <w:rFonts w:eastAsia="SimSun"/>
          <w:color w:val="000000"/>
          <w:sz w:val="24"/>
          <w:szCs w:val="24"/>
          <w:lang w:eastAsia="zh-CN"/>
        </w:rPr>
        <w:t>Передача освободившегося жилого помещения в коммунальной квартире ДИЗО и принятие его Заявителем осуществляются по подписываемому сторонами акту приема-передачи в следующие сроки: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 xml:space="preserve">- в случае оплаты цены продажи освободившегося жилого помещения </w:t>
      </w:r>
      <w:r w:rsidRPr="00216F68">
        <w:rPr>
          <w:spacing w:val="1"/>
          <w:sz w:val="24"/>
          <w:szCs w:val="24"/>
        </w:rPr>
        <w:br/>
        <w:t>в коммунальной квартире за счет собственных средств Заявителя акт приема-передачи подписывается в 5-дневный срок после поступления денежных средств в бюджет муниципального образования городской округ Евпатория Республики Крым;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 xml:space="preserve">- в случае оплаты цены продажи освободившегося жилого помещения </w:t>
      </w:r>
      <w:r w:rsidRPr="00216F68">
        <w:rPr>
          <w:spacing w:val="1"/>
          <w:sz w:val="24"/>
          <w:szCs w:val="24"/>
        </w:rPr>
        <w:br/>
        <w:t>в коммунальной квартире за счет средств ипотечного жилищного кредита либо за счет средств субсидий или иных форм государственной поддержки за счет средств бюджетов всех уровней бюджетной системы Российской Федерации, предоставляемых в целях улучшения жилищных условий, включая средства материнского (семейного) капитала, акт приема-передачи подписывается одновременно с подписанием договора купли-продажи.</w:t>
      </w:r>
    </w:p>
    <w:p w:rsidR="00216F68" w:rsidRPr="00216F68" w:rsidRDefault="00216F68" w:rsidP="00216F68">
      <w:pPr>
        <w:shd w:val="clear" w:color="auto" w:fill="FFFFFF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2.13.</w:t>
      </w:r>
      <w:r w:rsidRPr="00216F68">
        <w:rPr>
          <w:spacing w:val="1"/>
          <w:sz w:val="24"/>
          <w:szCs w:val="24"/>
        </w:rPr>
        <w:t> После подписания договора купли-продажи освободившегося жилого помещения в коммунальной квартире с условиями, предусмотренными пунктами 2.10, 2.11, 2.12 настоящего порядка переход права собственности на жилое помещение подлежит государственной регистрации в органе, осуществляющем государственную регистрацию права собственности.</w:t>
      </w:r>
    </w:p>
    <w:p w:rsidR="00216F68" w:rsidRPr="00216F68" w:rsidRDefault="00216F68" w:rsidP="00216F68">
      <w:pPr>
        <w:shd w:val="clear" w:color="auto" w:fill="FFFFFF"/>
        <w:jc w:val="both"/>
        <w:textAlignment w:val="baseline"/>
        <w:rPr>
          <w:spacing w:val="2"/>
          <w:sz w:val="24"/>
          <w:szCs w:val="24"/>
          <w:shd w:val="clear" w:color="auto" w:fill="FFFFFF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2.14.</w:t>
      </w:r>
      <w:r w:rsidRPr="00216F68">
        <w:rPr>
          <w:spacing w:val="1"/>
          <w:sz w:val="24"/>
          <w:szCs w:val="24"/>
        </w:rPr>
        <w:t xml:space="preserve"> </w:t>
      </w:r>
      <w:r w:rsidRPr="00216F68">
        <w:rPr>
          <w:spacing w:val="2"/>
          <w:sz w:val="24"/>
          <w:szCs w:val="24"/>
          <w:shd w:val="clear" w:color="auto" w:fill="FFFFFF"/>
        </w:rPr>
        <w:t>Расходы по государственной регистрации перехода права собственности на жилое помещение в коммунальной квартире несет Заявитель.</w:t>
      </w:r>
    </w:p>
    <w:p w:rsidR="00216F68" w:rsidRPr="00216F68" w:rsidRDefault="00216F68" w:rsidP="00216F68">
      <w:pPr>
        <w:shd w:val="clear" w:color="auto" w:fill="FFFFFF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2.15.</w:t>
      </w:r>
      <w:r w:rsidRPr="00216F68">
        <w:rPr>
          <w:spacing w:val="1"/>
          <w:sz w:val="24"/>
          <w:szCs w:val="24"/>
        </w:rPr>
        <w:t> До момента исполнения обязательств по договору купли-продажи освободившегося жилого помещения в коммунальной квартире в полном объеме контроль, за исполнением условий договора купли-продажи, обеспечивает ДИЗО.</w:t>
      </w:r>
    </w:p>
    <w:p w:rsidR="00216F68" w:rsidRPr="00216F68" w:rsidRDefault="00216F68" w:rsidP="00216F68">
      <w:pPr>
        <w:shd w:val="clear" w:color="auto" w:fill="FFFFFF"/>
        <w:jc w:val="both"/>
        <w:textAlignment w:val="baseline"/>
        <w:rPr>
          <w:spacing w:val="2"/>
          <w:sz w:val="24"/>
          <w:szCs w:val="24"/>
          <w:shd w:val="clear" w:color="auto" w:fill="FFFFFF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2.16.</w:t>
      </w:r>
      <w:r w:rsidRPr="00216F68">
        <w:rPr>
          <w:spacing w:val="1"/>
          <w:sz w:val="24"/>
          <w:szCs w:val="24"/>
        </w:rPr>
        <w:t> </w:t>
      </w:r>
      <w:r w:rsidRPr="00216F68">
        <w:rPr>
          <w:spacing w:val="2"/>
          <w:sz w:val="24"/>
          <w:szCs w:val="24"/>
          <w:shd w:val="clear" w:color="auto" w:fill="FFFFFF"/>
        </w:rPr>
        <w:t>В случаях неисполнения Заявителем</w:t>
      </w:r>
      <w:r w:rsidR="009F4232">
        <w:rPr>
          <w:spacing w:val="2"/>
          <w:sz w:val="24"/>
          <w:szCs w:val="24"/>
          <w:shd w:val="clear" w:color="auto" w:fill="FFFFFF"/>
        </w:rPr>
        <w:t xml:space="preserve"> пункта 2.10 настоящего порядка</w:t>
      </w:r>
      <w:r w:rsidR="009F4232">
        <w:rPr>
          <w:spacing w:val="2"/>
          <w:sz w:val="24"/>
          <w:szCs w:val="24"/>
          <w:shd w:val="clear" w:color="auto" w:fill="FFFFFF"/>
        </w:rPr>
        <w:br/>
      </w:r>
      <w:r w:rsidRPr="00216F68">
        <w:rPr>
          <w:spacing w:val="2"/>
          <w:sz w:val="24"/>
          <w:szCs w:val="24"/>
          <w:shd w:val="clear" w:color="auto" w:fill="FFFFFF"/>
        </w:rPr>
        <w:t xml:space="preserve">и нарушения сроков оплаты по договору купли-продажи </w:t>
      </w:r>
      <w:r w:rsidRPr="00216F68">
        <w:rPr>
          <w:spacing w:val="1"/>
          <w:sz w:val="24"/>
          <w:szCs w:val="24"/>
        </w:rPr>
        <w:t>освободившегося жилого помещения в коммунальной квартире, предусмотренных пунктом 2.11 настоящего порядка,</w:t>
      </w:r>
      <w:r w:rsidRPr="00216F68">
        <w:rPr>
          <w:spacing w:val="2"/>
          <w:sz w:val="24"/>
          <w:szCs w:val="24"/>
          <w:shd w:val="clear" w:color="auto" w:fill="FFFFFF"/>
        </w:rPr>
        <w:t xml:space="preserve"> постановление администрации города Евпатории Республики Крым </w:t>
      </w:r>
      <w:r w:rsidRPr="00216F68">
        <w:rPr>
          <w:spacing w:val="1"/>
          <w:sz w:val="24"/>
          <w:szCs w:val="24"/>
        </w:rPr>
        <w:t xml:space="preserve">о продаже освободившегося жилого помещения в коммунальной квартире </w:t>
      </w:r>
      <w:r w:rsidRPr="00216F68">
        <w:rPr>
          <w:spacing w:val="2"/>
          <w:sz w:val="24"/>
          <w:szCs w:val="24"/>
          <w:shd w:val="clear" w:color="auto" w:fill="FFFFFF"/>
        </w:rPr>
        <w:t>подлежит отмене.</w:t>
      </w:r>
    </w:p>
    <w:p w:rsidR="00216F68" w:rsidRPr="00216F68" w:rsidRDefault="00216F68" w:rsidP="00216F68">
      <w:pPr>
        <w:shd w:val="clear" w:color="auto" w:fill="FFFFFF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  <w:t>2.17. </w:t>
      </w:r>
      <w:r w:rsidRPr="00216F68">
        <w:rPr>
          <w:spacing w:val="1"/>
          <w:sz w:val="24"/>
          <w:szCs w:val="24"/>
        </w:rPr>
        <w:t>В случае</w:t>
      </w:r>
      <w:r w:rsidRPr="00216F68">
        <w:rPr>
          <w:b/>
          <w:bCs/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 xml:space="preserve">нарушения сроков оплаты </w:t>
      </w:r>
      <w:r w:rsidRPr="00216F68">
        <w:rPr>
          <w:spacing w:val="2"/>
          <w:sz w:val="24"/>
          <w:szCs w:val="24"/>
          <w:shd w:val="clear" w:color="auto" w:fill="FFFFFF"/>
        </w:rPr>
        <w:t>по договору купли-продажи</w:t>
      </w:r>
      <w:r w:rsidRPr="00216F68">
        <w:rPr>
          <w:spacing w:val="1"/>
          <w:sz w:val="24"/>
          <w:szCs w:val="24"/>
        </w:rPr>
        <w:t xml:space="preserve"> освободившегося жилого помещения в коммунальной квартире, предусмотренных пунктом 2.11 настоящего порядка </w:t>
      </w:r>
      <w:r w:rsidRPr="00216F68">
        <w:rPr>
          <w:spacing w:val="2"/>
          <w:sz w:val="24"/>
          <w:szCs w:val="24"/>
          <w:shd w:val="clear" w:color="auto" w:fill="FFFFFF"/>
        </w:rPr>
        <w:t>договор купли-продажи подлежит расторжению.</w:t>
      </w: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>3. Продажа доли в праве общей долевой собственности</w:t>
      </w: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 xml:space="preserve"> на жилое помещение участникам общей долевой собственности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3.1.</w:t>
      </w:r>
      <w:r w:rsidRPr="00216F68">
        <w:rPr>
          <w:spacing w:val="1"/>
          <w:sz w:val="24"/>
          <w:szCs w:val="24"/>
        </w:rPr>
        <w:t> </w:t>
      </w:r>
      <w:r w:rsidRPr="00216F68">
        <w:rPr>
          <w:spacing w:val="2"/>
          <w:sz w:val="24"/>
          <w:szCs w:val="24"/>
          <w:shd w:val="clear" w:color="auto" w:fill="FFFFFF"/>
        </w:rPr>
        <w:t xml:space="preserve">Продажа доли в праве общей долевой собственности на жилое помещение осуществляется участникам общей долевой собственности </w:t>
      </w:r>
      <w:r w:rsidRPr="00216F68">
        <w:rPr>
          <w:spacing w:val="1"/>
          <w:sz w:val="24"/>
          <w:szCs w:val="24"/>
        </w:rPr>
        <w:t>в соответствии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с положениями статьи 250 </w:t>
      </w:r>
      <w:hyperlink r:id="rId15" w:history="1">
        <w:r w:rsidRPr="00216F68">
          <w:rPr>
            <w:spacing w:val="1"/>
            <w:sz w:val="24"/>
            <w:szCs w:val="24"/>
          </w:rPr>
          <w:t>Гражданского кодекса Российской Федерации</w:t>
        </w:r>
      </w:hyperlink>
      <w:r w:rsidRPr="00216F68">
        <w:rPr>
          <w:sz w:val="24"/>
          <w:szCs w:val="24"/>
        </w:rPr>
        <w:t xml:space="preserve"> (далее - Гражданский кодекс)</w:t>
      </w:r>
      <w:r w:rsidRPr="00216F68">
        <w:rPr>
          <w:spacing w:val="1"/>
          <w:sz w:val="24"/>
          <w:szCs w:val="24"/>
        </w:rPr>
        <w:t>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3.2.</w:t>
      </w:r>
      <w:r w:rsidRPr="00216F68">
        <w:rPr>
          <w:sz w:val="24"/>
          <w:szCs w:val="24"/>
        </w:rPr>
        <w:t xml:space="preserve"> Продажа доли в праве общей долевой собственности на жилое помещение осуществляется по рыночной стоимости, определенной в </w:t>
      </w:r>
      <w:r w:rsidRPr="00216F68">
        <w:rPr>
          <w:spacing w:val="1"/>
          <w:sz w:val="24"/>
          <w:szCs w:val="24"/>
        </w:rPr>
        <w:t xml:space="preserve">соответствии с пунктом 1.4 </w:t>
      </w:r>
      <w:r w:rsidRPr="00216F68">
        <w:rPr>
          <w:spacing w:val="1"/>
          <w:sz w:val="24"/>
          <w:szCs w:val="24"/>
        </w:rPr>
        <w:lastRenderedPageBreak/>
        <w:t>настоящего порядка в отношении каждой продаваемой доли муниципального образования городской округ Евпатория Республики Крым на жилое помещение.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b/>
          <w:bCs/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 xml:space="preserve">3.3. </w:t>
      </w:r>
      <w:r w:rsidRPr="00216F68">
        <w:rPr>
          <w:spacing w:val="1"/>
          <w:sz w:val="24"/>
          <w:szCs w:val="24"/>
        </w:rPr>
        <w:t>В</w:t>
      </w:r>
      <w:r w:rsidRPr="00216F68">
        <w:rPr>
          <w:b/>
          <w:bCs/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 xml:space="preserve">течение 15 рабочих дней с даты получения отчета об оценке доли в праве общей долевой собственности на жилое помещение </w:t>
      </w:r>
      <w:r w:rsidRPr="00216F68">
        <w:rPr>
          <w:sz w:val="24"/>
          <w:szCs w:val="24"/>
        </w:rPr>
        <w:t>ДИЗО направляет одновременно всем участникам общей долевой собственности в письменной форме предложение</w:t>
      </w:r>
      <w:r w:rsidR="009F4232">
        <w:rPr>
          <w:sz w:val="24"/>
          <w:szCs w:val="24"/>
        </w:rPr>
        <w:br/>
      </w:r>
      <w:r w:rsidRPr="00216F68">
        <w:rPr>
          <w:sz w:val="24"/>
          <w:szCs w:val="24"/>
        </w:rPr>
        <w:t>о приобретении доли в праве общей долевой со</w:t>
      </w:r>
      <w:r w:rsidR="009F4232">
        <w:rPr>
          <w:sz w:val="24"/>
          <w:szCs w:val="24"/>
        </w:rPr>
        <w:t>бственности на жилое помещение,</w:t>
      </w:r>
      <w:r w:rsidR="009F4232">
        <w:rPr>
          <w:sz w:val="24"/>
          <w:szCs w:val="24"/>
        </w:rPr>
        <w:br/>
      </w:r>
      <w:r w:rsidRPr="00216F68">
        <w:rPr>
          <w:sz w:val="24"/>
          <w:szCs w:val="24"/>
        </w:rPr>
        <w:t>по стоимости в соответствии с отчетом об оценке.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z w:val="24"/>
          <w:szCs w:val="24"/>
        </w:rPr>
      </w:pPr>
      <w:r w:rsidRPr="00216F68">
        <w:rPr>
          <w:sz w:val="24"/>
          <w:szCs w:val="24"/>
        </w:rPr>
        <w:tab/>
      </w:r>
      <w:r w:rsidRPr="00216F68">
        <w:rPr>
          <w:b/>
          <w:bCs/>
          <w:sz w:val="24"/>
          <w:szCs w:val="24"/>
        </w:rPr>
        <w:t>3.4.</w:t>
      </w:r>
      <w:r w:rsidRPr="00216F68">
        <w:rPr>
          <w:sz w:val="24"/>
          <w:szCs w:val="24"/>
        </w:rPr>
        <w:t> Согласие на приобретение доли в пр</w:t>
      </w:r>
      <w:r w:rsidR="009F4232">
        <w:rPr>
          <w:sz w:val="24"/>
          <w:szCs w:val="24"/>
        </w:rPr>
        <w:t>аве общей долевой собственности</w:t>
      </w:r>
      <w:r w:rsidR="009F4232">
        <w:rPr>
          <w:sz w:val="24"/>
          <w:szCs w:val="24"/>
        </w:rPr>
        <w:br/>
      </w:r>
      <w:r w:rsidRPr="00216F68">
        <w:rPr>
          <w:sz w:val="24"/>
          <w:szCs w:val="24"/>
        </w:rPr>
        <w:t xml:space="preserve">на жилое помещение участник общей долевой собственности (далее - Заявитель) направляет в ДИЗО в </w:t>
      </w:r>
      <w:r w:rsidRPr="00216F68">
        <w:rPr>
          <w:spacing w:val="1"/>
          <w:sz w:val="24"/>
          <w:szCs w:val="24"/>
        </w:rPr>
        <w:t>письменной форме в</w:t>
      </w:r>
      <w:r w:rsidRPr="00216F68">
        <w:rPr>
          <w:sz w:val="24"/>
          <w:szCs w:val="24"/>
        </w:rPr>
        <w:t xml:space="preserve"> течение месяца со дня предложения.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z w:val="24"/>
          <w:szCs w:val="24"/>
        </w:rPr>
      </w:pPr>
      <w:r w:rsidRPr="00216F68">
        <w:rPr>
          <w:sz w:val="24"/>
          <w:szCs w:val="24"/>
        </w:rPr>
        <w:tab/>
        <w:t>Уступка преимущественного права покупки доли в праве общей долевой собственности на жилое помещение не допускается.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z w:val="24"/>
          <w:szCs w:val="24"/>
        </w:rPr>
      </w:pPr>
      <w:r w:rsidRPr="00216F68">
        <w:rPr>
          <w:sz w:val="24"/>
          <w:szCs w:val="24"/>
        </w:rPr>
        <w:tab/>
      </w:r>
      <w:r w:rsidRPr="00216F68">
        <w:rPr>
          <w:b/>
          <w:bCs/>
          <w:sz w:val="24"/>
          <w:szCs w:val="24"/>
        </w:rPr>
        <w:t>3.5.</w:t>
      </w:r>
      <w:r w:rsidRPr="00216F68">
        <w:rPr>
          <w:sz w:val="24"/>
          <w:szCs w:val="24"/>
        </w:rPr>
        <w:t> Одновременно с согласием на приобретение доли в праве общей долевой собственности на жилое помещение Заявитель представляет в ДИЗО следующие документы: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z w:val="24"/>
          <w:szCs w:val="24"/>
        </w:rPr>
        <w:tab/>
      </w:r>
      <w:r w:rsidRPr="00216F68">
        <w:rPr>
          <w:spacing w:val="1"/>
          <w:sz w:val="24"/>
          <w:szCs w:val="24"/>
        </w:rPr>
        <w:t>- копия документа, удостоверяющего личность Заявителя, в соответствии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с действующим законодательством Российской Федерации (в случае если Заявителем является физическое лицо);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доверенность, оформленная в соответствии с действующим гражданским законодательством Российской Федерации (в случае представления интересов Заявителя уполномоченным лицом);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заверенные копии учредительных документов (в случае если Заявителем является юридическое лицо);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</w:t>
      </w:r>
      <w:r w:rsidR="009F4232">
        <w:rPr>
          <w:spacing w:val="1"/>
          <w:sz w:val="24"/>
          <w:szCs w:val="24"/>
        </w:rPr>
        <w:t>дического лица без доверенности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(в случае если Заявителем является юридическое лицо);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решение об одобрении или о совершении крупной сделки либо копия данного решения,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данного юридического лица заключение договора купли-продажи доли в праве общей долевой собственности на жилое помещение является крупной сделкой (в случае если Заявителем является юридическое лицо);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сведения о гражданах, зарегистрированных в жилом помещении;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технический паспорт (при наличии);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копии документов, подтверждающих право Заявителя на долю в праве общей долевой собственности на жилое помещение (договор купли-продажи, договор дарения, договор мены, свидетельство о праве на наследство по закону (завещанию), решение суда              и иные документы);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выписка из ЕГРН об основных характеристиках и зарегистрированных правах на долю Заявителя в праве общей долевой собственности на жилое помещение, выданная органом регистрации прав;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справка о правах на земельный участок (в случае продажи доли в праве общей долевой собственности на жилой дом);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</w:t>
      </w:r>
      <w:r w:rsidRPr="00216F68">
        <w:rPr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>согласие Заявителя на обработку его пе</w:t>
      </w:r>
      <w:r w:rsidR="009F4232">
        <w:rPr>
          <w:spacing w:val="1"/>
          <w:sz w:val="24"/>
          <w:szCs w:val="24"/>
        </w:rPr>
        <w:t>рсональных данных, содержащихся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представленных документах и заявлении;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ДИЗО вправе проводить проверку сведений,</w:t>
      </w:r>
      <w:r w:rsidR="009F4232">
        <w:rPr>
          <w:spacing w:val="1"/>
          <w:sz w:val="24"/>
          <w:szCs w:val="24"/>
        </w:rPr>
        <w:t xml:space="preserve"> содержащихся в представленных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с заявлением документах.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b/>
          <w:bCs/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3.6.</w:t>
      </w:r>
      <w:r w:rsidRPr="00216F68">
        <w:rPr>
          <w:spacing w:val="1"/>
          <w:sz w:val="24"/>
          <w:szCs w:val="24"/>
        </w:rPr>
        <w:t xml:space="preserve"> После представления Заявителем полного комплекта документов, предусмотренных пунктами 3.4, 3.5 настоящего порядка, обязанность по представлению которых возложена на Заявителя, в случае наличия у Заявителя прав на приобретение </w:t>
      </w:r>
      <w:r w:rsidRPr="00216F68">
        <w:rPr>
          <w:spacing w:val="1"/>
          <w:sz w:val="24"/>
          <w:szCs w:val="24"/>
        </w:rPr>
        <w:lastRenderedPageBreak/>
        <w:t>объекта, ДИЗО в течение 15 рабочих дней направляет Заявителю в письменной форме заключение о продаже</w:t>
      </w:r>
      <w:r w:rsidRPr="00216F68">
        <w:rPr>
          <w:sz w:val="24"/>
          <w:szCs w:val="24"/>
        </w:rPr>
        <w:t xml:space="preserve"> доли </w:t>
      </w:r>
      <w:r w:rsidRPr="00216F68">
        <w:rPr>
          <w:spacing w:val="1"/>
          <w:sz w:val="24"/>
          <w:szCs w:val="24"/>
        </w:rPr>
        <w:t>в праве общей долевой собственности на жилое помещение</w:t>
      </w:r>
      <w:r w:rsidRPr="00216F68">
        <w:rPr>
          <w:b/>
          <w:bCs/>
          <w:spacing w:val="1"/>
          <w:sz w:val="24"/>
          <w:szCs w:val="24"/>
        </w:rPr>
        <w:t>.</w:t>
      </w:r>
    </w:p>
    <w:p w:rsidR="00216F68" w:rsidRPr="00216F68" w:rsidRDefault="00216F68" w:rsidP="00216F6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sz w:val="24"/>
          <w:szCs w:val="24"/>
          <w:lang w:eastAsia="zh-CN"/>
        </w:rPr>
      </w:pPr>
      <w:r w:rsidRPr="00216F68">
        <w:rPr>
          <w:b/>
          <w:bCs/>
          <w:sz w:val="24"/>
          <w:szCs w:val="24"/>
        </w:rPr>
        <w:tab/>
      </w:r>
      <w:r w:rsidRPr="00216F68">
        <w:rPr>
          <w:rFonts w:eastAsia="SimSun"/>
          <w:color w:val="000000"/>
          <w:sz w:val="24"/>
          <w:szCs w:val="24"/>
          <w:lang w:eastAsia="zh-CN"/>
        </w:rPr>
        <w:t xml:space="preserve">При рассмотрении заявлений, поданных несколькими Заявителями одновременно (в один день), </w:t>
      </w:r>
      <w:r w:rsidRPr="00216F68">
        <w:rPr>
          <w:rFonts w:eastAsia="SimSun"/>
          <w:sz w:val="24"/>
          <w:szCs w:val="24"/>
          <w:lang w:eastAsia="zh-CN"/>
        </w:rPr>
        <w:t>их рассмотрение определяется по времени подачи заявления и необходимых документов.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3.7.</w:t>
      </w:r>
      <w:r w:rsidRPr="00216F68">
        <w:rPr>
          <w:spacing w:val="1"/>
          <w:sz w:val="24"/>
          <w:szCs w:val="24"/>
        </w:rPr>
        <w:t> После направления Заявителю заключения о продаже</w:t>
      </w:r>
      <w:r w:rsidRPr="00216F68">
        <w:rPr>
          <w:sz w:val="24"/>
          <w:szCs w:val="24"/>
        </w:rPr>
        <w:t xml:space="preserve"> доли </w:t>
      </w:r>
      <w:r w:rsidRPr="00216F68">
        <w:rPr>
          <w:spacing w:val="1"/>
          <w:sz w:val="24"/>
          <w:szCs w:val="24"/>
        </w:rPr>
        <w:t>в праве общей долевой собственности на жилое помещение ДИЗО в течение 15 рабочих дней осуществляет подготовку проекта постановления администрации города Евпатории Республики Крым о продаже доли в праве общей долевой собственности на жилое помещение.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</w:r>
      <w:r w:rsidRPr="00216F68">
        <w:rPr>
          <w:spacing w:val="1"/>
          <w:sz w:val="24"/>
          <w:szCs w:val="24"/>
        </w:rPr>
        <w:t>Проект постановления администрации г</w:t>
      </w:r>
      <w:r w:rsidR="009F4232">
        <w:rPr>
          <w:spacing w:val="1"/>
          <w:sz w:val="24"/>
          <w:szCs w:val="24"/>
        </w:rPr>
        <w:t>орода Евпатории Республики Крым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продаже доли в праве общей долевой собственности на жилое помещение подлежит принятию в течение 15 рабочих дней.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ab/>
        <w:t>3.8.</w:t>
      </w:r>
      <w:r w:rsidRPr="00216F68">
        <w:rPr>
          <w:spacing w:val="1"/>
          <w:sz w:val="24"/>
          <w:szCs w:val="24"/>
        </w:rPr>
        <w:t xml:space="preserve"> В течение 15 рабочих дней с даты вступления в силу постановления администрации города Евпатории Республики Крым о продаже доли в праве общей долевой собственности на жилое помещение ДИЗО</w:t>
      </w:r>
      <w:r w:rsidR="009F4232">
        <w:rPr>
          <w:spacing w:val="1"/>
          <w:sz w:val="24"/>
          <w:szCs w:val="24"/>
        </w:rPr>
        <w:t xml:space="preserve"> письменно уведомляет Заявителя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принятом постановлении.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3.9.</w:t>
      </w:r>
      <w:r w:rsidRPr="00216F68">
        <w:rPr>
          <w:sz w:val="24"/>
          <w:szCs w:val="24"/>
        </w:rPr>
        <w:t> </w:t>
      </w:r>
      <w:r w:rsidRPr="00216F68">
        <w:rPr>
          <w:spacing w:val="1"/>
          <w:sz w:val="24"/>
          <w:szCs w:val="24"/>
        </w:rPr>
        <w:t>В течение 15 рабочих дней с даты получения уведомления о принятом постановлении администрации города Евпатории</w:t>
      </w:r>
      <w:r w:rsidR="009F4232">
        <w:rPr>
          <w:spacing w:val="1"/>
          <w:sz w:val="24"/>
          <w:szCs w:val="24"/>
        </w:rPr>
        <w:t xml:space="preserve"> Республики Крым о продаже доли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праве общей долевой собственности на жилое помещение ДИЗО и Заявитель заключают договор купли-продажи доли в праве общей долевой собственности на жилое помещение.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случае невозможности подписать договор купли-продажи доли в праве общей долевой собственности на жилое помещение в указанный выше срок Заявитель обязан представить в ДИЗО гарантийное письмо с указанием срока подписания договора, который не должен превышать 30 рабочих дн</w:t>
      </w:r>
      <w:r w:rsidR="009F4232">
        <w:rPr>
          <w:spacing w:val="1"/>
          <w:sz w:val="24"/>
          <w:szCs w:val="24"/>
        </w:rPr>
        <w:t>ей с даты получения уведомления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принятии постановления администрации города Евпатории Республики Крым.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3.10.</w:t>
      </w:r>
      <w:r w:rsidRPr="00216F68">
        <w:rPr>
          <w:spacing w:val="1"/>
          <w:sz w:val="24"/>
          <w:szCs w:val="24"/>
        </w:rPr>
        <w:t xml:space="preserve"> Договор купли-продажи доли в праве общей долевой собственности на жилое помещение подлежит нотариальному удостоверению, в случаях, предусмотренных федеральными нормативными правовыми актами. 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Расходы, связанные с нотариальным удостоверением договора купли-продажи доли в праве общей долевой собственности на жилое помещение, несет Заявитель.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3.11.</w:t>
      </w:r>
      <w:r w:rsidRPr="00216F68">
        <w:rPr>
          <w:spacing w:val="1"/>
          <w:sz w:val="24"/>
          <w:szCs w:val="24"/>
        </w:rPr>
        <w:t> В случае если стоимость доли в пр</w:t>
      </w:r>
      <w:r w:rsidR="009F4232">
        <w:rPr>
          <w:spacing w:val="1"/>
          <w:sz w:val="24"/>
          <w:szCs w:val="24"/>
        </w:rPr>
        <w:t>аве общей долевой собственности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на жилое помещение будет оплачиваться за счет</w:t>
      </w:r>
      <w:r w:rsidR="009F4232">
        <w:rPr>
          <w:spacing w:val="1"/>
          <w:sz w:val="24"/>
          <w:szCs w:val="24"/>
        </w:rPr>
        <w:t xml:space="preserve"> собственных средств Заявителя,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то указанный договор должен содержать условие </w:t>
      </w:r>
      <w:r w:rsidR="009F4232">
        <w:rPr>
          <w:spacing w:val="1"/>
          <w:sz w:val="24"/>
          <w:szCs w:val="24"/>
        </w:rPr>
        <w:t>о перечислении денежных средств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в бюджет муниципального образования городской </w:t>
      </w:r>
      <w:r w:rsidR="009F4232">
        <w:rPr>
          <w:spacing w:val="1"/>
          <w:sz w:val="24"/>
          <w:szCs w:val="24"/>
        </w:rPr>
        <w:t>округ Евпатория Республики Крым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течение 10 рабочих дней с даты заключения договора купли-продажи.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случае если стоимость доли в праве общей долевой собственности на жилое помещение будет оплачиваться за счет средст</w:t>
      </w:r>
      <w:r w:rsidR="009F4232">
        <w:rPr>
          <w:spacing w:val="1"/>
          <w:sz w:val="24"/>
          <w:szCs w:val="24"/>
        </w:rPr>
        <w:t>в ипотечного жилищного кредита,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то указанный договор должен содержать условие </w:t>
      </w:r>
      <w:r w:rsidR="009F4232">
        <w:rPr>
          <w:spacing w:val="1"/>
          <w:sz w:val="24"/>
          <w:szCs w:val="24"/>
        </w:rPr>
        <w:t>о перечислении денежных средств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бюджет муниципального образования городской округ Евпатория Р</w:t>
      </w:r>
      <w:r w:rsidR="009F4232">
        <w:rPr>
          <w:spacing w:val="1"/>
          <w:sz w:val="24"/>
          <w:szCs w:val="24"/>
        </w:rPr>
        <w:t>еспублики Крым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течение 10 рабочих дней с даты государственной регистрации перехода права собственности на долю в праве общей долевой собственности на жилое помещение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к Заявителю.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случае если стоимость доли в праве общей долевой собственности на жилое помещение будет оплачиваться за счет средств субсидий или иных форм</w:t>
      </w:r>
      <w:r w:rsidRPr="00216F68">
        <w:rPr>
          <w:b/>
          <w:bCs/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 xml:space="preserve">государственной поддержки, за счет средств бюджетов всех уровней бюджетной системы Российской Федерации, предоставляемых в целях улучшения жилищных условий, включая средства материнского (семейного) капитала, то указанный договор должен содержать условие о перечислении денежных средств в бюджет муниципального образования городской округ Евпатория Республики Крым в сроки, установленные федеральными нормативными правовыми актами, нормативными правовыми актами субъектов Российской Федерации или муниципальными правовыми актами. </w:t>
      </w:r>
    </w:p>
    <w:p w:rsidR="00216F68" w:rsidRPr="00216F68" w:rsidRDefault="00216F68" w:rsidP="00216F68">
      <w:pPr>
        <w:autoSpaceDE w:val="0"/>
        <w:autoSpaceDN w:val="0"/>
        <w:adjustRightInd w:val="0"/>
        <w:jc w:val="both"/>
        <w:rPr>
          <w:rFonts w:eastAsia="SimSun"/>
          <w:color w:val="000000"/>
          <w:sz w:val="24"/>
          <w:szCs w:val="24"/>
          <w:lang w:eastAsia="zh-CN"/>
        </w:rPr>
      </w:pPr>
      <w:r w:rsidRPr="00216F68">
        <w:rPr>
          <w:spacing w:val="1"/>
          <w:sz w:val="24"/>
          <w:szCs w:val="24"/>
        </w:rPr>
        <w:lastRenderedPageBreak/>
        <w:tab/>
      </w:r>
      <w:r w:rsidRPr="00216F68">
        <w:rPr>
          <w:b/>
          <w:bCs/>
          <w:spacing w:val="1"/>
          <w:sz w:val="24"/>
          <w:szCs w:val="24"/>
        </w:rPr>
        <w:t>3.12.</w:t>
      </w:r>
      <w:r w:rsidRPr="00216F68">
        <w:rPr>
          <w:spacing w:val="1"/>
          <w:sz w:val="24"/>
          <w:szCs w:val="24"/>
        </w:rPr>
        <w:t> </w:t>
      </w:r>
      <w:r w:rsidRPr="00216F68">
        <w:rPr>
          <w:rFonts w:eastAsia="SimSun"/>
          <w:color w:val="000000"/>
          <w:sz w:val="24"/>
          <w:szCs w:val="24"/>
          <w:lang w:eastAsia="zh-CN"/>
        </w:rPr>
        <w:t xml:space="preserve">Передача </w:t>
      </w:r>
      <w:r w:rsidRPr="00216F68">
        <w:rPr>
          <w:spacing w:val="1"/>
          <w:sz w:val="24"/>
          <w:szCs w:val="24"/>
        </w:rPr>
        <w:t xml:space="preserve">доли в праве общей долевой собственности на жилое помещение </w:t>
      </w:r>
      <w:r w:rsidRPr="00216F68">
        <w:rPr>
          <w:rFonts w:eastAsia="SimSun"/>
          <w:color w:val="000000"/>
          <w:sz w:val="24"/>
          <w:szCs w:val="24"/>
          <w:lang w:eastAsia="zh-CN"/>
        </w:rPr>
        <w:t>ДИЗО и принятие ее Заявителем осуществляются по подписываемому сторонами акту приема-передачи в следующие сроки: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в случае оплаты цены продажи доли в пр</w:t>
      </w:r>
      <w:r w:rsidR="009F4232">
        <w:rPr>
          <w:spacing w:val="1"/>
          <w:sz w:val="24"/>
          <w:szCs w:val="24"/>
        </w:rPr>
        <w:t>аве общей долевой собственности</w:t>
      </w:r>
      <w:r w:rsidR="009F4232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на жилое помещение за счет собственных средств Заявителя, акт приема-передачи подписывается в 5-дневный срок после поступления денежных средств в бюджет муниципального образования городской округ Евпатория Республики Крым;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в случае оплаты цены продажи доли в праве общей долевой собственности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на жилое помещение за счет средств ипотечного жилищного кредита, либо за счет средств субсидий или иных форм государственной поддержки, за счет средств бюджетов всех уровней бюджетной системы Российской Федерации, предоставляемых в целях улучшения жилищных условий, включая средства материнского (семейного) капитала, акт приема-передачи подписывается одновременно с подписанием договора купли-продажи.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3.13</w:t>
      </w:r>
      <w:r w:rsidRPr="00216F68">
        <w:rPr>
          <w:spacing w:val="1"/>
          <w:sz w:val="24"/>
          <w:szCs w:val="24"/>
        </w:rPr>
        <w:t>. После подписания договора купли-продажи доли в праве общей долевой собственности на жилое помещение с условиями, предусмотренными пунктами 3.9, 3.10, 3.11, 3.12 настоящего порядка переход права собственности на долю в праве общей долевой собственности на жилое помещение подле</w:t>
      </w:r>
      <w:r w:rsidR="00240BA6">
        <w:rPr>
          <w:spacing w:val="1"/>
          <w:sz w:val="24"/>
          <w:szCs w:val="24"/>
        </w:rPr>
        <w:t>жит государственной регистрации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органе, осуществляющем государственную регистрацию права собственности.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2"/>
          <w:sz w:val="24"/>
          <w:szCs w:val="24"/>
          <w:shd w:val="clear" w:color="auto" w:fill="FFFFFF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3.14.</w:t>
      </w:r>
      <w:r w:rsidRPr="00216F68">
        <w:rPr>
          <w:spacing w:val="1"/>
          <w:sz w:val="24"/>
          <w:szCs w:val="24"/>
        </w:rPr>
        <w:t xml:space="preserve"> </w:t>
      </w:r>
      <w:r w:rsidRPr="00216F68">
        <w:rPr>
          <w:spacing w:val="2"/>
          <w:sz w:val="24"/>
          <w:szCs w:val="24"/>
          <w:shd w:val="clear" w:color="auto" w:fill="FFFFFF"/>
        </w:rPr>
        <w:t>Расходы по государственной регистрац</w:t>
      </w:r>
      <w:r w:rsidR="00240BA6">
        <w:rPr>
          <w:spacing w:val="2"/>
          <w:sz w:val="24"/>
          <w:szCs w:val="24"/>
          <w:shd w:val="clear" w:color="auto" w:fill="FFFFFF"/>
        </w:rPr>
        <w:t>ии перехода права собственности</w:t>
      </w:r>
      <w:r w:rsidR="00240BA6">
        <w:rPr>
          <w:spacing w:val="2"/>
          <w:sz w:val="24"/>
          <w:szCs w:val="24"/>
          <w:shd w:val="clear" w:color="auto" w:fill="FFFFFF"/>
        </w:rPr>
        <w:br/>
      </w:r>
      <w:r w:rsidRPr="00216F68">
        <w:rPr>
          <w:spacing w:val="2"/>
          <w:sz w:val="24"/>
          <w:szCs w:val="24"/>
          <w:shd w:val="clear" w:color="auto" w:fill="FFFFFF"/>
        </w:rPr>
        <w:t>на</w:t>
      </w:r>
      <w:r w:rsidRPr="00216F68">
        <w:rPr>
          <w:spacing w:val="1"/>
          <w:sz w:val="24"/>
          <w:szCs w:val="24"/>
        </w:rPr>
        <w:t xml:space="preserve"> долю в праве общей долевой собственности на жилое помещение</w:t>
      </w:r>
      <w:r w:rsidRPr="00216F68">
        <w:rPr>
          <w:spacing w:val="2"/>
          <w:sz w:val="24"/>
          <w:szCs w:val="24"/>
          <w:shd w:val="clear" w:color="auto" w:fill="FFFFFF"/>
        </w:rPr>
        <w:t xml:space="preserve"> несет Заявитель.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3.15</w:t>
      </w:r>
      <w:r w:rsidRPr="00216F68">
        <w:rPr>
          <w:spacing w:val="1"/>
          <w:sz w:val="24"/>
          <w:szCs w:val="24"/>
        </w:rPr>
        <w:t>. До момента исполнения обязательств по договору купли-продажи доли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праве общей долевой собственности на жилое помещение в полном объеме контроль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за исполнением условий договора обеспечивает ДИЗО.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3.16.</w:t>
      </w:r>
      <w:r w:rsidRPr="00216F68">
        <w:rPr>
          <w:spacing w:val="1"/>
          <w:sz w:val="24"/>
          <w:szCs w:val="24"/>
        </w:rPr>
        <w:t> </w:t>
      </w:r>
      <w:r w:rsidRPr="00216F68">
        <w:rPr>
          <w:spacing w:val="2"/>
          <w:sz w:val="24"/>
          <w:szCs w:val="24"/>
          <w:shd w:val="clear" w:color="auto" w:fill="FFFFFF"/>
        </w:rPr>
        <w:t>В случае неисполнения Заявителем пункта 3.9 настоящего порядка</w:t>
      </w:r>
      <w:r w:rsidR="00240BA6">
        <w:rPr>
          <w:spacing w:val="2"/>
          <w:sz w:val="24"/>
          <w:szCs w:val="24"/>
          <w:shd w:val="clear" w:color="auto" w:fill="FFFFFF"/>
        </w:rPr>
        <w:br/>
      </w:r>
      <w:r w:rsidRPr="00216F68">
        <w:rPr>
          <w:spacing w:val="2"/>
          <w:sz w:val="24"/>
          <w:szCs w:val="24"/>
          <w:shd w:val="clear" w:color="auto" w:fill="FFFFFF"/>
        </w:rPr>
        <w:t xml:space="preserve">и нарушения сроков оплаты по договору купли-продажи </w:t>
      </w:r>
      <w:r w:rsidRPr="00216F68">
        <w:rPr>
          <w:spacing w:val="1"/>
          <w:sz w:val="24"/>
          <w:szCs w:val="24"/>
        </w:rPr>
        <w:t>доли в праве общей долевой собственности на жилое помещение</w:t>
      </w:r>
      <w:r w:rsidRPr="00216F68">
        <w:rPr>
          <w:spacing w:val="2"/>
          <w:sz w:val="24"/>
          <w:szCs w:val="24"/>
          <w:shd w:val="clear" w:color="auto" w:fill="FFFFFF"/>
        </w:rPr>
        <w:t xml:space="preserve">, предусмотренных пунктом 3.11 настоящего порядка постановление администрации города Евпатории Республики Крым </w:t>
      </w:r>
      <w:r w:rsidRPr="00216F68">
        <w:rPr>
          <w:spacing w:val="1"/>
          <w:sz w:val="24"/>
          <w:szCs w:val="24"/>
        </w:rPr>
        <w:t>о продаже доли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в праве общей долевой собственности на жилое помещение </w:t>
      </w:r>
      <w:r w:rsidRPr="00216F68">
        <w:rPr>
          <w:spacing w:val="2"/>
          <w:sz w:val="24"/>
          <w:szCs w:val="24"/>
          <w:shd w:val="clear" w:color="auto" w:fill="FFFFFF"/>
        </w:rPr>
        <w:t>подлежит отмене.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 xml:space="preserve">3.17. </w:t>
      </w:r>
      <w:r w:rsidRPr="00216F68">
        <w:rPr>
          <w:spacing w:val="1"/>
          <w:sz w:val="24"/>
          <w:szCs w:val="24"/>
        </w:rPr>
        <w:t>В случае</w:t>
      </w:r>
      <w:r w:rsidRPr="00216F68">
        <w:rPr>
          <w:b/>
          <w:bCs/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 xml:space="preserve">нарушения сроков оплаты </w:t>
      </w:r>
      <w:r w:rsidRPr="00216F68">
        <w:rPr>
          <w:spacing w:val="2"/>
          <w:sz w:val="24"/>
          <w:szCs w:val="24"/>
          <w:shd w:val="clear" w:color="auto" w:fill="FFFFFF"/>
        </w:rPr>
        <w:t>по договору купли-продажи</w:t>
      </w:r>
      <w:r w:rsidRPr="00216F68">
        <w:rPr>
          <w:spacing w:val="1"/>
          <w:sz w:val="24"/>
          <w:szCs w:val="24"/>
        </w:rPr>
        <w:t xml:space="preserve"> доли в праве общей долевой собственности на жилое помещение</w:t>
      </w:r>
      <w:r w:rsidRPr="00216F68">
        <w:rPr>
          <w:spacing w:val="2"/>
          <w:sz w:val="24"/>
          <w:szCs w:val="24"/>
          <w:shd w:val="clear" w:color="auto" w:fill="FFFFFF"/>
        </w:rPr>
        <w:t>, предусмотренных пунктом 3.11 настоящего порядка, договор купли-продажи подлежит расторжению.</w:t>
      </w:r>
    </w:p>
    <w:p w:rsidR="00216F68" w:rsidRPr="00216F68" w:rsidRDefault="00216F68" w:rsidP="00216F68">
      <w:pPr>
        <w:shd w:val="clear" w:color="auto" w:fill="FFFFFF"/>
        <w:tabs>
          <w:tab w:val="left" w:pos="2040"/>
          <w:tab w:val="left" w:pos="2880"/>
        </w:tabs>
        <w:ind w:left="720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 xml:space="preserve">                  </w:t>
      </w:r>
    </w:p>
    <w:p w:rsidR="00216F68" w:rsidRPr="00216F68" w:rsidRDefault="00216F68" w:rsidP="00216F68">
      <w:pPr>
        <w:shd w:val="clear" w:color="auto" w:fill="FFFFFF"/>
        <w:tabs>
          <w:tab w:val="left" w:pos="2040"/>
          <w:tab w:val="left" w:pos="2880"/>
        </w:tabs>
        <w:ind w:left="720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 xml:space="preserve">                                  4. Основания для отказа, отказ</w:t>
      </w:r>
    </w:p>
    <w:p w:rsidR="00216F68" w:rsidRPr="00216F68" w:rsidRDefault="00216F68" w:rsidP="00216F68">
      <w:pPr>
        <w:shd w:val="clear" w:color="auto" w:fill="FFFFFF"/>
        <w:ind w:left="720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</w:p>
    <w:p w:rsidR="00216F68" w:rsidRPr="00216F68" w:rsidRDefault="00216F68" w:rsidP="00216F68">
      <w:pPr>
        <w:shd w:val="clear" w:color="auto" w:fill="FFFFFF"/>
        <w:tabs>
          <w:tab w:val="left" w:pos="720"/>
          <w:tab w:val="left" w:pos="993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4.1.</w:t>
      </w:r>
      <w:r w:rsidRPr="00216F68">
        <w:rPr>
          <w:spacing w:val="1"/>
          <w:sz w:val="24"/>
          <w:szCs w:val="24"/>
        </w:rPr>
        <w:t xml:space="preserve"> Основания ДИЗО для отказа Заявителю в продаже освободившегося жилого помещения в коммунальной квартире:</w:t>
      </w:r>
    </w:p>
    <w:p w:rsidR="00216F68" w:rsidRPr="00216F68" w:rsidRDefault="00216F68" w:rsidP="00216F68">
      <w:pPr>
        <w:shd w:val="clear" w:color="auto" w:fill="FFFFFF"/>
        <w:tabs>
          <w:tab w:val="left" w:pos="720"/>
          <w:tab w:val="left" w:pos="993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</w:t>
      </w:r>
      <w:r w:rsidRPr="00216F68">
        <w:rPr>
          <w:sz w:val="24"/>
          <w:szCs w:val="24"/>
        </w:rPr>
        <w:t>обеспеченность Заявителя общей площадью жилого помещения на одного члена семьи более нормы предоставления</w:t>
      </w:r>
      <w:r w:rsidRPr="00216F68">
        <w:rPr>
          <w:spacing w:val="1"/>
          <w:sz w:val="24"/>
          <w:szCs w:val="24"/>
        </w:rPr>
        <w:t>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не проживание Заявителя в коммунальной квартире на момент освобождения жилого помещения в коммунальной квартире;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 xml:space="preserve">- освободившееся жилое помещение в коммунальной квартире, </w:t>
      </w:r>
      <w:r w:rsidRPr="00216F68">
        <w:rPr>
          <w:sz w:val="24"/>
          <w:szCs w:val="24"/>
        </w:rPr>
        <w:t>в отношении которого Заявитель обратился в ДИЗО, не относится к муниципальному жилищному фонду;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непредставление Заявителем комплекта документов в ДИЗО, предусмотренных пунктом 2.2 настоящего порядка;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 xml:space="preserve">- </w:t>
      </w:r>
      <w:r w:rsidRPr="00216F68">
        <w:rPr>
          <w:spacing w:val="1"/>
          <w:sz w:val="24"/>
          <w:szCs w:val="24"/>
        </w:rPr>
        <w:t>несоблюдение Заявителем сроков и условий, предусмотренных пунктами 2.7, 2.10 настоящего порядка;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выявление ДИЗО недостоверных документов и сведений, представленных Заявителем, а также противоречий и разночтений;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2"/>
          <w:sz w:val="24"/>
          <w:szCs w:val="24"/>
          <w:shd w:val="clear" w:color="auto" w:fill="FFFFFF"/>
        </w:rPr>
      </w:pPr>
      <w:r w:rsidRPr="00216F68">
        <w:rPr>
          <w:spacing w:val="1"/>
          <w:sz w:val="24"/>
          <w:szCs w:val="24"/>
        </w:rPr>
        <w:tab/>
        <w:t>-</w:t>
      </w:r>
      <w:r w:rsidRPr="00216F68">
        <w:rPr>
          <w:spacing w:val="2"/>
          <w:sz w:val="24"/>
          <w:szCs w:val="24"/>
          <w:shd w:val="clear" w:color="auto" w:fill="FFFFFF"/>
        </w:rPr>
        <w:t> представление в ДИЗО Заявителем докумен</w:t>
      </w:r>
      <w:r w:rsidR="00240BA6">
        <w:rPr>
          <w:spacing w:val="2"/>
          <w:sz w:val="24"/>
          <w:szCs w:val="24"/>
          <w:shd w:val="clear" w:color="auto" w:fill="FFFFFF"/>
        </w:rPr>
        <w:t>тов с серьезными повреждениями,</w:t>
      </w:r>
      <w:r w:rsidR="00240BA6">
        <w:rPr>
          <w:spacing w:val="2"/>
          <w:sz w:val="24"/>
          <w:szCs w:val="24"/>
          <w:shd w:val="clear" w:color="auto" w:fill="FFFFFF"/>
        </w:rPr>
        <w:br/>
      </w:r>
      <w:r w:rsidRPr="00216F68">
        <w:rPr>
          <w:spacing w:val="2"/>
          <w:sz w:val="24"/>
          <w:szCs w:val="24"/>
          <w:shd w:val="clear" w:color="auto" w:fill="FFFFFF"/>
        </w:rPr>
        <w:t xml:space="preserve">не позволяющими однозначно истолковать их содержание; 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направление в ДИЗО отказа от приобретения в письменной форме.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lastRenderedPageBreak/>
        <w:tab/>
      </w:r>
      <w:r w:rsidRPr="00216F68">
        <w:rPr>
          <w:b/>
          <w:bCs/>
          <w:spacing w:val="1"/>
          <w:sz w:val="24"/>
          <w:szCs w:val="24"/>
        </w:rPr>
        <w:t xml:space="preserve">4.2. </w:t>
      </w:r>
      <w:r w:rsidRPr="00216F68">
        <w:rPr>
          <w:spacing w:val="1"/>
          <w:sz w:val="24"/>
          <w:szCs w:val="24"/>
        </w:rPr>
        <w:t>Основания ДИЗО для отказа Заявителю в продаже доли в праве общей долевой собственности на жилое помещение: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непредставление Заявителем комплекта документов в ДИЗО, предусмотренных пунктами 3.4, 3.5 настоящего порядка;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несоблюдение Заявителем сроков и условий, предусмотренных пунктами 3.4, 3.9, настоящего порядка;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выявление ДИЗО недостоверных документов и сведений, предоставленных Заявителем, а также противоречий и разночтений;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</w:t>
      </w:r>
      <w:r w:rsidRPr="00216F68">
        <w:rPr>
          <w:spacing w:val="2"/>
          <w:sz w:val="24"/>
          <w:szCs w:val="24"/>
          <w:shd w:val="clear" w:color="auto" w:fill="FFFFFF"/>
        </w:rPr>
        <w:t>представление в ДИЗО Заявителем документов с серьезными повреждениями,</w:t>
      </w:r>
      <w:r w:rsidR="00240BA6">
        <w:rPr>
          <w:spacing w:val="2"/>
          <w:sz w:val="24"/>
          <w:szCs w:val="24"/>
          <w:shd w:val="clear" w:color="auto" w:fill="FFFFFF"/>
        </w:rPr>
        <w:br/>
      </w:r>
      <w:r w:rsidRPr="00216F68">
        <w:rPr>
          <w:spacing w:val="2"/>
          <w:sz w:val="24"/>
          <w:szCs w:val="24"/>
          <w:shd w:val="clear" w:color="auto" w:fill="FFFFFF"/>
        </w:rPr>
        <w:t>не позволяющими однозначно истолковать их содержание;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spacing w:line="252" w:lineRule="atLeast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отсутствие в представленных документах Заявителя оснований приобретения доли в праве общей долевой собственнос</w:t>
      </w:r>
      <w:r w:rsidR="00240BA6">
        <w:rPr>
          <w:spacing w:val="1"/>
          <w:sz w:val="24"/>
          <w:szCs w:val="24"/>
        </w:rPr>
        <w:t>ти на жилое помещение, сведений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зарегистрированном праве общей долевой собственности Заявителя;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направление Заявителем в ДИЗО отказа от приобретения в письменной форме.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4.3. </w:t>
      </w:r>
      <w:r w:rsidRPr="00216F68">
        <w:rPr>
          <w:spacing w:val="1"/>
          <w:sz w:val="24"/>
          <w:szCs w:val="24"/>
        </w:rPr>
        <w:t>В случае отказа Заявителя от приобретения доли в праве общей долевой собственности на жилое помещение, заключение о продаже доли в праве общей долевой собственности на жилое помещение направляется Заявителю, комплект документов которого, предусмотренный пунктами 3.4, 3.5 наст</w:t>
      </w:r>
      <w:r w:rsidR="00240BA6">
        <w:rPr>
          <w:spacing w:val="1"/>
          <w:sz w:val="24"/>
          <w:szCs w:val="24"/>
        </w:rPr>
        <w:t>оящего порядка, зарегистрирован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во входящей корреспонденции ДИЗО следующим по дате и времени поступления.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outlineLvl w:val="2"/>
        <w:rPr>
          <w:color w:val="000000"/>
          <w:sz w:val="24"/>
          <w:szCs w:val="24"/>
          <w:shd w:val="clear" w:color="auto" w:fill="FFFFFF"/>
        </w:rPr>
      </w:pPr>
      <w:r w:rsidRPr="00216F68">
        <w:rPr>
          <w:b/>
          <w:bCs/>
          <w:color w:val="000000"/>
          <w:sz w:val="24"/>
          <w:szCs w:val="24"/>
          <w:shd w:val="clear" w:color="auto" w:fill="FFFFFF"/>
        </w:rPr>
        <w:tab/>
        <w:t>4.4.</w:t>
      </w:r>
      <w:r w:rsidRPr="00216F68">
        <w:rPr>
          <w:color w:val="000000"/>
          <w:sz w:val="24"/>
          <w:szCs w:val="24"/>
          <w:shd w:val="clear" w:color="auto" w:fill="FFFFFF"/>
        </w:rPr>
        <w:t xml:space="preserve"> Решения об отказе, действия или бездействия ДИЗО согласно статье 46 Конституции Российской Федерации могут быть обжалованы Заявителем в порядке гражданского судопроизводства в соответствии с частью 1 статьи 3 «Гражданского процессуального кодекса Российской Федерации» от 14.11.2002 № 138-ФЗ </w:t>
      </w:r>
      <w:r w:rsidR="00240BA6">
        <w:rPr>
          <w:color w:val="000000"/>
          <w:sz w:val="24"/>
          <w:szCs w:val="24"/>
          <w:shd w:val="clear" w:color="auto" w:fill="FFFFFF"/>
        </w:rPr>
        <w:br/>
      </w:r>
      <w:r w:rsidRPr="00216F68">
        <w:rPr>
          <w:color w:val="000000"/>
          <w:sz w:val="24"/>
          <w:szCs w:val="24"/>
          <w:shd w:val="clear" w:color="auto" w:fill="FFFFFF"/>
        </w:rPr>
        <w:t>и статьями 218 - 228 «Кодекса административного судопро</w:t>
      </w:r>
      <w:r w:rsidR="00240BA6">
        <w:rPr>
          <w:color w:val="000000"/>
          <w:sz w:val="24"/>
          <w:szCs w:val="24"/>
          <w:shd w:val="clear" w:color="auto" w:fill="FFFFFF"/>
        </w:rPr>
        <w:t xml:space="preserve">изводства Российской Федерации» </w:t>
      </w:r>
      <w:r w:rsidRPr="00216F68">
        <w:rPr>
          <w:color w:val="000000"/>
          <w:sz w:val="24"/>
          <w:szCs w:val="24"/>
          <w:shd w:val="clear" w:color="auto" w:fill="FFFFFF"/>
        </w:rPr>
        <w:t xml:space="preserve">от 08.03.2015 № 21-ФЗ.  </w:t>
      </w:r>
      <w:r w:rsidRPr="00216F68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16F68" w:rsidRPr="00216F68" w:rsidRDefault="00216F68" w:rsidP="00216F68">
      <w:pPr>
        <w:shd w:val="clear" w:color="auto" w:fill="FFFFFF"/>
        <w:ind w:firstLine="284"/>
        <w:jc w:val="center"/>
        <w:textAlignment w:val="baseline"/>
        <w:outlineLvl w:val="2"/>
        <w:rPr>
          <w:b/>
          <w:bCs/>
          <w:color w:val="000000"/>
          <w:sz w:val="24"/>
          <w:szCs w:val="24"/>
          <w:shd w:val="clear" w:color="auto" w:fill="FFFFFF"/>
        </w:rPr>
      </w:pPr>
    </w:p>
    <w:p w:rsidR="00216F68" w:rsidRPr="00216F68" w:rsidRDefault="00216F68" w:rsidP="00216F68">
      <w:pPr>
        <w:numPr>
          <w:ilvl w:val="0"/>
          <w:numId w:val="13"/>
        </w:numPr>
        <w:shd w:val="clear" w:color="auto" w:fill="FFFFFF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>Продажа доли в праве общей долевой собственности</w:t>
      </w:r>
    </w:p>
    <w:p w:rsidR="00216F68" w:rsidRPr="00216F68" w:rsidRDefault="00216F68" w:rsidP="00216F68">
      <w:pPr>
        <w:shd w:val="clear" w:color="auto" w:fill="FFFFFF"/>
        <w:ind w:left="720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  <w:r w:rsidRPr="00216F68">
        <w:rPr>
          <w:b/>
          <w:bCs/>
          <w:spacing w:val="1"/>
          <w:sz w:val="24"/>
          <w:szCs w:val="24"/>
        </w:rPr>
        <w:t xml:space="preserve"> на жилое помещение на аукционе</w:t>
      </w:r>
    </w:p>
    <w:p w:rsidR="00216F68" w:rsidRPr="00216F68" w:rsidRDefault="00216F68" w:rsidP="00216F68">
      <w:pPr>
        <w:shd w:val="clear" w:color="auto" w:fill="FFFFFF"/>
        <w:ind w:left="720"/>
        <w:jc w:val="center"/>
        <w:textAlignment w:val="baseline"/>
        <w:outlineLvl w:val="2"/>
        <w:rPr>
          <w:b/>
          <w:bCs/>
          <w:spacing w:val="1"/>
          <w:sz w:val="24"/>
          <w:szCs w:val="24"/>
        </w:rPr>
      </w:pP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5.1</w:t>
      </w:r>
      <w:r w:rsidRPr="00216F68">
        <w:rPr>
          <w:spacing w:val="1"/>
          <w:sz w:val="24"/>
          <w:szCs w:val="24"/>
        </w:rPr>
        <w:t>. Продаже на аукционе подлежит доля в праве общей долевой собственности на жилое помещение, принадлежащая муниципальному образованию городской округ Евпатория Республики Крым.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 xml:space="preserve">5.2. </w:t>
      </w:r>
      <w:r w:rsidRPr="00216F68">
        <w:rPr>
          <w:spacing w:val="1"/>
          <w:sz w:val="24"/>
          <w:szCs w:val="24"/>
        </w:rPr>
        <w:t>Продаже на аукционе подлежит доля в праве общей долевой собственности на жилое помещение в случаях: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если ни один из участников общей долевой со</w:t>
      </w:r>
      <w:r w:rsidR="00240BA6">
        <w:rPr>
          <w:spacing w:val="1"/>
          <w:sz w:val="24"/>
          <w:szCs w:val="24"/>
        </w:rPr>
        <w:t xml:space="preserve">бственности не направил в ДИЗО 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письменной форме согласие на приобретение доли в праве общей долевой собственности на жилое помещение в течение месяца</w:t>
      </w:r>
      <w:r w:rsidR="00240BA6">
        <w:rPr>
          <w:spacing w:val="1"/>
          <w:sz w:val="24"/>
          <w:szCs w:val="24"/>
        </w:rPr>
        <w:t xml:space="preserve"> со дня направления предложения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приобретении доли в праве общей долевой собственности на жилое помещение;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если все участники общей долевой собственности направили в ДИЗО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письменной форме отказ от покупки доли в праве общей долевой собственности на жилое помещение, то такая доля может быть продана ранее одного месяца;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если Заявитель отказался от приобретения по договору купли-продажи доли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праве общей долевой собственности на жилое помещение, при отсутствии иных участников общей долевой собственности, обладающих правом преимущественной покупки;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5.3.</w:t>
      </w:r>
      <w:r w:rsidRPr="00216F68">
        <w:rPr>
          <w:spacing w:val="1"/>
          <w:sz w:val="24"/>
          <w:szCs w:val="24"/>
        </w:rPr>
        <w:t xml:space="preserve"> Аукцион является открытым по составу участников, с открытой формой подачи предложений о цене.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Право приобретения доли в праве общей долевой собственности на жилое помещение принадлежит покупателю, который предложит в ходе аукциона наиболее высокую цену за продаваемый объект.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5.4.</w:t>
      </w:r>
      <w:r w:rsidRPr="00216F68">
        <w:rPr>
          <w:spacing w:val="1"/>
          <w:sz w:val="24"/>
          <w:szCs w:val="24"/>
        </w:rPr>
        <w:t xml:space="preserve"> Организацию подготовки и проведения аукциона по продаже доли в праве общей долевой собственности на жилое помещение осуществляет ДИЗО.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5.5.</w:t>
      </w:r>
      <w:r w:rsidRPr="00216F68">
        <w:rPr>
          <w:spacing w:val="1"/>
          <w:sz w:val="24"/>
          <w:szCs w:val="24"/>
        </w:rPr>
        <w:t xml:space="preserve"> Аукцион проводится в соответствии с порядком, установленным Постановлением Правительства Российской Федерации от 27.08.2012 № 860                          </w:t>
      </w:r>
      <w:r w:rsidRPr="00216F68">
        <w:rPr>
          <w:spacing w:val="1"/>
          <w:sz w:val="24"/>
          <w:szCs w:val="24"/>
        </w:rPr>
        <w:lastRenderedPageBreak/>
        <w:t>«Об организации и проведении продажи государственного или муниципального имущества в электронной форме».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5.6.</w:t>
      </w:r>
      <w:r w:rsidRPr="00216F68">
        <w:rPr>
          <w:spacing w:val="1"/>
          <w:sz w:val="24"/>
          <w:szCs w:val="24"/>
        </w:rPr>
        <w:t xml:space="preserve"> Рассмотрение заявлений участников и проведение аукциона осуществляет единая комиссия по проведению торгов (конкурсов,</w:t>
      </w:r>
      <w:r w:rsidR="00240BA6">
        <w:rPr>
          <w:spacing w:val="1"/>
          <w:sz w:val="24"/>
          <w:szCs w:val="24"/>
        </w:rPr>
        <w:t xml:space="preserve"> аукционов) в электронной форме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на право заключения договоров аренды, безвозмездного пользования, доверительного управления, иных договоров, предусматривающих переход прав владения и (или) пользования муниципального имущества муниципального образования городской округ Евпатория Республики Крым (далее – комиссия). 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Решения комиссии принимаются боль</w:t>
      </w:r>
      <w:r w:rsidR="00240BA6">
        <w:rPr>
          <w:spacing w:val="1"/>
          <w:sz w:val="24"/>
          <w:szCs w:val="24"/>
        </w:rPr>
        <w:t>шинством голосов присутствующих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на заседании членов комиссии и оформляются протоколом, подписываемым всеми присутствующими на заседании членами комиссии.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5.7</w:t>
      </w:r>
      <w:r w:rsidRPr="00216F68">
        <w:rPr>
          <w:spacing w:val="1"/>
          <w:sz w:val="24"/>
          <w:szCs w:val="24"/>
        </w:rPr>
        <w:t>. Комиссия осуществляет следующие функции: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проверяет правильность оформл</w:t>
      </w:r>
      <w:r w:rsidR="00240BA6">
        <w:rPr>
          <w:spacing w:val="1"/>
          <w:sz w:val="24"/>
          <w:szCs w:val="24"/>
        </w:rPr>
        <w:t>ения представленных физическими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и юридическими лицами, намеревающимися принять участие в аукционе (далее – претенденты) документов и определяет их соответствие требованиям законодательства Российской Федерации и перечню, опубликованному в информационном сообщении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о проведении аукциона;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принимает решение о признании пр</w:t>
      </w:r>
      <w:r w:rsidR="00240BA6">
        <w:rPr>
          <w:spacing w:val="1"/>
          <w:sz w:val="24"/>
          <w:szCs w:val="24"/>
        </w:rPr>
        <w:t>етендентов участниками аукциона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или об отказе в допуске к участию в аукционе по основаниям, установленным настоящим порядком и аукционной документацией, оформля</w:t>
      </w:r>
      <w:r w:rsidR="00240BA6">
        <w:rPr>
          <w:spacing w:val="1"/>
          <w:sz w:val="24"/>
          <w:szCs w:val="24"/>
        </w:rPr>
        <w:t>ет протокол рассмотрения заявок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на участие в аукционе;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определяет победителя аукциона и оформляет протокол об итогах аукциона.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5.8.</w:t>
      </w:r>
      <w:r w:rsidRPr="00216F68">
        <w:rPr>
          <w:spacing w:val="1"/>
          <w:sz w:val="24"/>
          <w:szCs w:val="24"/>
        </w:rPr>
        <w:t xml:space="preserve"> Аукцион признается несостоявшимся в случаях, если: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 не подано ни одной заявки на участие в аукционе либо подана только одна заявка;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 xml:space="preserve">- к участию в аукционе допущен только один </w:t>
      </w:r>
      <w:r w:rsidR="00240BA6">
        <w:rPr>
          <w:spacing w:val="1"/>
          <w:sz w:val="24"/>
          <w:szCs w:val="24"/>
        </w:rPr>
        <w:t>участник или не допущен ни один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из участников;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на аукцион не явился ни один из участников аукциона, их представите</w:t>
      </w:r>
      <w:r w:rsidR="00240BA6">
        <w:rPr>
          <w:spacing w:val="1"/>
          <w:sz w:val="24"/>
          <w:szCs w:val="24"/>
        </w:rPr>
        <w:t>лей,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или явился только один участник, его представитель;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- после троекратного объявления начальной цены продажи ни один из участников не заявил о повышении цены.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указанных случаях составляется протокол о признании аукциона несостоявшимся.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5.9. </w:t>
      </w:r>
      <w:r w:rsidRPr="00216F68">
        <w:rPr>
          <w:spacing w:val="1"/>
          <w:sz w:val="24"/>
          <w:szCs w:val="24"/>
        </w:rPr>
        <w:t>В случае признания аукциона несостоявшимся проводится повторный аукцион за исключением случаев, установленных пунктом 5.10 настоящего порядка.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5.10.</w:t>
      </w:r>
      <w:r w:rsidRPr="00216F68">
        <w:rPr>
          <w:spacing w:val="1"/>
          <w:sz w:val="24"/>
          <w:szCs w:val="24"/>
        </w:rPr>
        <w:t xml:space="preserve"> В случае признания аукциона несостоявшимся ввиду подачи единственной заявки, соответствующей требованиям, предусмотренным настоящим порядком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и информационным сообщением о проведении аукциона, договор купли-продажи доли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праве общей долевой собственности на жилое помещение заключается с лицом, подавшим единственную заявку, по начальной цене продажи доли.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b/>
          <w:bCs/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5.11.</w:t>
      </w:r>
      <w:r w:rsidRPr="00216F68">
        <w:rPr>
          <w:spacing w:val="1"/>
          <w:sz w:val="24"/>
          <w:szCs w:val="24"/>
        </w:rPr>
        <w:t> </w:t>
      </w:r>
      <w:r w:rsidRPr="00216F68">
        <w:rPr>
          <w:b/>
          <w:bCs/>
          <w:spacing w:val="1"/>
          <w:sz w:val="24"/>
          <w:szCs w:val="24"/>
        </w:rPr>
        <w:t xml:space="preserve"> </w:t>
      </w:r>
      <w:r w:rsidRPr="00216F68">
        <w:rPr>
          <w:spacing w:val="1"/>
          <w:sz w:val="24"/>
          <w:szCs w:val="24"/>
        </w:rPr>
        <w:t>ДИЗО и победитель аукциона, либо лицо, подавшее единственную заявку,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в течение 20 (двадцати) дней с даты подписания</w:t>
      </w:r>
      <w:r w:rsidR="00240BA6">
        <w:rPr>
          <w:spacing w:val="1"/>
          <w:sz w:val="24"/>
          <w:szCs w:val="24"/>
        </w:rPr>
        <w:t xml:space="preserve"> протокола рассмотрения заявок,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но не ранее чем через 10 (десять) дней со дня размещения информации о результатах аукциона на официальном сайте торгов, заключают в соответствии с законодательством Российской Федерации договор купли-продажи доли в праве общей долевой собственности на жилое помещение.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5.12.</w:t>
      </w:r>
      <w:r w:rsidRPr="00216F68">
        <w:rPr>
          <w:sz w:val="24"/>
          <w:szCs w:val="24"/>
        </w:rPr>
        <w:t> </w:t>
      </w:r>
      <w:r w:rsidRPr="00216F68">
        <w:rPr>
          <w:spacing w:val="1"/>
          <w:sz w:val="24"/>
          <w:szCs w:val="24"/>
        </w:rPr>
        <w:t>Договор купли-продажи доли в праве общей долевой собственности на жилое помещение подлежит нотариальному удостоверению, в случаях, предусмотренных федеральными нормативными правовыми актами.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Расходы, связанные с нотариальным удостоверением договора купли-продажи доли в праве общей долевой собственности на жилое помещение, несет покупатель.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5.13.</w:t>
      </w:r>
      <w:r w:rsidRPr="00216F68">
        <w:rPr>
          <w:spacing w:val="1"/>
          <w:sz w:val="24"/>
          <w:szCs w:val="24"/>
        </w:rPr>
        <w:t xml:space="preserve"> При уклонении или отказе победителя аукциона от заключения договора купли-продажи доли в праве общей долевой собственности на жилое помещение в срок, </w:t>
      </w:r>
      <w:r w:rsidRPr="00216F68">
        <w:rPr>
          <w:spacing w:val="1"/>
          <w:sz w:val="24"/>
          <w:szCs w:val="24"/>
        </w:rPr>
        <w:lastRenderedPageBreak/>
        <w:t>предусмотренный пунктом 5.11 настоящего порядка, он утрачивает право на заключение указанного договора и задаток ему не возвращается.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случае если в аукционе принимало участие двое и более участников, договор купли-продажи доли в праве общей долевой собственности на жилое помещение заключается с участником аукциона, который сделал предпоследнее предложение о цене, при наличии согласия такого участника.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 иных случаях проводится повторный аукцион.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5.14.</w:t>
      </w:r>
      <w:r w:rsidRPr="00216F68">
        <w:rPr>
          <w:spacing w:val="1"/>
          <w:sz w:val="24"/>
          <w:szCs w:val="24"/>
        </w:rPr>
        <w:t xml:space="preserve"> Договор купли-продажи доли в праве общей долевой собственности на жилое помещение должен содержать условие о перечисл</w:t>
      </w:r>
      <w:r w:rsidR="00240BA6">
        <w:rPr>
          <w:spacing w:val="1"/>
          <w:sz w:val="24"/>
          <w:szCs w:val="24"/>
        </w:rPr>
        <w:t>ении денежных средств в течение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>5 рабочих дней с даты заключения договора купли-продажи.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  <w:t>Внесенный победителем аукциона задаток засчитывается в счет оплаты приобретаемой доли в праве общей долевой собственности на жилое помещение.</w:t>
      </w:r>
    </w:p>
    <w:p w:rsidR="00216F68" w:rsidRPr="00216F68" w:rsidRDefault="00216F68" w:rsidP="00216F68">
      <w:pPr>
        <w:shd w:val="clear" w:color="auto" w:fill="FFFFFF"/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>5.15.</w:t>
      </w:r>
      <w:r w:rsidRPr="00216F68">
        <w:rPr>
          <w:spacing w:val="1"/>
          <w:sz w:val="24"/>
          <w:szCs w:val="24"/>
        </w:rPr>
        <w:t> Передача доли в праве общей долевой собственности на жилое помещение осуществляется на основании подписываемого</w:t>
      </w:r>
      <w:r w:rsidR="00240BA6">
        <w:rPr>
          <w:spacing w:val="1"/>
          <w:sz w:val="24"/>
          <w:szCs w:val="24"/>
        </w:rPr>
        <w:t xml:space="preserve"> сторонами акта приема-передачи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в 5-дневный срок после поступления денежных средств. </w:t>
      </w:r>
    </w:p>
    <w:p w:rsidR="00216F68" w:rsidRP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 w:val="24"/>
          <w:szCs w:val="24"/>
        </w:rPr>
      </w:pPr>
      <w:r w:rsidRPr="00216F68">
        <w:rPr>
          <w:spacing w:val="1"/>
          <w:sz w:val="24"/>
          <w:szCs w:val="24"/>
        </w:rPr>
        <w:tab/>
      </w:r>
      <w:r w:rsidRPr="00216F68">
        <w:rPr>
          <w:b/>
          <w:bCs/>
          <w:spacing w:val="1"/>
          <w:sz w:val="24"/>
          <w:szCs w:val="24"/>
        </w:rPr>
        <w:t xml:space="preserve">5.16.  </w:t>
      </w:r>
      <w:r w:rsidRPr="00216F68">
        <w:rPr>
          <w:spacing w:val="1"/>
          <w:sz w:val="24"/>
          <w:szCs w:val="24"/>
        </w:rPr>
        <w:t>После подписания договора купли-продажи доли в праве общей долевой собственности на жилое помещение с условиями, предусмотренными пунктами 5.11, 5.12, 5.14, 5.15 настоящего порядка переход права собственности на долю в праве общей долевой собственности на жилое помещение подлежит государственной регистрации</w:t>
      </w:r>
      <w:r w:rsidR="00240BA6">
        <w:rPr>
          <w:spacing w:val="1"/>
          <w:sz w:val="24"/>
          <w:szCs w:val="24"/>
        </w:rPr>
        <w:br/>
      </w:r>
      <w:r w:rsidRPr="00216F68">
        <w:rPr>
          <w:spacing w:val="1"/>
          <w:sz w:val="24"/>
          <w:szCs w:val="24"/>
        </w:rPr>
        <w:t xml:space="preserve">в органе, осуществляющем государственную регистрацию права собственности. </w:t>
      </w:r>
    </w:p>
    <w:p w:rsid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Cs w:val="24"/>
        </w:rPr>
      </w:pPr>
      <w:r w:rsidRPr="00216F68">
        <w:rPr>
          <w:spacing w:val="1"/>
          <w:sz w:val="24"/>
          <w:szCs w:val="24"/>
        </w:rPr>
        <w:br w:type="page"/>
      </w:r>
    </w:p>
    <w:p w:rsidR="00216F68" w:rsidRPr="00DC46F0" w:rsidRDefault="00216F68" w:rsidP="00216F68">
      <w:pPr>
        <w:tabs>
          <w:tab w:val="left" w:pos="2420"/>
        </w:tabs>
        <w:autoSpaceDE w:val="0"/>
        <w:autoSpaceDN w:val="0"/>
        <w:adjustRightInd w:val="0"/>
        <w:spacing w:line="240" w:lineRule="atLeast"/>
        <w:ind w:left="567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Приложение </w:t>
      </w:r>
      <w:r w:rsidRPr="00DC46F0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216F68" w:rsidRPr="000815EC" w:rsidRDefault="00216F68" w:rsidP="00216F68">
      <w:pPr>
        <w:suppressAutoHyphens/>
        <w:autoSpaceDE w:val="0"/>
        <w:autoSpaceDN w:val="0"/>
        <w:adjustRightInd w:val="0"/>
        <w:spacing w:line="240" w:lineRule="atLeast"/>
        <w:ind w:left="5670" w:right="240"/>
        <w:rPr>
          <w:rFonts w:ascii="Times New Roman CYR" w:hAnsi="Times New Roman CYR" w:cs="Times New Roman CYR"/>
          <w:sz w:val="20"/>
          <w:szCs w:val="20"/>
        </w:rPr>
      </w:pPr>
      <w:r w:rsidRPr="00DC46F0">
        <w:rPr>
          <w:rFonts w:ascii="Times New Roman CYR" w:hAnsi="Times New Roman CYR" w:cs="Times New Roman CYR"/>
          <w:sz w:val="20"/>
          <w:szCs w:val="20"/>
        </w:rPr>
        <w:t xml:space="preserve">к </w:t>
      </w:r>
      <w:r>
        <w:rPr>
          <w:rFonts w:ascii="Times New Roman CYR" w:hAnsi="Times New Roman CYR" w:cs="Times New Roman CYR"/>
          <w:sz w:val="20"/>
          <w:szCs w:val="20"/>
        </w:rPr>
        <w:t xml:space="preserve">порядку продажи объектов муниципального жилищного фонда </w:t>
      </w:r>
      <w:r w:rsidRPr="00DC46F0">
        <w:rPr>
          <w:rFonts w:ascii="Times New Roman CYR" w:hAnsi="Times New Roman CYR" w:cs="Times New Roman CYR"/>
          <w:sz w:val="20"/>
          <w:szCs w:val="20"/>
        </w:rPr>
        <w:t>муниципального образования городской округ Евпатория Республики Крым</w:t>
      </w:r>
      <w:r w:rsidRPr="00DC46F0">
        <w:rPr>
          <w:sz w:val="20"/>
          <w:szCs w:val="20"/>
        </w:rPr>
        <w:t xml:space="preserve">» </w:t>
      </w:r>
    </w:p>
    <w:p w:rsidR="00216F68" w:rsidRDefault="00C7315F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2" type="#_x0000_t202" style="position:absolute;left:0;text-align:left;margin-left:252pt;margin-top:9pt;width:222pt;height:151.15pt;z-index: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Ht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" filled="f" stroked="f">
            <v:textbox>
              <w:txbxContent>
                <w:p w:rsidR="00216F68" w:rsidRPr="006511AC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6511AC">
                    <w:rPr>
                      <w:sz w:val="20"/>
                      <w:szCs w:val="20"/>
                    </w:rPr>
                    <w:t xml:space="preserve">Начальнику департамента </w:t>
                  </w:r>
                  <w:r>
                    <w:rPr>
                      <w:sz w:val="20"/>
                      <w:szCs w:val="20"/>
                    </w:rPr>
                    <w:t xml:space="preserve">имущественных и земельных отношений </w:t>
                  </w:r>
                  <w:r w:rsidRPr="006511AC">
                    <w:rPr>
                      <w:sz w:val="20"/>
                      <w:szCs w:val="20"/>
                    </w:rPr>
                    <w:t>администрации города Евпатории Республики Крым</w:t>
                  </w:r>
                </w:p>
                <w:p w:rsidR="00216F68" w:rsidRPr="00CA31CF" w:rsidRDefault="00216F68" w:rsidP="00216F68">
                  <w:pPr>
                    <w:spacing w:line="0" w:lineRule="atLeast"/>
                    <w:rPr>
                      <w:szCs w:val="24"/>
                    </w:rPr>
                  </w:pPr>
                  <w:r w:rsidRPr="00CA31CF">
                    <w:rPr>
                      <w:szCs w:val="24"/>
                    </w:rPr>
                    <w:t>___________________________</w:t>
                  </w:r>
                  <w:r>
                    <w:rPr>
                      <w:szCs w:val="24"/>
                    </w:rPr>
                    <w:t>___</w:t>
                  </w:r>
                  <w:r w:rsidRPr="00CA31CF">
                    <w:rPr>
                      <w:szCs w:val="24"/>
                    </w:rPr>
                    <w:t>__</w:t>
                  </w:r>
                  <w:r>
                    <w:rPr>
                      <w:szCs w:val="24"/>
                    </w:rPr>
                    <w:t>_</w:t>
                  </w:r>
                  <w:r w:rsidRPr="00CA31CF">
                    <w:rPr>
                      <w:szCs w:val="24"/>
                    </w:rPr>
                    <w:t>_</w:t>
                  </w:r>
                </w:p>
                <w:p w:rsidR="00216F68" w:rsidRDefault="00216F68" w:rsidP="00216F68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</w:t>
                  </w:r>
                  <w:r w:rsidRPr="00CA31CF">
                    <w:rPr>
                      <w:sz w:val="16"/>
                      <w:szCs w:val="16"/>
                    </w:rPr>
                    <w:t>(ФИО)</w:t>
                  </w:r>
                </w:p>
                <w:p w:rsidR="00216F68" w:rsidRPr="00FA4609" w:rsidRDefault="00216F68" w:rsidP="00216F68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 w:rsidRPr="006511AC">
                    <w:rPr>
                      <w:sz w:val="20"/>
                      <w:szCs w:val="20"/>
                    </w:rPr>
                    <w:t xml:space="preserve">от </w:t>
                  </w:r>
                  <w:r>
                    <w:rPr>
                      <w:szCs w:val="24"/>
                    </w:rPr>
                    <w:t>________________________________</w:t>
                  </w:r>
                </w:p>
                <w:p w:rsidR="00216F68" w:rsidRDefault="00216F68" w:rsidP="00216F68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</w:t>
                  </w:r>
                  <w:r w:rsidRPr="0031186D">
                    <w:rPr>
                      <w:sz w:val="16"/>
                      <w:szCs w:val="16"/>
                    </w:rPr>
                    <w:t>(ФИО)</w:t>
                  </w:r>
                  <w:r>
                    <w:rPr>
                      <w:sz w:val="16"/>
                      <w:szCs w:val="16"/>
                    </w:rPr>
                    <w:t xml:space="preserve"> *</w:t>
                  </w:r>
                </w:p>
                <w:p w:rsidR="00216F68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</w:t>
                  </w:r>
                </w:p>
                <w:p w:rsidR="00216F68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  <w:p w:rsidR="00216F68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</w:t>
                  </w:r>
                </w:p>
                <w:p w:rsidR="00216F68" w:rsidRDefault="00216F68" w:rsidP="00216F68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 w:rsidRPr="001F670A">
                    <w:rPr>
                      <w:sz w:val="16"/>
                      <w:szCs w:val="16"/>
                    </w:rPr>
                    <w:t xml:space="preserve">       </w:t>
                  </w: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Pr="001F670A">
                    <w:rPr>
                      <w:sz w:val="16"/>
                      <w:szCs w:val="16"/>
                    </w:rPr>
                    <w:t>(адрес</w:t>
                  </w:r>
                  <w:r>
                    <w:rPr>
                      <w:sz w:val="16"/>
                      <w:szCs w:val="16"/>
                    </w:rPr>
                    <w:t xml:space="preserve"> зарегистрированного</w:t>
                  </w:r>
                  <w:r w:rsidRPr="001F670A">
                    <w:rPr>
                      <w:sz w:val="16"/>
                      <w:szCs w:val="16"/>
                    </w:rPr>
                    <w:t xml:space="preserve"> места жительства) </w:t>
                  </w:r>
                  <w:r>
                    <w:rPr>
                      <w:sz w:val="16"/>
                      <w:szCs w:val="16"/>
                    </w:rPr>
                    <w:t>*</w:t>
                  </w:r>
                </w:p>
                <w:p w:rsidR="00216F68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</w:t>
                  </w:r>
                </w:p>
                <w:p w:rsidR="00216F68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  <w:p w:rsidR="00216F68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Контактный телефон _______________________</w:t>
                  </w:r>
                </w:p>
                <w:p w:rsidR="00216F68" w:rsidRPr="00F866CD" w:rsidRDefault="00216F68" w:rsidP="00216F68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</w:t>
                  </w:r>
                </w:p>
                <w:p w:rsidR="00216F68" w:rsidRPr="00E901AD" w:rsidRDefault="00216F68" w:rsidP="00216F68">
                  <w:pPr>
                    <w:autoSpaceDE w:val="0"/>
                    <w:autoSpaceDN w:val="0"/>
                    <w:adjustRightInd w:val="0"/>
                    <w:spacing w:line="0" w:lineRule="atLeast"/>
                    <w:ind w:left="5670"/>
                    <w:rPr>
                      <w:spacing w:val="2"/>
                      <w:sz w:val="16"/>
                      <w:szCs w:val="16"/>
                      <w:highlight w:val="white"/>
                    </w:rPr>
                  </w:pP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t>(фамилия, имя, отчество (последнее -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при наличии) физического лица либо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полное наименование юридического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лица, адрес постоянного места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жительства (для физического лица)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или юридический и фактический адрес,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ИНН, контактный телефон (для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юридического лица, индивидуального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  <w:lang w:val="en-US"/>
                    </w:rPr>
                    <w:t> </w:t>
                  </w:r>
                  <w:r w:rsidRPr="00E901AD">
                    <w:rPr>
                      <w:spacing w:val="2"/>
                      <w:sz w:val="16"/>
                      <w:szCs w:val="16"/>
                      <w:highlight w:val="white"/>
                    </w:rPr>
                    <w:br/>
                    <w:t>предпринимателя)</w:t>
                  </w:r>
                </w:p>
                <w:p w:rsidR="00216F68" w:rsidRPr="00BA2154" w:rsidRDefault="00216F68" w:rsidP="00216F68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Cs w:val="24"/>
        </w:rPr>
      </w:pPr>
    </w:p>
    <w:p w:rsid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Cs w:val="24"/>
        </w:rPr>
      </w:pPr>
    </w:p>
    <w:p w:rsid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Cs w:val="24"/>
        </w:rPr>
      </w:pPr>
    </w:p>
    <w:p w:rsidR="00216F68" w:rsidRDefault="00216F68" w:rsidP="00216F68">
      <w:pPr>
        <w:shd w:val="clear" w:color="auto" w:fill="FFFFFF"/>
        <w:tabs>
          <w:tab w:val="left" w:pos="720"/>
        </w:tabs>
        <w:ind w:firstLine="284"/>
        <w:jc w:val="both"/>
        <w:textAlignment w:val="baseline"/>
        <w:rPr>
          <w:spacing w:val="1"/>
          <w:szCs w:val="24"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Default="00216F68" w:rsidP="00216F68">
      <w:pPr>
        <w:spacing w:line="0" w:lineRule="atLeast"/>
        <w:ind w:left="720"/>
        <w:jc w:val="both"/>
        <w:rPr>
          <w:b/>
          <w:bCs/>
        </w:rPr>
      </w:pPr>
    </w:p>
    <w:p w:rsidR="00216F68" w:rsidRPr="006511AC" w:rsidRDefault="00216F68" w:rsidP="00216F68">
      <w:pPr>
        <w:keepNext/>
        <w:keepLines/>
        <w:autoSpaceDE w:val="0"/>
        <w:autoSpaceDN w:val="0"/>
        <w:adjustRightInd w:val="0"/>
        <w:spacing w:line="0" w:lineRule="atLeast"/>
        <w:rPr>
          <w:spacing w:val="2"/>
          <w:sz w:val="20"/>
          <w:szCs w:val="20"/>
          <w:highlight w:val="white"/>
        </w:rPr>
      </w:pPr>
      <w:r w:rsidRPr="006511AC">
        <w:rPr>
          <w:spacing w:val="2"/>
          <w:sz w:val="20"/>
          <w:szCs w:val="20"/>
          <w:highlight w:val="white"/>
        </w:rPr>
        <w:t>«______» _______________20___года</w:t>
      </w:r>
    </w:p>
    <w:p w:rsidR="00216F68" w:rsidRDefault="00216F68" w:rsidP="00216F68">
      <w:pPr>
        <w:keepNext/>
        <w:keepLines/>
        <w:autoSpaceDE w:val="0"/>
        <w:autoSpaceDN w:val="0"/>
        <w:adjustRightInd w:val="0"/>
        <w:spacing w:line="0" w:lineRule="atLeast"/>
        <w:jc w:val="center"/>
        <w:rPr>
          <w:b/>
          <w:bCs/>
          <w:spacing w:val="2"/>
          <w:sz w:val="20"/>
          <w:szCs w:val="20"/>
          <w:highlight w:val="white"/>
        </w:rPr>
      </w:pPr>
    </w:p>
    <w:p w:rsidR="00216F68" w:rsidRPr="006511AC" w:rsidRDefault="00216F68" w:rsidP="00216F68">
      <w:pPr>
        <w:keepNext/>
        <w:keepLines/>
        <w:autoSpaceDE w:val="0"/>
        <w:autoSpaceDN w:val="0"/>
        <w:adjustRightInd w:val="0"/>
        <w:spacing w:line="0" w:lineRule="atLeast"/>
        <w:jc w:val="center"/>
        <w:rPr>
          <w:b/>
          <w:bCs/>
          <w:spacing w:val="2"/>
          <w:sz w:val="20"/>
          <w:szCs w:val="20"/>
          <w:highlight w:val="white"/>
        </w:rPr>
      </w:pPr>
    </w:p>
    <w:p w:rsidR="00216F68" w:rsidRDefault="00216F68" w:rsidP="00216F68">
      <w:pPr>
        <w:keepNext/>
        <w:keepLines/>
        <w:autoSpaceDE w:val="0"/>
        <w:autoSpaceDN w:val="0"/>
        <w:adjustRightInd w:val="0"/>
        <w:spacing w:line="0" w:lineRule="atLeast"/>
        <w:jc w:val="center"/>
        <w:rPr>
          <w:b/>
          <w:bCs/>
          <w:spacing w:val="2"/>
          <w:sz w:val="20"/>
          <w:szCs w:val="20"/>
          <w:highlight w:val="white"/>
        </w:rPr>
      </w:pPr>
    </w:p>
    <w:p w:rsidR="00216F68" w:rsidRDefault="00216F68" w:rsidP="00216F68">
      <w:pPr>
        <w:keepNext/>
        <w:keepLines/>
        <w:autoSpaceDE w:val="0"/>
        <w:autoSpaceDN w:val="0"/>
        <w:adjustRightInd w:val="0"/>
        <w:spacing w:line="0" w:lineRule="atLeast"/>
        <w:jc w:val="center"/>
        <w:rPr>
          <w:b/>
          <w:bCs/>
          <w:spacing w:val="2"/>
          <w:sz w:val="20"/>
          <w:szCs w:val="20"/>
          <w:highlight w:val="white"/>
        </w:rPr>
      </w:pPr>
      <w:r w:rsidRPr="006511AC">
        <w:rPr>
          <w:b/>
          <w:bCs/>
          <w:spacing w:val="2"/>
          <w:sz w:val="20"/>
          <w:szCs w:val="20"/>
          <w:highlight w:val="white"/>
        </w:rPr>
        <w:t>ЗАЯВЛЕНИЕ</w:t>
      </w:r>
      <w:r>
        <w:rPr>
          <w:b/>
          <w:bCs/>
          <w:spacing w:val="2"/>
          <w:sz w:val="20"/>
          <w:szCs w:val="20"/>
          <w:highlight w:val="white"/>
        </w:rPr>
        <w:t xml:space="preserve"> О ПОКУПКЕ</w:t>
      </w:r>
    </w:p>
    <w:p w:rsidR="00216F68" w:rsidRDefault="00216F68" w:rsidP="00216F68">
      <w:pPr>
        <w:keepNext/>
        <w:keepLines/>
        <w:autoSpaceDE w:val="0"/>
        <w:autoSpaceDN w:val="0"/>
        <w:adjustRightInd w:val="0"/>
        <w:spacing w:line="0" w:lineRule="atLeast"/>
        <w:jc w:val="center"/>
        <w:rPr>
          <w:b/>
          <w:bCs/>
          <w:spacing w:val="2"/>
          <w:sz w:val="20"/>
          <w:szCs w:val="20"/>
          <w:highlight w:val="white"/>
        </w:rPr>
      </w:pPr>
      <w:r>
        <w:rPr>
          <w:b/>
          <w:bCs/>
          <w:spacing w:val="2"/>
          <w:sz w:val="20"/>
          <w:szCs w:val="20"/>
          <w:highlight w:val="white"/>
        </w:rPr>
        <w:t>ОСВОБОДИВШЕГОСЯ ЖИЛОГО ПОМЕЩЕНИЯ</w:t>
      </w:r>
    </w:p>
    <w:p w:rsidR="00216F68" w:rsidRDefault="00216F68" w:rsidP="00216F68">
      <w:pPr>
        <w:keepNext/>
        <w:keepLines/>
        <w:autoSpaceDE w:val="0"/>
        <w:autoSpaceDN w:val="0"/>
        <w:adjustRightInd w:val="0"/>
        <w:spacing w:line="0" w:lineRule="atLeast"/>
        <w:jc w:val="center"/>
        <w:rPr>
          <w:b/>
          <w:bCs/>
          <w:spacing w:val="2"/>
          <w:sz w:val="20"/>
          <w:szCs w:val="20"/>
          <w:highlight w:val="white"/>
        </w:rPr>
      </w:pPr>
      <w:r>
        <w:rPr>
          <w:b/>
          <w:bCs/>
          <w:spacing w:val="2"/>
          <w:sz w:val="20"/>
          <w:szCs w:val="20"/>
          <w:highlight w:val="white"/>
        </w:rPr>
        <w:t>В КОММУНАЛЬНОЙ КВАРТИРЕ</w:t>
      </w:r>
    </w:p>
    <w:p w:rsidR="00216F68" w:rsidRDefault="00216F68" w:rsidP="00216F68">
      <w:pPr>
        <w:autoSpaceDE w:val="0"/>
        <w:autoSpaceDN w:val="0"/>
        <w:adjustRightInd w:val="0"/>
        <w:spacing w:line="0" w:lineRule="atLeast"/>
        <w:rPr>
          <w:b/>
          <w:bCs/>
          <w:spacing w:val="2"/>
          <w:sz w:val="20"/>
          <w:szCs w:val="20"/>
          <w:highlight w:val="white"/>
        </w:rPr>
      </w:pPr>
    </w:p>
    <w:p w:rsidR="00216F68" w:rsidRPr="006511AC" w:rsidRDefault="00216F68" w:rsidP="00216F68">
      <w:pPr>
        <w:autoSpaceDE w:val="0"/>
        <w:autoSpaceDN w:val="0"/>
        <w:adjustRightInd w:val="0"/>
        <w:spacing w:line="0" w:lineRule="atLeast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 w:rsidRPr="006511AC">
        <w:rPr>
          <w:spacing w:val="2"/>
          <w:sz w:val="20"/>
          <w:szCs w:val="20"/>
          <w:highlight w:val="white"/>
          <w:lang w:val="en-US"/>
        </w:rPr>
        <w:t>   </w:t>
      </w:r>
      <w:r w:rsidRPr="006511AC">
        <w:rPr>
          <w:spacing w:val="2"/>
          <w:sz w:val="20"/>
          <w:szCs w:val="20"/>
          <w:highlight w:val="white"/>
        </w:rPr>
        <w:tab/>
        <w:t xml:space="preserve">Прошу </w:t>
      </w:r>
      <w:r>
        <w:rPr>
          <w:spacing w:val="2"/>
          <w:sz w:val="20"/>
          <w:szCs w:val="20"/>
          <w:highlight w:val="white"/>
        </w:rPr>
        <w:t>продать мне и членам моей семьи (указывается в случае наличия) освободившееся жилое помещение в коммунальной квартире, принадлежащее муниципальному образованию городской округ Евпатория Республики Крым, кадастровый номер ________________________________ (указывается в случае наличия), расположенное по адресу: _____________________________________________________</w:t>
      </w: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ab/>
        <w:t xml:space="preserve">Приложение: </w:t>
      </w:r>
    </w:p>
    <w:p w:rsidR="00216F68" w:rsidRDefault="00216F68" w:rsidP="00216F68">
      <w:pPr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>______________________</w:t>
      </w:r>
    </w:p>
    <w:p w:rsidR="00216F68" w:rsidRDefault="00216F68" w:rsidP="00216F68">
      <w:pPr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>______________________</w:t>
      </w:r>
    </w:p>
    <w:p w:rsidR="00216F68" w:rsidRDefault="00216F68" w:rsidP="00216F68">
      <w:pPr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>______________________</w:t>
      </w:r>
    </w:p>
    <w:p w:rsidR="00216F68" w:rsidRDefault="00216F68" w:rsidP="00216F68">
      <w:pPr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>______________________</w:t>
      </w:r>
    </w:p>
    <w:p w:rsidR="00216F68" w:rsidRDefault="00216F68" w:rsidP="00216F68">
      <w:pPr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>______________________</w:t>
      </w: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Pr="00DC46F0" w:rsidRDefault="00216F68" w:rsidP="00216F68">
      <w:pPr>
        <w:autoSpaceDE w:val="0"/>
        <w:autoSpaceDN w:val="0"/>
        <w:adjustRightInd w:val="0"/>
        <w:spacing w:line="0" w:lineRule="atLeast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 xml:space="preserve">ФИО (полностью) _____________________________________________Подпись_______________________ </w:t>
      </w: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>
        <w:rPr>
          <w:spacing w:val="2"/>
          <w:sz w:val="20"/>
          <w:szCs w:val="20"/>
          <w:highlight w:val="white"/>
        </w:rPr>
        <w:t>ФИО (членов семьи, полностью) _________________________________Подпись______________________</w:t>
      </w: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Pr="00DC46F0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</w:p>
    <w:p w:rsidR="00216F68" w:rsidRDefault="00216F68" w:rsidP="00216F68">
      <w:pPr>
        <w:autoSpaceDE w:val="0"/>
        <w:autoSpaceDN w:val="0"/>
        <w:adjustRightInd w:val="0"/>
        <w:spacing w:line="0" w:lineRule="atLeast"/>
        <w:jc w:val="both"/>
        <w:rPr>
          <w:spacing w:val="2"/>
          <w:sz w:val="20"/>
          <w:szCs w:val="20"/>
          <w:highlight w:val="white"/>
        </w:rPr>
      </w:pPr>
      <w:r w:rsidRPr="00DC46F0">
        <w:rPr>
          <w:spacing w:val="2"/>
          <w:sz w:val="20"/>
          <w:szCs w:val="20"/>
          <w:highlight w:val="white"/>
        </w:rPr>
        <w:br/>
      </w:r>
      <w:r w:rsidRPr="00DC46F0">
        <w:rPr>
          <w:spacing w:val="2"/>
          <w:sz w:val="20"/>
          <w:szCs w:val="20"/>
          <w:highlight w:val="white"/>
          <w:lang w:val="en-US"/>
        </w:rPr>
        <w:t>   </w:t>
      </w:r>
    </w:p>
    <w:p w:rsidR="00216F68" w:rsidRPr="00630B1E" w:rsidRDefault="00216F68" w:rsidP="00216F68">
      <w:pPr>
        <w:autoSpaceDE w:val="0"/>
        <w:autoSpaceDN w:val="0"/>
        <w:adjustRightInd w:val="0"/>
        <w:spacing w:line="0" w:lineRule="atLeast"/>
        <w:ind w:firstLine="720"/>
        <w:jc w:val="both"/>
        <w:rPr>
          <w:b/>
          <w:bCs/>
        </w:rPr>
      </w:pPr>
      <w:r w:rsidRPr="004B3976">
        <w:rPr>
          <w:spacing w:val="2"/>
          <w:sz w:val="16"/>
          <w:szCs w:val="16"/>
          <w:highlight w:val="white"/>
        </w:rPr>
        <w:t>&lt;*&gt;</w:t>
      </w:r>
      <w:r>
        <w:rPr>
          <w:spacing w:val="2"/>
          <w:sz w:val="16"/>
          <w:szCs w:val="16"/>
          <w:highlight w:val="white"/>
        </w:rPr>
        <w:t xml:space="preserve"> Даю</w:t>
      </w:r>
      <w:r w:rsidRPr="004B3976">
        <w:rPr>
          <w:spacing w:val="2"/>
          <w:sz w:val="16"/>
          <w:szCs w:val="16"/>
          <w:highlight w:val="white"/>
        </w:rPr>
        <w:t xml:space="preserve"> </w:t>
      </w:r>
      <w:r w:rsidRPr="004B3976">
        <w:rPr>
          <w:spacing w:val="2"/>
          <w:sz w:val="16"/>
          <w:szCs w:val="16"/>
          <w:highlight w:val="white"/>
          <w:lang w:val="en-US"/>
        </w:rPr>
        <w:t> </w:t>
      </w:r>
      <w:r w:rsidRPr="004B3976">
        <w:rPr>
          <w:spacing w:val="2"/>
          <w:sz w:val="16"/>
          <w:szCs w:val="16"/>
          <w:highlight w:val="white"/>
        </w:rPr>
        <w:t xml:space="preserve">согласие </w:t>
      </w:r>
      <w:r w:rsidRPr="004B3976">
        <w:rPr>
          <w:spacing w:val="2"/>
          <w:sz w:val="16"/>
          <w:szCs w:val="16"/>
          <w:highlight w:val="white"/>
          <w:lang w:val="en-US"/>
        </w:rPr>
        <w:t> </w:t>
      </w:r>
      <w:r w:rsidRPr="004B3976">
        <w:rPr>
          <w:spacing w:val="2"/>
          <w:sz w:val="16"/>
          <w:szCs w:val="16"/>
          <w:highlight w:val="white"/>
        </w:rPr>
        <w:t xml:space="preserve">департаменту </w:t>
      </w:r>
      <w:r>
        <w:rPr>
          <w:spacing w:val="2"/>
          <w:sz w:val="16"/>
          <w:szCs w:val="16"/>
          <w:highlight w:val="white"/>
        </w:rPr>
        <w:t xml:space="preserve">имущественных и земельных  отношений </w:t>
      </w:r>
      <w:r w:rsidRPr="004B3976">
        <w:rPr>
          <w:spacing w:val="2"/>
          <w:sz w:val="16"/>
          <w:szCs w:val="16"/>
          <w:highlight w:val="white"/>
        </w:rPr>
        <w:t>администрации города Евпатории Республики Крым</w:t>
      </w:r>
      <w:r>
        <w:rPr>
          <w:spacing w:val="2"/>
          <w:sz w:val="16"/>
          <w:szCs w:val="16"/>
          <w:highlight w:val="white"/>
        </w:rPr>
        <w:t xml:space="preserve"> в соответствии со статьей 9 Федерального закона «О персональных данных» на автоматизированную, а также без использования средств автоматизации, обработку моих персональных данных в целях покупки освободившегося жилого помещения в коммунальной квартире, а именно на совершение действий предусмотренных пунктом 3 статьи 3 Федерального закона «О персональных данных» со сведениями, предоставленными мной в департамент имущественных и земельных отношений администрации города Евпатории Республики Крым с целью</w:t>
      </w:r>
      <w:r w:rsidRPr="00771D2C">
        <w:rPr>
          <w:spacing w:val="2"/>
          <w:sz w:val="16"/>
          <w:szCs w:val="16"/>
          <w:highlight w:val="white"/>
        </w:rPr>
        <w:t xml:space="preserve"> </w:t>
      </w:r>
      <w:r>
        <w:rPr>
          <w:spacing w:val="2"/>
          <w:sz w:val="16"/>
          <w:szCs w:val="16"/>
          <w:highlight w:val="white"/>
        </w:rPr>
        <w:t>покупки освободившегося жилого помещения в коммунальной квартире.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bookmarkStart w:id="0" w:name="_GoBack"/>
      <w:bookmarkEnd w:id="0"/>
    </w:p>
    <w:sectPr w:rsidR="00216F68" w:rsidRPr="00630B1E" w:rsidSect="00216F68">
      <w:pgSz w:w="11906" w:h="16838"/>
      <w:pgMar w:top="851" w:right="99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15F" w:rsidRDefault="00C7315F" w:rsidP="00590C4E">
      <w:r>
        <w:separator/>
      </w:r>
    </w:p>
  </w:endnote>
  <w:endnote w:type="continuationSeparator" w:id="0">
    <w:p w:rsidR="00C7315F" w:rsidRDefault="00C7315F" w:rsidP="0059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15F" w:rsidRDefault="00C7315F" w:rsidP="00590C4E">
      <w:r>
        <w:separator/>
      </w:r>
    </w:p>
  </w:footnote>
  <w:footnote w:type="continuationSeparator" w:id="0">
    <w:p w:rsidR="00C7315F" w:rsidRDefault="00C7315F" w:rsidP="0059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71209"/>
    <w:multiLevelType w:val="hybridMultilevel"/>
    <w:tmpl w:val="E7AC60C2"/>
    <w:lvl w:ilvl="0" w:tplc="E444AA2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F147947"/>
    <w:multiLevelType w:val="hybridMultilevel"/>
    <w:tmpl w:val="15A6E474"/>
    <w:lvl w:ilvl="0" w:tplc="029EC0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0F03EF1"/>
    <w:multiLevelType w:val="hybridMultilevel"/>
    <w:tmpl w:val="4FB8AFA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F61B28"/>
    <w:multiLevelType w:val="hybridMultilevel"/>
    <w:tmpl w:val="8D50CE42"/>
    <w:lvl w:ilvl="0" w:tplc="BBFC5C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22C18"/>
    <w:multiLevelType w:val="hybridMultilevel"/>
    <w:tmpl w:val="F5545256"/>
    <w:lvl w:ilvl="0" w:tplc="E5BE520C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66125F"/>
    <w:multiLevelType w:val="hybridMultilevel"/>
    <w:tmpl w:val="E4D2DA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AC5FB0"/>
    <w:multiLevelType w:val="hybridMultilevel"/>
    <w:tmpl w:val="64464C7C"/>
    <w:lvl w:ilvl="0" w:tplc="B25AC19E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57A93223"/>
    <w:multiLevelType w:val="hybridMultilevel"/>
    <w:tmpl w:val="4F8E5486"/>
    <w:lvl w:ilvl="0" w:tplc="E14A58AC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7BB5CD4"/>
    <w:multiLevelType w:val="hybridMultilevel"/>
    <w:tmpl w:val="95E034E2"/>
    <w:lvl w:ilvl="0" w:tplc="F69EA724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0" w15:restartNumberingAfterBreak="0">
    <w:nsid w:val="5F946D0C"/>
    <w:multiLevelType w:val="hybridMultilevel"/>
    <w:tmpl w:val="2FDC5E60"/>
    <w:lvl w:ilvl="0" w:tplc="9880FA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C3137B"/>
    <w:multiLevelType w:val="hybridMultilevel"/>
    <w:tmpl w:val="C884EAD6"/>
    <w:lvl w:ilvl="0" w:tplc="1BA611C4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642E1637"/>
    <w:multiLevelType w:val="multilevel"/>
    <w:tmpl w:val="E7AC60C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BA82697"/>
    <w:multiLevelType w:val="hybridMultilevel"/>
    <w:tmpl w:val="F56A7696"/>
    <w:lvl w:ilvl="0" w:tplc="F1DC29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</w:num>
  <w:num w:numId="7">
    <w:abstractNumId w:val="11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682"/>
    <w:rsid w:val="0000201C"/>
    <w:rsid w:val="00004B60"/>
    <w:rsid w:val="00006674"/>
    <w:rsid w:val="00017C36"/>
    <w:rsid w:val="0002273C"/>
    <w:rsid w:val="00027D80"/>
    <w:rsid w:val="00041CEA"/>
    <w:rsid w:val="00052FEE"/>
    <w:rsid w:val="000530F8"/>
    <w:rsid w:val="00057F06"/>
    <w:rsid w:val="00065A9B"/>
    <w:rsid w:val="00080553"/>
    <w:rsid w:val="00081665"/>
    <w:rsid w:val="00087C44"/>
    <w:rsid w:val="00094E02"/>
    <w:rsid w:val="000A0511"/>
    <w:rsid w:val="000A2709"/>
    <w:rsid w:val="000B1CCA"/>
    <w:rsid w:val="000C0535"/>
    <w:rsid w:val="000C2A38"/>
    <w:rsid w:val="000C5DD3"/>
    <w:rsid w:val="000D1A20"/>
    <w:rsid w:val="000D4290"/>
    <w:rsid w:val="000D5163"/>
    <w:rsid w:val="000D6E64"/>
    <w:rsid w:val="000F6ED7"/>
    <w:rsid w:val="001031B2"/>
    <w:rsid w:val="00104BF2"/>
    <w:rsid w:val="00111478"/>
    <w:rsid w:val="00127740"/>
    <w:rsid w:val="0013278F"/>
    <w:rsid w:val="00133669"/>
    <w:rsid w:val="001355EB"/>
    <w:rsid w:val="00137230"/>
    <w:rsid w:val="00152A18"/>
    <w:rsid w:val="001541E3"/>
    <w:rsid w:val="00160045"/>
    <w:rsid w:val="00162121"/>
    <w:rsid w:val="00166BD3"/>
    <w:rsid w:val="00172DAE"/>
    <w:rsid w:val="00175356"/>
    <w:rsid w:val="001856E6"/>
    <w:rsid w:val="00187AF2"/>
    <w:rsid w:val="001B031D"/>
    <w:rsid w:val="001B5E5F"/>
    <w:rsid w:val="001C3B9E"/>
    <w:rsid w:val="001C4C6D"/>
    <w:rsid w:val="001D2F10"/>
    <w:rsid w:val="001D66B4"/>
    <w:rsid w:val="001D6948"/>
    <w:rsid w:val="001E2C51"/>
    <w:rsid w:val="001E5F85"/>
    <w:rsid w:val="001F611F"/>
    <w:rsid w:val="0020090F"/>
    <w:rsid w:val="00202955"/>
    <w:rsid w:val="00204F0E"/>
    <w:rsid w:val="00214296"/>
    <w:rsid w:val="00216F68"/>
    <w:rsid w:val="0022335A"/>
    <w:rsid w:val="0023559F"/>
    <w:rsid w:val="00240BA6"/>
    <w:rsid w:val="002423EB"/>
    <w:rsid w:val="00251410"/>
    <w:rsid w:val="002541AF"/>
    <w:rsid w:val="002840E1"/>
    <w:rsid w:val="00287C4D"/>
    <w:rsid w:val="002A0E2B"/>
    <w:rsid w:val="002A493A"/>
    <w:rsid w:val="002A5B5F"/>
    <w:rsid w:val="002B5C5E"/>
    <w:rsid w:val="002C1E39"/>
    <w:rsid w:val="002C56CF"/>
    <w:rsid w:val="002E581B"/>
    <w:rsid w:val="003044C2"/>
    <w:rsid w:val="00311B49"/>
    <w:rsid w:val="003132D1"/>
    <w:rsid w:val="00316991"/>
    <w:rsid w:val="00323013"/>
    <w:rsid w:val="00337422"/>
    <w:rsid w:val="00362C68"/>
    <w:rsid w:val="00364B25"/>
    <w:rsid w:val="00364FA7"/>
    <w:rsid w:val="00367873"/>
    <w:rsid w:val="00386060"/>
    <w:rsid w:val="00395E1E"/>
    <w:rsid w:val="003D4426"/>
    <w:rsid w:val="003D4E72"/>
    <w:rsid w:val="003F2830"/>
    <w:rsid w:val="0041215A"/>
    <w:rsid w:val="004210DC"/>
    <w:rsid w:val="00422394"/>
    <w:rsid w:val="00430467"/>
    <w:rsid w:val="00434EE0"/>
    <w:rsid w:val="00455CC5"/>
    <w:rsid w:val="00463F0C"/>
    <w:rsid w:val="0046738F"/>
    <w:rsid w:val="00472748"/>
    <w:rsid w:val="004740A8"/>
    <w:rsid w:val="0047614C"/>
    <w:rsid w:val="00483778"/>
    <w:rsid w:val="004A3F39"/>
    <w:rsid w:val="004A61D5"/>
    <w:rsid w:val="004B7BFD"/>
    <w:rsid w:val="004E52A7"/>
    <w:rsid w:val="004E79D4"/>
    <w:rsid w:val="004F23BC"/>
    <w:rsid w:val="004F6B6C"/>
    <w:rsid w:val="00500DB3"/>
    <w:rsid w:val="005010A9"/>
    <w:rsid w:val="0050689E"/>
    <w:rsid w:val="00520E21"/>
    <w:rsid w:val="00521DB6"/>
    <w:rsid w:val="00525144"/>
    <w:rsid w:val="0053183D"/>
    <w:rsid w:val="005573A5"/>
    <w:rsid w:val="00560084"/>
    <w:rsid w:val="0056128F"/>
    <w:rsid w:val="005634F1"/>
    <w:rsid w:val="005647CF"/>
    <w:rsid w:val="00572A41"/>
    <w:rsid w:val="0058615F"/>
    <w:rsid w:val="005870EE"/>
    <w:rsid w:val="005878D2"/>
    <w:rsid w:val="00590C4E"/>
    <w:rsid w:val="005A42D2"/>
    <w:rsid w:val="005B2F96"/>
    <w:rsid w:val="005C3526"/>
    <w:rsid w:val="005D288D"/>
    <w:rsid w:val="005D4394"/>
    <w:rsid w:val="005D762A"/>
    <w:rsid w:val="005E0131"/>
    <w:rsid w:val="005E6DF8"/>
    <w:rsid w:val="005F0676"/>
    <w:rsid w:val="00600016"/>
    <w:rsid w:val="006133ED"/>
    <w:rsid w:val="006209F1"/>
    <w:rsid w:val="00637AB7"/>
    <w:rsid w:val="00651B52"/>
    <w:rsid w:val="006603AA"/>
    <w:rsid w:val="006629B6"/>
    <w:rsid w:val="00663D05"/>
    <w:rsid w:val="0066683A"/>
    <w:rsid w:val="0068110B"/>
    <w:rsid w:val="006927B9"/>
    <w:rsid w:val="00697FEA"/>
    <w:rsid w:val="006B38BE"/>
    <w:rsid w:val="006B67FC"/>
    <w:rsid w:val="006C5205"/>
    <w:rsid w:val="006D02C2"/>
    <w:rsid w:val="006D216B"/>
    <w:rsid w:val="006E2798"/>
    <w:rsid w:val="006E4506"/>
    <w:rsid w:val="00722A9F"/>
    <w:rsid w:val="00723FFF"/>
    <w:rsid w:val="007432A5"/>
    <w:rsid w:val="00746042"/>
    <w:rsid w:val="00751B70"/>
    <w:rsid w:val="00753901"/>
    <w:rsid w:val="00756526"/>
    <w:rsid w:val="00761F55"/>
    <w:rsid w:val="007646D6"/>
    <w:rsid w:val="00765A4F"/>
    <w:rsid w:val="00765BB7"/>
    <w:rsid w:val="00765BF2"/>
    <w:rsid w:val="007665DF"/>
    <w:rsid w:val="00772407"/>
    <w:rsid w:val="007957C2"/>
    <w:rsid w:val="007A1682"/>
    <w:rsid w:val="007A689E"/>
    <w:rsid w:val="007B5B4F"/>
    <w:rsid w:val="007D0B62"/>
    <w:rsid w:val="007D6DB7"/>
    <w:rsid w:val="007E01CE"/>
    <w:rsid w:val="007E5900"/>
    <w:rsid w:val="007E603A"/>
    <w:rsid w:val="00803C92"/>
    <w:rsid w:val="0081266F"/>
    <w:rsid w:val="00814DA6"/>
    <w:rsid w:val="00824F30"/>
    <w:rsid w:val="00825E01"/>
    <w:rsid w:val="00840D7C"/>
    <w:rsid w:val="00851494"/>
    <w:rsid w:val="008B1EB3"/>
    <w:rsid w:val="008B759D"/>
    <w:rsid w:val="008B7640"/>
    <w:rsid w:val="008C68EA"/>
    <w:rsid w:val="008C7882"/>
    <w:rsid w:val="008D03D5"/>
    <w:rsid w:val="008D5B83"/>
    <w:rsid w:val="008D6BCE"/>
    <w:rsid w:val="008E52CC"/>
    <w:rsid w:val="008F09E1"/>
    <w:rsid w:val="008F6874"/>
    <w:rsid w:val="00901310"/>
    <w:rsid w:val="00912A07"/>
    <w:rsid w:val="00927DFE"/>
    <w:rsid w:val="009312B7"/>
    <w:rsid w:val="009314CC"/>
    <w:rsid w:val="00931505"/>
    <w:rsid w:val="00932958"/>
    <w:rsid w:val="00933CF4"/>
    <w:rsid w:val="0093486D"/>
    <w:rsid w:val="00941AFF"/>
    <w:rsid w:val="009501E8"/>
    <w:rsid w:val="00953401"/>
    <w:rsid w:val="009539F7"/>
    <w:rsid w:val="00964F42"/>
    <w:rsid w:val="00965CA3"/>
    <w:rsid w:val="00966381"/>
    <w:rsid w:val="00972854"/>
    <w:rsid w:val="009842EF"/>
    <w:rsid w:val="0098543A"/>
    <w:rsid w:val="00985ED8"/>
    <w:rsid w:val="009A55B6"/>
    <w:rsid w:val="009C1879"/>
    <w:rsid w:val="009C767D"/>
    <w:rsid w:val="009D39D0"/>
    <w:rsid w:val="009E2994"/>
    <w:rsid w:val="009F4232"/>
    <w:rsid w:val="009F6B43"/>
    <w:rsid w:val="009F7455"/>
    <w:rsid w:val="00A00110"/>
    <w:rsid w:val="00A05109"/>
    <w:rsid w:val="00A12BCA"/>
    <w:rsid w:val="00A1482C"/>
    <w:rsid w:val="00A1509E"/>
    <w:rsid w:val="00A21917"/>
    <w:rsid w:val="00A23A27"/>
    <w:rsid w:val="00A32412"/>
    <w:rsid w:val="00A32BEF"/>
    <w:rsid w:val="00A37FE9"/>
    <w:rsid w:val="00A5282E"/>
    <w:rsid w:val="00A6768B"/>
    <w:rsid w:val="00A72586"/>
    <w:rsid w:val="00A74404"/>
    <w:rsid w:val="00A76304"/>
    <w:rsid w:val="00A77B49"/>
    <w:rsid w:val="00A8325A"/>
    <w:rsid w:val="00A921DD"/>
    <w:rsid w:val="00A92B0B"/>
    <w:rsid w:val="00A94366"/>
    <w:rsid w:val="00AC71EF"/>
    <w:rsid w:val="00AD2AD9"/>
    <w:rsid w:val="00AE01B3"/>
    <w:rsid w:val="00AF1646"/>
    <w:rsid w:val="00B00F47"/>
    <w:rsid w:val="00B07AE5"/>
    <w:rsid w:val="00B12EF1"/>
    <w:rsid w:val="00B15B04"/>
    <w:rsid w:val="00B24A7D"/>
    <w:rsid w:val="00B26B8A"/>
    <w:rsid w:val="00B343E4"/>
    <w:rsid w:val="00B50559"/>
    <w:rsid w:val="00B523F9"/>
    <w:rsid w:val="00B73B28"/>
    <w:rsid w:val="00B9021C"/>
    <w:rsid w:val="00B91887"/>
    <w:rsid w:val="00B91C8D"/>
    <w:rsid w:val="00BB43E3"/>
    <w:rsid w:val="00BB4D95"/>
    <w:rsid w:val="00BB6799"/>
    <w:rsid w:val="00BC0A76"/>
    <w:rsid w:val="00BD08FB"/>
    <w:rsid w:val="00BD2192"/>
    <w:rsid w:val="00BD35EC"/>
    <w:rsid w:val="00BD4CCA"/>
    <w:rsid w:val="00BE14C8"/>
    <w:rsid w:val="00BE70F9"/>
    <w:rsid w:val="00BF0C8C"/>
    <w:rsid w:val="00BF2653"/>
    <w:rsid w:val="00BF664F"/>
    <w:rsid w:val="00BF6F56"/>
    <w:rsid w:val="00C01F3F"/>
    <w:rsid w:val="00C07185"/>
    <w:rsid w:val="00C24659"/>
    <w:rsid w:val="00C26B06"/>
    <w:rsid w:val="00C42591"/>
    <w:rsid w:val="00C542F5"/>
    <w:rsid w:val="00C55613"/>
    <w:rsid w:val="00C55B82"/>
    <w:rsid w:val="00C5683B"/>
    <w:rsid w:val="00C67B38"/>
    <w:rsid w:val="00C70F7E"/>
    <w:rsid w:val="00C7315F"/>
    <w:rsid w:val="00C7704E"/>
    <w:rsid w:val="00C814A5"/>
    <w:rsid w:val="00C8404E"/>
    <w:rsid w:val="00C86FBA"/>
    <w:rsid w:val="00C872E7"/>
    <w:rsid w:val="00C90B5F"/>
    <w:rsid w:val="00CA38D1"/>
    <w:rsid w:val="00CA6B5D"/>
    <w:rsid w:val="00CB5C4B"/>
    <w:rsid w:val="00CD29B1"/>
    <w:rsid w:val="00CE2F60"/>
    <w:rsid w:val="00CE490A"/>
    <w:rsid w:val="00CE6657"/>
    <w:rsid w:val="00CE75D6"/>
    <w:rsid w:val="00CF583D"/>
    <w:rsid w:val="00CF5EF2"/>
    <w:rsid w:val="00CF727B"/>
    <w:rsid w:val="00D0530F"/>
    <w:rsid w:val="00D17B2A"/>
    <w:rsid w:val="00D40244"/>
    <w:rsid w:val="00D438BF"/>
    <w:rsid w:val="00D512FE"/>
    <w:rsid w:val="00D62519"/>
    <w:rsid w:val="00D6622F"/>
    <w:rsid w:val="00DA07F4"/>
    <w:rsid w:val="00DA3056"/>
    <w:rsid w:val="00DB20E8"/>
    <w:rsid w:val="00DB22B9"/>
    <w:rsid w:val="00DC2865"/>
    <w:rsid w:val="00DC302F"/>
    <w:rsid w:val="00DC5AAC"/>
    <w:rsid w:val="00DC6C30"/>
    <w:rsid w:val="00DE725B"/>
    <w:rsid w:val="00DE7A87"/>
    <w:rsid w:val="00DF5063"/>
    <w:rsid w:val="00E0246E"/>
    <w:rsid w:val="00E02541"/>
    <w:rsid w:val="00E06327"/>
    <w:rsid w:val="00E13072"/>
    <w:rsid w:val="00E1330C"/>
    <w:rsid w:val="00E13A06"/>
    <w:rsid w:val="00E167E4"/>
    <w:rsid w:val="00E368E9"/>
    <w:rsid w:val="00E378F4"/>
    <w:rsid w:val="00E61697"/>
    <w:rsid w:val="00E65FE6"/>
    <w:rsid w:val="00E70BEC"/>
    <w:rsid w:val="00E757DC"/>
    <w:rsid w:val="00E75A2F"/>
    <w:rsid w:val="00E802FE"/>
    <w:rsid w:val="00E931A8"/>
    <w:rsid w:val="00EA72E6"/>
    <w:rsid w:val="00EB6EF1"/>
    <w:rsid w:val="00EC3C5A"/>
    <w:rsid w:val="00EE7450"/>
    <w:rsid w:val="00F001F1"/>
    <w:rsid w:val="00F10E7A"/>
    <w:rsid w:val="00F169DF"/>
    <w:rsid w:val="00F21BA7"/>
    <w:rsid w:val="00F311E6"/>
    <w:rsid w:val="00F355C4"/>
    <w:rsid w:val="00F470BB"/>
    <w:rsid w:val="00F50D80"/>
    <w:rsid w:val="00F51545"/>
    <w:rsid w:val="00F54C7D"/>
    <w:rsid w:val="00F668EC"/>
    <w:rsid w:val="00F77921"/>
    <w:rsid w:val="00F82A7F"/>
    <w:rsid w:val="00F84BFB"/>
    <w:rsid w:val="00F84FC0"/>
    <w:rsid w:val="00F932AD"/>
    <w:rsid w:val="00FA7F56"/>
    <w:rsid w:val="00FB7815"/>
    <w:rsid w:val="00FB7F26"/>
    <w:rsid w:val="00FC065F"/>
    <w:rsid w:val="00FE3271"/>
    <w:rsid w:val="00FE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5:docId w15:val="{47238895-0A1C-4590-B9D0-09006632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653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1266F"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1266F"/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qFormat/>
    <w:rsid w:val="007A1682"/>
    <w:pPr>
      <w:ind w:left="720"/>
    </w:pPr>
  </w:style>
  <w:style w:type="paragraph" w:styleId="a4">
    <w:name w:val="No Spacing"/>
    <w:link w:val="a5"/>
    <w:qFormat/>
    <w:rsid w:val="0081266F"/>
    <w:rPr>
      <w:rFonts w:cs="Calibri"/>
      <w:sz w:val="22"/>
      <w:szCs w:val="22"/>
      <w:lang w:eastAsia="en-US"/>
    </w:rPr>
  </w:style>
  <w:style w:type="paragraph" w:customStyle="1" w:styleId="a6">
    <w:name w:val="Прижатый влево"/>
    <w:basedOn w:val="a"/>
    <w:next w:val="a"/>
    <w:uiPriority w:val="99"/>
    <w:rsid w:val="0081266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8126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83778"/>
  </w:style>
  <w:style w:type="character" w:styleId="a7">
    <w:name w:val="Hyperlink"/>
    <w:rsid w:val="004837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B7815"/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B7815"/>
    <w:rPr>
      <w:rFonts w:ascii="Segoe UI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rsid w:val="00104BF2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b">
    <w:name w:val="Заголовок"/>
    <w:uiPriority w:val="99"/>
    <w:rsid w:val="0041215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90C4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C4E"/>
    <w:rPr>
      <w:rFonts w:ascii="Times New Roman" w:eastAsia="Times New Roman" w:hAnsi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590C4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C4E"/>
    <w:rPr>
      <w:rFonts w:ascii="Times New Roman" w:eastAsia="Times New Roman" w:hAnsi="Times New Roman"/>
      <w:sz w:val="28"/>
      <w:szCs w:val="28"/>
    </w:rPr>
  </w:style>
  <w:style w:type="table" w:styleId="af0">
    <w:name w:val="Table Grid"/>
    <w:basedOn w:val="a1"/>
    <w:uiPriority w:val="59"/>
    <w:rsid w:val="003D4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C55B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1">
    <w:name w:val="Абзац списка1"/>
    <w:basedOn w:val="a"/>
    <w:rsid w:val="00C55B8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locked/>
    <w:rsid w:val="00C55B82"/>
    <w:rPr>
      <w:rFonts w:cs="Calibri"/>
      <w:sz w:val="22"/>
      <w:szCs w:val="22"/>
      <w:lang w:eastAsia="en-US"/>
    </w:rPr>
  </w:style>
  <w:style w:type="character" w:customStyle="1" w:styleId="FontStyle18">
    <w:name w:val="Font Style18"/>
    <w:rsid w:val="00C55B82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ConsPlusNormal">
    <w:name w:val="ConsPlusNormal"/>
    <w:rsid w:val="009501E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Title">
    <w:name w:val="ConsPlusTitle"/>
    <w:rsid w:val="009501E8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character" w:styleId="af1">
    <w:name w:val="page number"/>
    <w:rsid w:val="00216F68"/>
  </w:style>
  <w:style w:type="paragraph" w:customStyle="1" w:styleId="12">
    <w:name w:val="Знак Знак1 Знак Знак"/>
    <w:basedOn w:val="a"/>
    <w:rsid w:val="00216F6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2">
    <w:name w:val="Знак Знак Знак Знак Знак Знак"/>
    <w:basedOn w:val="a"/>
    <w:rsid w:val="00216F68"/>
    <w:pPr>
      <w:suppressAutoHyphens/>
    </w:pPr>
    <w:rPr>
      <w:rFonts w:ascii="Verdana" w:hAnsi="Verdana" w:cs="Verdana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1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ocs.cntd.ru/document/49901183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17136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328525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7690" TargetMode="External"/><Relationship Id="rId10" Type="http://schemas.openxmlformats.org/officeDocument/2006/relationships/hyperlink" Target="http://docs.cntd.ru/document/901919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7690" TargetMode="External"/><Relationship Id="rId14" Type="http://schemas.openxmlformats.org/officeDocument/2006/relationships/hyperlink" Target="http://docs.cntd.ru/document/901919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1</Pages>
  <Words>5475</Words>
  <Characters>31209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РЕСПУБЛИКА КРЫМ</vt:lpstr>
    </vt:vector>
  </TitlesOfParts>
  <Company>SPecialiST RePack</Company>
  <LinksUpToDate>false</LinksUpToDate>
  <CharactersWithSpaces>36611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РЕСПУБЛИКА КРЫМ</dc:title>
  <dc:subject/>
  <dc:creator>ЕВПКСП</dc:creator>
  <cp:keywords/>
  <dc:description/>
  <cp:lastModifiedBy>Админ</cp:lastModifiedBy>
  <cp:revision>129</cp:revision>
  <cp:lastPrinted>2024-11-21T10:49:00Z</cp:lastPrinted>
  <dcterms:created xsi:type="dcterms:W3CDTF">2017-12-08T06:13:00Z</dcterms:created>
  <dcterms:modified xsi:type="dcterms:W3CDTF">2026-08-26T08:14:00Z</dcterms:modified>
</cp:coreProperties>
</file>