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216E69" w:rsidRPr="00EA6E6F" w14:paraId="72D8FFB3" w14:textId="77777777" w:rsidTr="008C51BB">
        <w:tc>
          <w:tcPr>
            <w:tcW w:w="4927" w:type="dxa"/>
            <w:shd w:val="clear" w:color="auto" w:fill="auto"/>
          </w:tcPr>
          <w:p w14:paraId="04B6201B" w14:textId="2DE07435" w:rsidR="00216E69" w:rsidRPr="00EA6E6F" w:rsidRDefault="00216E69" w:rsidP="008C51B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A40CB77" wp14:editId="2A482C83">
                  <wp:simplePos x="0" y="0"/>
                  <wp:positionH relativeFrom="column">
                    <wp:posOffset>1861820</wp:posOffset>
                  </wp:positionH>
                  <wp:positionV relativeFrom="paragraph">
                    <wp:posOffset>76200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0" y="0"/>
                      <wp:lineTo x="0" y="20860"/>
                      <wp:lineTo x="20632" y="20860"/>
                      <wp:lineTo x="20632" y="0"/>
                      <wp:lineTo x="0" y="0"/>
                    </wp:wrapPolygon>
                  </wp:wrapThrough>
                  <wp:docPr id="2" name="Рисунок 2" descr="C:\Users\ал\Desktop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л\Desktop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E6F">
              <w:rPr>
                <w:rFonts w:ascii="Times New Roman" w:hAnsi="Times New Roman" w:cs="Times New Roman"/>
              </w:rPr>
              <w:t xml:space="preserve">                      </w:t>
            </w:r>
            <w:r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</w:t>
            </w:r>
          </w:p>
        </w:tc>
        <w:tc>
          <w:tcPr>
            <w:tcW w:w="4928" w:type="dxa"/>
            <w:shd w:val="clear" w:color="auto" w:fill="auto"/>
          </w:tcPr>
          <w:p w14:paraId="59FA4FEC" w14:textId="29943055" w:rsidR="00216E69" w:rsidRPr="00EA6E6F" w:rsidRDefault="00216E69" w:rsidP="008C51B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 w:rsidRPr="00EA6E6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2CA6D52" wp14:editId="4386E88D">
                  <wp:extent cx="5143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D6769C" w14:textId="77777777" w:rsidR="00216E69" w:rsidRPr="004A5F43" w:rsidRDefault="00216E69" w:rsidP="00216E69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0390E676" w14:textId="77777777" w:rsidR="00216E69" w:rsidRPr="00073F18" w:rsidRDefault="00216E69" w:rsidP="00216E69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РЕСПУБЛИКА КРЫМ</w:t>
      </w:r>
    </w:p>
    <w:p w14:paraId="68E601A6" w14:textId="77777777" w:rsidR="00216E69" w:rsidRPr="00073F18" w:rsidRDefault="00216E69" w:rsidP="00216E69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br/>
        <w:t>Р Е Ш Е Н И Е</w:t>
      </w:r>
    </w:p>
    <w:p w14:paraId="5ADA33C4" w14:textId="77777777" w:rsidR="00216E69" w:rsidRPr="00073F18" w:rsidRDefault="00216E69" w:rsidP="00216E69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6DCD9B6A" w14:textId="77777777" w:rsidR="00C06CF1" w:rsidRPr="00C06CF1" w:rsidRDefault="00C06CF1" w:rsidP="00C06CF1">
      <w:pPr>
        <w:ind w:left="56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6CF1">
        <w:rPr>
          <w:rFonts w:ascii="Times New Roman" w:hAnsi="Times New Roman" w:cs="Times New Roman"/>
          <w:sz w:val="28"/>
          <w:szCs w:val="28"/>
        </w:rPr>
        <w:t>Сессия № 20</w:t>
      </w:r>
    </w:p>
    <w:p w14:paraId="03D01637" w14:textId="61DA39F5" w:rsidR="00C06CF1" w:rsidRDefault="00C06CF1" w:rsidP="00C06CF1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06CF1">
        <w:rPr>
          <w:rFonts w:ascii="Times New Roman" w:hAnsi="Times New Roman" w:cs="Times New Roman"/>
          <w:sz w:val="28"/>
          <w:szCs w:val="28"/>
        </w:rPr>
        <w:t xml:space="preserve">28.11.2025                                        г. Евпатория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3-20/14</w:t>
      </w:r>
    </w:p>
    <w:p w14:paraId="7F50E97D" w14:textId="77777777" w:rsidR="00C06CF1" w:rsidRDefault="00C06CF1" w:rsidP="00C06CF1">
      <w:pPr>
        <w:ind w:firstLine="0"/>
        <w:jc w:val="left"/>
        <w:rPr>
          <w:rFonts w:ascii="Times New Roman" w:hAnsi="Times New Roman" w:cs="Times New Roman"/>
          <w:sz w:val="4"/>
          <w:szCs w:val="4"/>
        </w:rPr>
      </w:pPr>
    </w:p>
    <w:p w14:paraId="5E1A5B71" w14:textId="77777777" w:rsidR="00C06CF1" w:rsidRPr="00C06CF1" w:rsidRDefault="00C06CF1" w:rsidP="00C06CF1">
      <w:pPr>
        <w:ind w:firstLine="0"/>
        <w:jc w:val="left"/>
        <w:rPr>
          <w:rFonts w:ascii="Times New Roman" w:hAnsi="Times New Roman" w:cs="Times New Roman"/>
          <w:sz w:val="4"/>
          <w:szCs w:val="4"/>
        </w:rPr>
      </w:pPr>
    </w:p>
    <w:p w14:paraId="39E344C8" w14:textId="77777777" w:rsidR="00216E69" w:rsidRDefault="00216E69" w:rsidP="00C06CF1">
      <w:pPr>
        <w:spacing w:before="240"/>
        <w:ind w:right="3827" w:firstLine="0"/>
        <w:rPr>
          <w:rStyle w:val="FontStyle16"/>
          <w:b/>
          <w:sz w:val="24"/>
          <w:szCs w:val="24"/>
        </w:rPr>
      </w:pPr>
      <w:r w:rsidRPr="005376BC">
        <w:rPr>
          <w:rStyle w:val="FontStyle16"/>
          <w:b/>
          <w:sz w:val="24"/>
          <w:szCs w:val="24"/>
        </w:rPr>
        <w:t xml:space="preserve">О даче согласия на передачу муниципального имущества - земельного участка с кадастровым номером </w:t>
      </w:r>
      <w:r w:rsidRPr="00B003FF">
        <w:rPr>
          <w:rFonts w:ascii="Times New Roman" w:hAnsi="Times New Roman" w:cs="Times New Roman"/>
          <w:b/>
          <w:noProof/>
          <w:color w:val="000000"/>
        </w:rPr>
        <w:t>90:18:010166:3831</w:t>
      </w:r>
      <w:r w:rsidRPr="005376BC">
        <w:rPr>
          <w:rStyle w:val="FontStyle16"/>
          <w:b/>
          <w:sz w:val="24"/>
          <w:szCs w:val="24"/>
        </w:rPr>
        <w:t xml:space="preserve">, расположенного по адресу: </w:t>
      </w:r>
      <w:r w:rsidRPr="00B003FF">
        <w:rPr>
          <w:rFonts w:ascii="Times New Roman" w:hAnsi="Times New Roman" w:cs="Times New Roman"/>
          <w:b/>
          <w:noProof/>
          <w:color w:val="000000"/>
        </w:rPr>
        <w:t>Республика Крым, Евпаторийское лесничество, Евпаторийское участковое лесничество, квартал 10, в границах населенного пункта г. Евпатория</w:t>
      </w:r>
      <w:r w:rsidRPr="005376BC">
        <w:rPr>
          <w:rStyle w:val="FontStyle16"/>
          <w:b/>
          <w:sz w:val="24"/>
          <w:szCs w:val="24"/>
        </w:rPr>
        <w:t xml:space="preserve">, находящегося в муниципальной собственности муниципального образования городской округ Евпатория Республики Крым в </w:t>
      </w:r>
      <w:r w:rsidRPr="00AB3D80">
        <w:rPr>
          <w:rStyle w:val="FontStyle16"/>
          <w:b/>
          <w:sz w:val="24"/>
          <w:szCs w:val="24"/>
        </w:rPr>
        <w:t>федеральную собственность</w:t>
      </w:r>
    </w:p>
    <w:p w14:paraId="547F8646" w14:textId="77777777" w:rsidR="00C06CF1" w:rsidRPr="00C06CF1" w:rsidRDefault="00C06CF1" w:rsidP="00900191">
      <w:pPr>
        <w:spacing w:before="480"/>
        <w:ind w:right="3827" w:firstLine="0"/>
        <w:rPr>
          <w:rStyle w:val="FontStyle18"/>
          <w:bCs w:val="0"/>
          <w:sz w:val="2"/>
          <w:szCs w:val="2"/>
        </w:rPr>
      </w:pPr>
    </w:p>
    <w:p w14:paraId="5ED283A5" w14:textId="232F1136" w:rsidR="00216E69" w:rsidRDefault="00AC1408" w:rsidP="00C06CF1">
      <w:pPr>
        <w:spacing w:after="240"/>
        <w:rPr>
          <w:rFonts w:ascii="Times New Roman" w:hAnsi="Times New Roman" w:cs="Times New Roman"/>
        </w:rPr>
      </w:pPr>
      <w:r w:rsidRPr="00AC1408">
        <w:rPr>
          <w:rFonts w:ascii="Times New Roman" w:hAnsi="Times New Roman" w:cs="Times New Roman"/>
        </w:rPr>
        <w:t xml:space="preserve">В соответствии с Гражданским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22.08.2004 № 122-ФЗ </w:t>
      </w:r>
      <w:r w:rsidR="00900191">
        <w:rPr>
          <w:rFonts w:ascii="Times New Roman" w:hAnsi="Times New Roman" w:cs="Times New Roman"/>
        </w:rPr>
        <w:br/>
      </w:r>
      <w:r w:rsidRPr="00AC1408">
        <w:rPr>
          <w:rFonts w:ascii="Times New Roman" w:hAnsi="Times New Roman" w:cs="Times New Roman"/>
        </w:rPr>
        <w:t xml:space="preserve">(с изменениями) «О внесении изменений в законодательные акты Российской Федерации </w:t>
      </w:r>
      <w:r w:rsidR="00900191">
        <w:rPr>
          <w:rFonts w:ascii="Times New Roman" w:hAnsi="Times New Roman" w:cs="Times New Roman"/>
        </w:rPr>
        <w:br/>
      </w:r>
      <w:r w:rsidRPr="00AC1408">
        <w:rPr>
          <w:rFonts w:ascii="Times New Roman" w:hAnsi="Times New Roman" w:cs="Times New Roman"/>
        </w:rPr>
        <w:t xml:space="preserve">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</w:t>
      </w:r>
      <w:r w:rsidR="00900191">
        <w:rPr>
          <w:rFonts w:ascii="Times New Roman" w:hAnsi="Times New Roman" w:cs="Times New Roman"/>
        </w:rPr>
        <w:br/>
      </w:r>
      <w:r w:rsidRPr="00AC1408">
        <w:rPr>
          <w:rFonts w:ascii="Times New Roman" w:hAnsi="Times New Roman" w:cs="Times New Roman"/>
        </w:rPr>
        <w:t xml:space="preserve">и исполнительных органов государственной власти субъектов Российской Федерации» </w:t>
      </w:r>
      <w:r w:rsidR="00900191">
        <w:rPr>
          <w:rFonts w:ascii="Times New Roman" w:hAnsi="Times New Roman" w:cs="Times New Roman"/>
        </w:rPr>
        <w:br/>
      </w:r>
      <w:r w:rsidRPr="00AC1408">
        <w:rPr>
          <w:rFonts w:ascii="Times New Roman" w:hAnsi="Times New Roman" w:cs="Times New Roman"/>
        </w:rPr>
        <w:t>и «Об общих  принципах организации местного самоуправления  в Российской Федерации», Постановлением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муниципальной собственности в федеральную собственность или собственность субъекта Российской Федерации», Законом Республики Крым от 21 августа 2014 года № 54-ЗРК «Об основах местного самоуправления в Республике Крым», Законом Республики Крым от 31 июля 2014 года № 38-ЗРК «Об особенностях регулирования имущественных и земельных отношений на территории Республики Крым», , Порядком управления и распоряжения имуществом, находящимся в собственности муниципального образования городской округ Евпатория Республики Крым, утвержденным решением Евпаторийского городского совета от 05.09.2019 № 1-95/3, Уставом муниципального образования городской округ Евпатория Республики Крым</w:t>
      </w:r>
      <w:r w:rsidR="00216E69" w:rsidRPr="005376BC">
        <w:rPr>
          <w:rFonts w:ascii="Times New Roman" w:hAnsi="Times New Roman" w:cs="Times New Roman"/>
        </w:rPr>
        <w:t>.</w:t>
      </w:r>
    </w:p>
    <w:p w14:paraId="08E2A9F9" w14:textId="77777777" w:rsidR="00C06CF1" w:rsidRPr="00C06CF1" w:rsidRDefault="00C06CF1" w:rsidP="00900191">
      <w:pPr>
        <w:spacing w:before="240" w:after="240"/>
        <w:ind w:right="-1"/>
        <w:rPr>
          <w:rFonts w:ascii="Times New Roman" w:hAnsi="Times New Roman" w:cs="Times New Roman"/>
          <w:sz w:val="2"/>
          <w:szCs w:val="2"/>
        </w:rPr>
      </w:pPr>
    </w:p>
    <w:p w14:paraId="4D114CB9" w14:textId="77777777" w:rsidR="00216E69" w:rsidRPr="00AC1408" w:rsidRDefault="00216E69" w:rsidP="00C06CF1">
      <w:pPr>
        <w:spacing w:after="480"/>
        <w:ind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1408">
        <w:rPr>
          <w:rStyle w:val="FontStyle16"/>
          <w:sz w:val="24"/>
          <w:szCs w:val="24"/>
        </w:rPr>
        <w:t>городской совет РЕШИЛ:</w:t>
      </w:r>
    </w:p>
    <w:p w14:paraId="2BB931BF" w14:textId="77777777" w:rsidR="00216E69" w:rsidRPr="005376BC" w:rsidRDefault="00216E69" w:rsidP="00900191">
      <w:pPr>
        <w:pStyle w:val="a3"/>
        <w:ind w:right="-1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Дать согласие на передачу из собственности муниципального образования городской округ Евпатория Республики Крым в </w:t>
      </w:r>
      <w:r w:rsidRPr="00E76D04">
        <w:rPr>
          <w:rFonts w:ascii="Times New Roman" w:hAnsi="Times New Roman" w:cs="Times New Roman"/>
          <w:sz w:val="24"/>
          <w:szCs w:val="24"/>
          <w:lang w:val="ru-RU" w:eastAsia="ru-RU"/>
        </w:rPr>
        <w:t>федеральную собственность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14:paraId="7AB62C5F" w14:textId="7A9F5AEB" w:rsidR="00216E69" w:rsidRPr="0066427E" w:rsidRDefault="00216E69" w:rsidP="00900191">
      <w:pPr>
        <w:pStyle w:val="a3"/>
        <w:ind w:right="-1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- земельный участок с кадастровым номером</w:t>
      </w:r>
      <w:r w:rsidRPr="006642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90:18:010166:3831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площадью </w:t>
      </w:r>
      <w:r w:rsidR="00101977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="00101977" w:rsidRPr="00101977">
        <w:rPr>
          <w:rFonts w:ascii="Times New Roman" w:hAnsi="Times New Roman" w:cs="Times New Roman"/>
          <w:noProof/>
          <w:sz w:val="24"/>
          <w:szCs w:val="24"/>
          <w:lang w:val="ru-RU"/>
        </w:rPr>
        <w:t>24017 +/- 63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кв.м., расположенный по адресу: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Республика Крым, Евпаторийское лесничество, Евпаторийское участковое лесничество, квартал 10, в границах населенного пункта </w:t>
      </w:r>
      <w:r w:rsidR="00C06CF1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                       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г. Евпатория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категория земель - земли населенных пунктов, вид разрешенного использования –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>охрана природных территорий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39D13D5C" w14:textId="77777777" w:rsidR="00216E69" w:rsidRPr="005376BC" w:rsidRDefault="00216E69" w:rsidP="00900191">
      <w:pPr>
        <w:pStyle w:val="a3"/>
        <w:ind w:right="-1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Pr="001F2141">
        <w:rPr>
          <w:rFonts w:ascii="Times New Roman" w:hAnsi="Times New Roman" w:cs="Times New Roman"/>
          <w:sz w:val="24"/>
          <w:szCs w:val="24"/>
          <w:lang w:val="ru-RU" w:eastAsia="ru-RU"/>
        </w:rPr>
        <w:t>Настоящее постановление вступает в силу со дня опубликования на официальном портале Правительства Республики Крым -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– «Документы администрации» в информационно – телекоммуникационной сети общего пользования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2B2BCE36" w14:textId="0762D7DC" w:rsidR="00216E69" w:rsidRDefault="00216E69" w:rsidP="00900191">
      <w:pPr>
        <w:pStyle w:val="a3"/>
        <w:ind w:right="-1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</w:t>
      </w:r>
      <w:r w:rsidR="00AC1408" w:rsidRPr="00AC1408">
        <w:rPr>
          <w:rFonts w:ascii="Times New Roman" w:hAnsi="Times New Roman" w:cs="Times New Roman"/>
          <w:sz w:val="24"/>
          <w:szCs w:val="24"/>
          <w:lang w:val="ru-RU" w:eastAsia="ru-RU"/>
        </w:rPr>
        <w:t>Контроль за исполнением настоящего решения возложить на главу администрации города Евпатории Республики Крым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4A92B4A6" w14:textId="77777777" w:rsidR="00216E69" w:rsidRDefault="00216E69" w:rsidP="00900191">
      <w:pPr>
        <w:pStyle w:val="a3"/>
        <w:ind w:right="-1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92925A2" w14:textId="77777777" w:rsidR="00216E69" w:rsidRDefault="00216E69" w:rsidP="00900191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A95B62E" w14:textId="77777777" w:rsidR="00216E69" w:rsidRDefault="00216E69" w:rsidP="00900191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C7AE625" w14:textId="77777777" w:rsidR="00216E69" w:rsidRPr="00454ED3" w:rsidRDefault="00216E69" w:rsidP="00900191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4ED3">
        <w:rPr>
          <w:rFonts w:ascii="Times New Roman" w:hAnsi="Times New Roman" w:cs="Times New Roman"/>
          <w:b/>
          <w:sz w:val="24"/>
          <w:szCs w:val="24"/>
          <w:lang w:val="ru-RU"/>
        </w:rPr>
        <w:t>Председатель</w:t>
      </w:r>
    </w:p>
    <w:p w14:paraId="31DBCE58" w14:textId="77777777" w:rsidR="00216E69" w:rsidRPr="00454ED3" w:rsidRDefault="00216E69" w:rsidP="00900191">
      <w:pPr>
        <w:ind w:right="-1" w:firstLine="0"/>
        <w:rPr>
          <w:rFonts w:ascii="Times New Roman" w:hAnsi="Times New Roman" w:cs="Times New Roman"/>
          <w:b/>
        </w:rPr>
      </w:pPr>
      <w:r w:rsidRPr="00454ED3">
        <w:rPr>
          <w:rFonts w:ascii="Times New Roman" w:hAnsi="Times New Roman" w:cs="Times New Roman"/>
          <w:b/>
        </w:rPr>
        <w:t xml:space="preserve">Евпаторийского городского совета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454ED3">
        <w:rPr>
          <w:rFonts w:ascii="Times New Roman" w:hAnsi="Times New Roman" w:cs="Times New Roman"/>
          <w:b/>
        </w:rPr>
        <w:t xml:space="preserve">        Г.В. Герасимова</w:t>
      </w:r>
    </w:p>
    <w:p w14:paraId="5887C296" w14:textId="77777777" w:rsidR="00216E69" w:rsidRDefault="00216E69" w:rsidP="00900191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40CC4E" w14:textId="77777777" w:rsidR="00216E69" w:rsidRDefault="00216E69" w:rsidP="00900191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FEAC80B" w14:textId="77777777" w:rsidR="00216E69" w:rsidRDefault="00216E69" w:rsidP="00900191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14:paraId="5D0923A3" w14:textId="77777777" w:rsidR="00216E69" w:rsidRDefault="00216E69" w:rsidP="00900191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2A915A8" w14:textId="77777777" w:rsidR="00216E69" w:rsidRDefault="00216E69" w:rsidP="00900191">
      <w:pPr>
        <w:pStyle w:val="a3"/>
        <w:ind w:right="-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5E7412C" w14:textId="6E9A8C94" w:rsidR="00F824D7" w:rsidRPr="00C06CF1" w:rsidRDefault="00F824D7" w:rsidP="00C06CF1">
      <w:pPr>
        <w:pStyle w:val="a3"/>
        <w:ind w:right="-1"/>
        <w:jc w:val="both"/>
        <w:rPr>
          <w:lang w:val="ru-RU"/>
        </w:rPr>
      </w:pPr>
    </w:p>
    <w:sectPr w:rsidR="00F824D7" w:rsidRPr="00C06CF1" w:rsidSect="00C06CF1">
      <w:pgSz w:w="11906" w:h="16838" w:code="9"/>
      <w:pgMar w:top="851" w:right="567" w:bottom="993" w:left="1701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69"/>
    <w:rsid w:val="00101977"/>
    <w:rsid w:val="001C5CEE"/>
    <w:rsid w:val="00216E69"/>
    <w:rsid w:val="006715D4"/>
    <w:rsid w:val="00803DA7"/>
    <w:rsid w:val="00900191"/>
    <w:rsid w:val="00AC1408"/>
    <w:rsid w:val="00AC5233"/>
    <w:rsid w:val="00B832C3"/>
    <w:rsid w:val="00C059DC"/>
    <w:rsid w:val="00C06CF1"/>
    <w:rsid w:val="00CB1C2C"/>
    <w:rsid w:val="00E91D79"/>
    <w:rsid w:val="00F77F35"/>
    <w:rsid w:val="00F8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BC20"/>
  <w15:chartTrackingRefBased/>
  <w15:docId w15:val="{D685AE30-0210-4331-AB72-AC434AC0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E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16E69"/>
    <w:pPr>
      <w:ind w:firstLine="0"/>
      <w:jc w:val="left"/>
    </w:pPr>
    <w:rPr>
      <w:rFonts w:ascii="Times New Roman" w:hAnsi="Times New Roman" w:cs="Times New Roman"/>
    </w:rPr>
  </w:style>
  <w:style w:type="character" w:customStyle="1" w:styleId="FontStyle16">
    <w:name w:val="Font Style16"/>
    <w:rsid w:val="00216E69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rsid w:val="00216E6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3">
    <w:name w:val="Знак Знак Знак Знак Знак Знак"/>
    <w:basedOn w:val="a"/>
    <w:rsid w:val="00216E69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C06C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6C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0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 Муртазин</dc:creator>
  <cp:keywords/>
  <dc:description/>
  <cp:lastModifiedBy>Админ</cp:lastModifiedBy>
  <cp:revision>3</cp:revision>
  <cp:lastPrinted>2025-12-02T06:28:00Z</cp:lastPrinted>
  <dcterms:created xsi:type="dcterms:W3CDTF">2025-12-02T06:28:00Z</dcterms:created>
  <dcterms:modified xsi:type="dcterms:W3CDTF">2025-12-02T08:03:00Z</dcterms:modified>
</cp:coreProperties>
</file>