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B5" w:rsidRDefault="00781626">
      <w:pPr>
        <w:pStyle w:val="a5"/>
        <w:tabs>
          <w:tab w:val="right" w:pos="3090"/>
        </w:tabs>
        <w:ind w:right="-420"/>
        <w:rPr>
          <w:b/>
          <w:bCs/>
          <w:spacing w:val="-2"/>
          <w:lang w:val="ru-RU"/>
        </w:rPr>
      </w:pPr>
      <w:r>
        <w:rPr>
          <w:b/>
          <w:bCs/>
          <w:noProof/>
          <w:spacing w:val="-2"/>
          <w:lang w:val="ru-RU" w:eastAsia="ru-RU"/>
        </w:rPr>
        <w:drawing>
          <wp:anchor distT="0" distB="0" distL="114300" distR="114300" simplePos="0" relativeHeight="16" behindDoc="0" locked="0" layoutInCell="0" allowOverlap="1">
            <wp:simplePos x="0" y="0"/>
            <wp:positionH relativeFrom="column">
              <wp:posOffset>1790700</wp:posOffset>
            </wp:positionH>
            <wp:positionV relativeFrom="paragraph">
              <wp:posOffset>76421</wp:posOffset>
            </wp:positionV>
            <wp:extent cx="538480" cy="611505"/>
            <wp:effectExtent l="0" t="0" r="0" b="0"/>
            <wp:wrapThrough wrapText="bothSides">
              <wp:wrapPolygon edited="0">
                <wp:start x="-111" y="0"/>
                <wp:lineTo x="-111" y="17923"/>
                <wp:lineTo x="18690" y="17923"/>
                <wp:lineTo x="18690" y="0"/>
                <wp:lineTo x="-111" y="0"/>
              </wp:wrapPolygon>
            </wp:wrapThrough>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7"/>
                    <a:stretch>
                      <a:fillRect/>
                    </a:stretch>
                  </pic:blipFill>
                  <pic:spPr bwMode="auto">
                    <a:xfrm>
                      <a:off x="0" y="0"/>
                      <a:ext cx="538480" cy="611505"/>
                    </a:xfrm>
                    <a:prstGeom prst="rect">
                      <a:avLst/>
                    </a:prstGeom>
                  </pic:spPr>
                </pic:pic>
              </a:graphicData>
            </a:graphic>
          </wp:anchor>
        </w:drawing>
      </w:r>
      <w:r>
        <w:rPr>
          <w:b/>
          <w:bCs/>
          <w:noProof/>
          <w:spacing w:val="-2"/>
          <w:lang w:val="ru-RU" w:eastAsia="ru-RU"/>
        </w:rPr>
        <w:drawing>
          <wp:anchor distT="0" distB="0" distL="114300" distR="114300" simplePos="0" relativeHeight="17" behindDoc="0" locked="0" layoutInCell="0" allowOverlap="1">
            <wp:simplePos x="0" y="0"/>
            <wp:positionH relativeFrom="column">
              <wp:posOffset>3571875</wp:posOffset>
            </wp:positionH>
            <wp:positionV relativeFrom="page">
              <wp:posOffset>438150</wp:posOffset>
            </wp:positionV>
            <wp:extent cx="504825" cy="697230"/>
            <wp:effectExtent l="0" t="0" r="0" b="0"/>
            <wp:wrapSquare wrapText="bothSides"/>
            <wp:docPr id="2"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Описание: korona_c"/>
                    <pic:cNvPicPr>
                      <a:picLocks noChangeAspect="1" noChangeArrowheads="1"/>
                    </pic:cNvPicPr>
                  </pic:nvPicPr>
                  <pic:blipFill>
                    <a:blip r:embed="rId8"/>
                    <a:srcRect l="2315" r="2851"/>
                    <a:stretch>
                      <a:fillRect/>
                    </a:stretch>
                  </pic:blipFill>
                  <pic:spPr bwMode="auto">
                    <a:xfrm>
                      <a:off x="0" y="0"/>
                      <a:ext cx="504825" cy="697230"/>
                    </a:xfrm>
                    <a:prstGeom prst="rect">
                      <a:avLst/>
                    </a:prstGeom>
                  </pic:spPr>
                </pic:pic>
              </a:graphicData>
            </a:graphic>
          </wp:anchor>
        </w:drawing>
      </w:r>
    </w:p>
    <w:p w:rsidR="001927B5" w:rsidRDefault="001927B5">
      <w:pPr>
        <w:pStyle w:val="a5"/>
        <w:tabs>
          <w:tab w:val="right" w:pos="3090"/>
        </w:tabs>
        <w:ind w:right="-420"/>
        <w:rPr>
          <w:b/>
          <w:bCs/>
          <w:spacing w:val="-2"/>
        </w:rPr>
      </w:pPr>
    </w:p>
    <w:p w:rsidR="001927B5" w:rsidRDefault="001927B5">
      <w:pPr>
        <w:pStyle w:val="a5"/>
        <w:tabs>
          <w:tab w:val="right" w:pos="3090"/>
        </w:tabs>
        <w:ind w:right="-420"/>
        <w:rPr>
          <w:b/>
          <w:bCs/>
          <w:spacing w:val="-2"/>
        </w:rPr>
      </w:pPr>
    </w:p>
    <w:p w:rsidR="001927B5" w:rsidRDefault="001927B5">
      <w:pPr>
        <w:spacing w:after="0" w:line="240" w:lineRule="auto"/>
        <w:jc w:val="center"/>
        <w:rPr>
          <w:rFonts w:ascii="Times New Roman" w:hAnsi="Times New Roman" w:cs="Times New Roman"/>
          <w:b/>
          <w:bCs/>
          <w:sz w:val="32"/>
          <w:szCs w:val="32"/>
        </w:rPr>
      </w:pPr>
    </w:p>
    <w:p w:rsidR="001927B5" w:rsidRDefault="00781626">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РЕСПУБЛИКА КРЫМ</w:t>
      </w:r>
    </w:p>
    <w:p w:rsidR="001927B5" w:rsidRDefault="00781626">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ЕВПАТОРИЙСКИЙ ГОРОДСКОЙ СОВЕТ</w:t>
      </w:r>
      <w:r>
        <w:rPr>
          <w:rFonts w:ascii="Times New Roman" w:hAnsi="Times New Roman" w:cs="Times New Roman"/>
          <w:b/>
          <w:bCs/>
          <w:sz w:val="32"/>
          <w:szCs w:val="32"/>
        </w:rPr>
        <w:br/>
        <w:t>Р Е Ш Е Н И Е</w:t>
      </w:r>
    </w:p>
    <w:p w:rsidR="001927B5" w:rsidRDefault="00781626">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lang w:val="en-US"/>
        </w:rPr>
        <w:t>III</w:t>
      </w:r>
      <w:r>
        <w:rPr>
          <w:rFonts w:ascii="Times New Roman" w:hAnsi="Times New Roman" w:cs="Times New Roman"/>
          <w:b/>
          <w:bCs/>
          <w:sz w:val="32"/>
          <w:szCs w:val="32"/>
        </w:rPr>
        <w:t xml:space="preserve"> созыв</w:t>
      </w:r>
    </w:p>
    <w:p w:rsidR="00A2128D" w:rsidRPr="00A2128D" w:rsidRDefault="00A2128D" w:rsidP="00A2128D">
      <w:pPr>
        <w:suppressAutoHyphens w:val="0"/>
        <w:overflowPunct/>
        <w:spacing w:after="0" w:line="240" w:lineRule="auto"/>
        <w:jc w:val="center"/>
        <w:rPr>
          <w:rFonts w:ascii="Times New Roman" w:eastAsia="Times New Roman" w:hAnsi="Times New Roman" w:cs="Times New Roman"/>
          <w:sz w:val="28"/>
          <w:szCs w:val="28"/>
          <w:lang w:eastAsia="ru-RU"/>
        </w:rPr>
      </w:pPr>
      <w:r w:rsidRPr="00A2128D">
        <w:rPr>
          <w:rFonts w:ascii="Times New Roman" w:eastAsia="Times New Roman" w:hAnsi="Times New Roman" w:cs="Times New Roman"/>
          <w:sz w:val="28"/>
          <w:szCs w:val="28"/>
          <w:lang w:eastAsia="ru-RU"/>
        </w:rPr>
        <w:t>Сессия № 12</w:t>
      </w:r>
    </w:p>
    <w:p w:rsidR="00A2128D" w:rsidRPr="00A2128D" w:rsidRDefault="00A2128D" w:rsidP="00A2128D">
      <w:pPr>
        <w:suppressAutoHyphens w:val="0"/>
        <w:overflowPunct/>
        <w:spacing w:after="0" w:line="240" w:lineRule="auto"/>
        <w:jc w:val="center"/>
        <w:rPr>
          <w:rFonts w:ascii="Times New Roman" w:eastAsia="Times New Roman" w:hAnsi="Times New Roman" w:cs="Times New Roman"/>
          <w:sz w:val="28"/>
          <w:szCs w:val="28"/>
          <w:lang w:eastAsia="ru-RU"/>
        </w:rPr>
      </w:pPr>
      <w:r w:rsidRPr="00A2128D">
        <w:rPr>
          <w:rFonts w:ascii="Times New Roman" w:eastAsia="Times New Roman" w:hAnsi="Times New Roman" w:cs="Times New Roman"/>
          <w:sz w:val="28"/>
          <w:szCs w:val="28"/>
          <w:lang w:eastAsia="ru-RU"/>
        </w:rPr>
        <w:t xml:space="preserve">30.05.2025             </w:t>
      </w:r>
      <w:r>
        <w:rPr>
          <w:rFonts w:ascii="Times New Roman" w:eastAsia="Times New Roman" w:hAnsi="Times New Roman" w:cs="Times New Roman"/>
          <w:sz w:val="28"/>
          <w:szCs w:val="28"/>
          <w:lang w:eastAsia="ru-RU"/>
        </w:rPr>
        <w:t xml:space="preserve"> </w:t>
      </w:r>
      <w:r w:rsidRPr="00A2128D">
        <w:rPr>
          <w:rFonts w:ascii="Times New Roman" w:eastAsia="Times New Roman" w:hAnsi="Times New Roman" w:cs="Times New Roman"/>
          <w:sz w:val="28"/>
          <w:szCs w:val="28"/>
          <w:lang w:eastAsia="ru-RU"/>
        </w:rPr>
        <w:t xml:space="preserve">                        г. Евпатория                                        № 3-12/</w:t>
      </w:r>
      <w:r>
        <w:rPr>
          <w:rFonts w:ascii="Times New Roman" w:eastAsia="Times New Roman" w:hAnsi="Times New Roman" w:cs="Times New Roman"/>
          <w:sz w:val="28"/>
          <w:szCs w:val="28"/>
          <w:lang w:eastAsia="ru-RU"/>
        </w:rPr>
        <w:t>7</w:t>
      </w:r>
    </w:p>
    <w:p w:rsidR="001927B5" w:rsidRDefault="001927B5">
      <w:pPr>
        <w:spacing w:after="0" w:line="240" w:lineRule="auto"/>
        <w:jc w:val="center"/>
        <w:rPr>
          <w:rFonts w:ascii="Times New Roman" w:hAnsi="Times New Roman" w:cs="Times New Roman"/>
          <w:sz w:val="24"/>
          <w:szCs w:val="24"/>
        </w:rPr>
      </w:pPr>
    </w:p>
    <w:tbl>
      <w:tblPr>
        <w:tblW w:w="5265" w:type="dxa"/>
        <w:tblLayout w:type="fixed"/>
        <w:tblLook w:val="0000" w:firstRow="0" w:lastRow="0" w:firstColumn="0" w:lastColumn="0" w:noHBand="0" w:noVBand="0"/>
      </w:tblPr>
      <w:tblGrid>
        <w:gridCol w:w="5265"/>
      </w:tblGrid>
      <w:tr w:rsidR="001927B5" w:rsidTr="00A2128D">
        <w:tc>
          <w:tcPr>
            <w:tcW w:w="5265" w:type="dxa"/>
          </w:tcPr>
          <w:p w:rsidR="001927B5" w:rsidRDefault="00781626" w:rsidP="00B813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 утверждении Положения о реализации инициативных проектов на территории муниципального образования городской округ Евпатория Республики Крым</w:t>
            </w:r>
          </w:p>
          <w:p w:rsidR="00B813CA" w:rsidRDefault="00B813CA" w:rsidP="00B813CA">
            <w:pPr>
              <w:spacing w:after="0" w:line="240" w:lineRule="auto"/>
              <w:jc w:val="both"/>
            </w:pPr>
          </w:p>
        </w:tc>
      </w:tr>
    </w:tbl>
    <w:p w:rsidR="001927B5" w:rsidRDefault="00781626">
      <w:pPr>
        <w:spacing w:after="0" w:line="240" w:lineRule="auto"/>
        <w:jc w:val="both"/>
        <w:rPr>
          <w:rFonts w:ascii="Times New Roman" w:eastAsia="SimSun" w:hAnsi="Times New Roman" w:cs="Times New Roman"/>
          <w:kern w:val="2"/>
          <w:sz w:val="24"/>
          <w:szCs w:val="24"/>
          <w:lang w:eastAsia="ru-RU"/>
        </w:rPr>
      </w:pPr>
      <w:r>
        <w:rPr>
          <w:rFonts w:ascii="Times New Roman" w:hAnsi="Times New Roman" w:cs="Times New Roman"/>
          <w:sz w:val="24"/>
          <w:szCs w:val="24"/>
        </w:rPr>
        <w:tab/>
        <w:t xml:space="preserve">В соответствии со ст. 35 Федерального закона от 06.10.2003 № 131-ФЗ                            «Об общих принципах организации местного самоуправления в Российской Федерации», ст. 27 Закона Республики Крым от 21.08.2014 № 54-ЗРК «Об основах местного самоуправления в Республике Крым», руководствуясь </w:t>
      </w:r>
      <w:r>
        <w:rPr>
          <w:rStyle w:val="a3"/>
          <w:rFonts w:ascii="Times New Roman" w:hAnsi="Times New Roman" w:cs="Times New Roman"/>
          <w:sz w:val="24"/>
          <w:szCs w:val="24"/>
        </w:rPr>
        <w:t>Уставом</w:t>
      </w:r>
      <w:r>
        <w:rPr>
          <w:rFonts w:ascii="Times New Roman" w:hAnsi="Times New Roman" w:cs="Times New Roman"/>
          <w:sz w:val="24"/>
          <w:szCs w:val="24"/>
        </w:rPr>
        <w:t xml:space="preserve"> муниципального образования городской округ Евпатория Республики Крым, </w:t>
      </w:r>
      <w:r>
        <w:rPr>
          <w:rFonts w:ascii="Times New Roman" w:hAnsi="Times New Roman" w:cs="Times New Roman"/>
          <w:color w:val="000000"/>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 </w:t>
      </w:r>
    </w:p>
    <w:p w:rsidR="001927B5" w:rsidRDefault="001927B5">
      <w:pPr>
        <w:spacing w:after="0" w:line="240" w:lineRule="auto"/>
        <w:jc w:val="both"/>
        <w:rPr>
          <w:sz w:val="24"/>
          <w:szCs w:val="24"/>
        </w:rPr>
      </w:pPr>
    </w:p>
    <w:p w:rsidR="001927B5" w:rsidRDefault="00781626">
      <w:pPr>
        <w:spacing w:after="0" w:line="240" w:lineRule="auto"/>
        <w:jc w:val="center"/>
        <w:rPr>
          <w:sz w:val="24"/>
          <w:szCs w:val="24"/>
        </w:rPr>
      </w:pPr>
      <w:r>
        <w:rPr>
          <w:rFonts w:ascii="Times New Roman" w:hAnsi="Times New Roman" w:cs="Times New Roman"/>
          <w:sz w:val="24"/>
          <w:szCs w:val="24"/>
        </w:rPr>
        <w:t>городской совет РЕШИЛ:</w:t>
      </w:r>
    </w:p>
    <w:p w:rsidR="001927B5" w:rsidRDefault="001927B5">
      <w:pPr>
        <w:spacing w:after="0" w:line="240" w:lineRule="auto"/>
        <w:ind w:firstLine="539"/>
        <w:jc w:val="center"/>
        <w:rPr>
          <w:rFonts w:ascii="Times New Roman" w:hAnsi="Times New Roman" w:cs="Times New Roman"/>
          <w:sz w:val="24"/>
          <w:szCs w:val="24"/>
        </w:rPr>
      </w:pPr>
    </w:p>
    <w:p w:rsidR="001927B5" w:rsidRDefault="00781626">
      <w:pPr>
        <w:tabs>
          <w:tab w:val="right" w:pos="9000"/>
        </w:tabs>
        <w:spacing w:after="0" w:line="240" w:lineRule="auto"/>
        <w:ind w:firstLine="709"/>
        <w:jc w:val="both"/>
        <w:rPr>
          <w:sz w:val="24"/>
          <w:szCs w:val="24"/>
        </w:rPr>
      </w:pPr>
      <w:r>
        <w:rPr>
          <w:rFonts w:ascii="Times New Roman" w:hAnsi="Times New Roman" w:cs="Times New Roman"/>
          <w:sz w:val="24"/>
          <w:szCs w:val="24"/>
        </w:rPr>
        <w:t>1.</w:t>
      </w:r>
      <w:bookmarkStart w:id="0" w:name="sub_3"/>
      <w:r>
        <w:rPr>
          <w:rFonts w:ascii="Times New Roman" w:hAnsi="Times New Roman" w:cs="Times New Roman"/>
          <w:sz w:val="24"/>
          <w:szCs w:val="24"/>
        </w:rPr>
        <w:t xml:space="preserve"> Утвердить Положение о реализации инициативных проектов на территории муниципального образования городской округ Евпатория Республики Крым согласно приложению.</w:t>
      </w:r>
    </w:p>
    <w:p w:rsidR="001927B5" w:rsidRDefault="00781626">
      <w:pPr>
        <w:widowControl w:val="0"/>
        <w:suppressAutoHyphens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 xml:space="preserve"> </w:t>
      </w:r>
      <w:r>
        <w:rPr>
          <w:rFonts w:ascii="Times New Roman" w:hAnsi="Times New Roman" w:cs="Times New Roman"/>
          <w:color w:val="000000"/>
          <w:sz w:val="24"/>
          <w:szCs w:val="24"/>
        </w:rPr>
        <w:t>Настоящее решение вступает в силу с момента его официального опубликования (обнародования) в газете муниципального образования городской округ Евпатория Республики Крым «Евпаторийская здравница» и подлежит размещению на официальном портале Правительства Республики Крым - </w:t>
      </w:r>
      <w:hyperlink r:id="rId9" w:tgtFrame="_blank">
        <w:r>
          <w:rPr>
            <w:rStyle w:val="a8"/>
            <w:rFonts w:ascii="Times New Roman" w:hAnsi="Times New Roman" w:cs="Times New Roman"/>
            <w:color w:val="000000"/>
            <w:sz w:val="24"/>
            <w:szCs w:val="24"/>
            <w:u w:val="none"/>
          </w:rPr>
          <w:t>https://evp.rk.gov.ru</w:t>
        </w:r>
      </w:hyperlink>
      <w:r>
        <w:rPr>
          <w:rFonts w:ascii="Times New Roman" w:hAnsi="Times New Roman" w:cs="Times New Roman"/>
          <w:color w:val="000000"/>
          <w:sz w:val="24"/>
          <w:szCs w:val="24"/>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0" w:tgtFrame="_blank">
        <w:r>
          <w:rPr>
            <w:rStyle w:val="a8"/>
            <w:rFonts w:ascii="Times New Roman" w:hAnsi="Times New Roman" w:cs="Times New Roman"/>
            <w:color w:val="000000"/>
            <w:sz w:val="24"/>
            <w:szCs w:val="24"/>
            <w:u w:val="none"/>
          </w:rPr>
          <w:t>http://my-evp.ru</w:t>
        </w:r>
      </w:hyperlink>
      <w:r>
        <w:rPr>
          <w:rFonts w:ascii="Times New Roman" w:hAnsi="Times New Roman" w:cs="Times New Roman"/>
          <w:color w:val="000000"/>
          <w:sz w:val="24"/>
          <w:szCs w:val="24"/>
        </w:rPr>
        <w:t> в разделе Документы, подраздел – Документы городского совета в информационно - телекоммуникационной сети общего пользования.</w:t>
      </w:r>
    </w:p>
    <w:p w:rsidR="001927B5" w:rsidRDefault="00781626">
      <w:pPr>
        <w:spacing w:after="0" w:line="240" w:lineRule="auto"/>
        <w:ind w:firstLine="709"/>
        <w:jc w:val="both"/>
        <w:rPr>
          <w:sz w:val="24"/>
          <w:szCs w:val="24"/>
        </w:rPr>
      </w:pPr>
      <w:r>
        <w:rPr>
          <w:rFonts w:ascii="Times New Roman" w:hAnsi="Times New Roman" w:cs="Times New Roman"/>
          <w:sz w:val="24"/>
          <w:szCs w:val="24"/>
        </w:rPr>
        <w:t xml:space="preserve">3.   Контроль за исполнением настоящего решения возложить постоянный комитет Евпаторийского городского совета Республики Крым по вопросам </w:t>
      </w:r>
      <w:bookmarkEnd w:id="0"/>
      <w:r>
        <w:rPr>
          <w:rFonts w:ascii="Times New Roman" w:hAnsi="Times New Roman" w:cs="Times New Roman"/>
          <w:sz w:val="24"/>
          <w:szCs w:val="24"/>
        </w:rPr>
        <w:t>экономической, бюджетно-финансовой и налоговой политики и главу администрации города Евпатории Республики Крым Юрьева А.Ю.</w:t>
      </w:r>
    </w:p>
    <w:p w:rsidR="001927B5" w:rsidRDefault="00781626">
      <w:pPr>
        <w:tabs>
          <w:tab w:val="left" w:pos="1240"/>
        </w:tabs>
        <w:spacing w:after="0" w:line="240" w:lineRule="auto"/>
        <w:jc w:val="both"/>
        <w:rPr>
          <w:sz w:val="24"/>
          <w:szCs w:val="24"/>
        </w:rPr>
      </w:pPr>
      <w:r>
        <w:rPr>
          <w:rFonts w:ascii="Times New Roman" w:hAnsi="Times New Roman" w:cs="Times New Roman"/>
          <w:sz w:val="24"/>
          <w:szCs w:val="24"/>
        </w:rPr>
        <w:tab/>
      </w:r>
    </w:p>
    <w:p w:rsidR="001927B5" w:rsidRDefault="00781626">
      <w:pPr>
        <w:tabs>
          <w:tab w:val="left" w:pos="1240"/>
        </w:tabs>
        <w:spacing w:after="0" w:line="240" w:lineRule="auto"/>
        <w:jc w:val="both"/>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927B5" w:rsidRDefault="00781626">
      <w:pPr>
        <w:spacing w:after="0" w:line="240" w:lineRule="auto"/>
        <w:jc w:val="both"/>
        <w:rPr>
          <w:sz w:val="24"/>
          <w:szCs w:val="24"/>
        </w:rPr>
      </w:pPr>
      <w:r>
        <w:rPr>
          <w:rFonts w:ascii="Times New Roman" w:hAnsi="Times New Roman" w:cs="Times New Roman"/>
          <w:b/>
          <w:bCs/>
          <w:sz w:val="24"/>
          <w:szCs w:val="24"/>
        </w:rPr>
        <w:t>Председатель</w:t>
      </w:r>
    </w:p>
    <w:p w:rsidR="001927B5" w:rsidRDefault="00781626">
      <w:pPr>
        <w:spacing w:after="0" w:line="240" w:lineRule="auto"/>
        <w:jc w:val="both"/>
        <w:rPr>
          <w:sz w:val="24"/>
          <w:szCs w:val="24"/>
        </w:rPr>
      </w:pPr>
      <w:r>
        <w:rPr>
          <w:rFonts w:ascii="Times New Roman" w:hAnsi="Times New Roman" w:cs="Times New Roman"/>
          <w:b/>
          <w:bCs/>
          <w:sz w:val="24"/>
          <w:szCs w:val="24"/>
        </w:rPr>
        <w:t xml:space="preserve">Евпаторийского городского совета                                           </w:t>
      </w:r>
      <w:r>
        <w:rPr>
          <w:rFonts w:ascii="Times New Roman" w:hAnsi="Times New Roman" w:cs="Times New Roman"/>
          <w:b/>
          <w:bCs/>
          <w:sz w:val="24"/>
          <w:szCs w:val="24"/>
        </w:rPr>
        <w:tab/>
        <w:t xml:space="preserve">     Г.В. Герасимова</w:t>
      </w:r>
    </w:p>
    <w:p w:rsidR="001927B5" w:rsidRDefault="001927B5">
      <w:pPr>
        <w:pStyle w:val="ConsNonformat"/>
        <w:widowControl/>
        <w:ind w:right="0"/>
        <w:jc w:val="center"/>
        <w:rPr>
          <w:rFonts w:ascii="Times New Roman" w:hAnsi="Times New Roman" w:cs="Times New Roman"/>
          <w:b/>
          <w:bCs/>
          <w:sz w:val="24"/>
          <w:szCs w:val="24"/>
        </w:rPr>
      </w:pPr>
    </w:p>
    <w:p w:rsidR="0077367F" w:rsidRDefault="0077367F">
      <w:pPr>
        <w:overflowPunct/>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br w:type="page"/>
      </w:r>
    </w:p>
    <w:p w:rsidR="00D545DA" w:rsidRPr="00D545DA" w:rsidRDefault="00D545DA" w:rsidP="00D545DA">
      <w:pPr>
        <w:widowControl w:val="0"/>
        <w:tabs>
          <w:tab w:val="left" w:pos="9356"/>
        </w:tabs>
        <w:overflowPunct/>
        <w:spacing w:after="0" w:line="240" w:lineRule="auto"/>
        <w:ind w:left="5532" w:right="4"/>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pacing w:val="-2"/>
          <w:sz w:val="24"/>
          <w:szCs w:val="24"/>
        </w:rPr>
        <w:lastRenderedPageBreak/>
        <w:t>Приложение</w:t>
      </w:r>
    </w:p>
    <w:p w:rsidR="00D545DA" w:rsidRPr="00D545DA" w:rsidRDefault="00D545DA" w:rsidP="00D545DA">
      <w:pPr>
        <w:widowControl w:val="0"/>
        <w:tabs>
          <w:tab w:val="left" w:pos="9356"/>
        </w:tabs>
        <w:overflowPunct/>
        <w:spacing w:before="12" w:after="0" w:line="247" w:lineRule="auto"/>
        <w:ind w:left="5532" w:right="4"/>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к решению Евпаторийского городского совета Республики Крым</w:t>
      </w:r>
    </w:p>
    <w:p w:rsidR="00D545DA" w:rsidRPr="00D545DA" w:rsidRDefault="00D545DA" w:rsidP="00D545DA">
      <w:pPr>
        <w:widowControl w:val="0"/>
        <w:tabs>
          <w:tab w:val="left" w:pos="9356"/>
        </w:tabs>
        <w:overflowPunct/>
        <w:spacing w:before="3" w:after="0" w:line="240" w:lineRule="auto"/>
        <w:ind w:left="5532" w:right="4"/>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от </w:t>
      </w:r>
      <w:r w:rsidR="00DF27CE">
        <w:rPr>
          <w:rFonts w:ascii="Times New Roman" w:eastAsia="Times New Roman" w:hAnsi="Times New Roman" w:cs="Times New Roman"/>
          <w:color w:val="000000"/>
          <w:sz w:val="24"/>
          <w:szCs w:val="24"/>
        </w:rPr>
        <w:t>30.05.2025</w:t>
      </w:r>
      <w:r w:rsidRPr="00D545DA">
        <w:rPr>
          <w:rFonts w:ascii="Times New Roman" w:eastAsia="Times New Roman" w:hAnsi="Times New Roman" w:cs="Times New Roman"/>
          <w:color w:val="000000"/>
          <w:sz w:val="24"/>
          <w:szCs w:val="24"/>
        </w:rPr>
        <w:t xml:space="preserve"> №</w:t>
      </w:r>
      <w:r w:rsidRPr="00D545DA">
        <w:rPr>
          <w:rFonts w:ascii="Times New Roman" w:eastAsia="Times New Roman" w:hAnsi="Times New Roman" w:cs="Times New Roman"/>
          <w:color w:val="000000"/>
          <w:spacing w:val="-1"/>
          <w:sz w:val="24"/>
          <w:szCs w:val="24"/>
        </w:rPr>
        <w:t xml:space="preserve"> </w:t>
      </w:r>
      <w:r w:rsidR="00DF27CE">
        <w:rPr>
          <w:rFonts w:ascii="Times New Roman" w:eastAsia="Times New Roman" w:hAnsi="Times New Roman" w:cs="Times New Roman"/>
          <w:color w:val="000000"/>
          <w:spacing w:val="-5"/>
          <w:sz w:val="24"/>
          <w:szCs w:val="24"/>
        </w:rPr>
        <w:t>3-12/7</w:t>
      </w:r>
    </w:p>
    <w:p w:rsidR="00D545DA" w:rsidRPr="00D545DA" w:rsidRDefault="00D545DA" w:rsidP="00D545DA">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p w:rsidR="00D545DA" w:rsidRPr="00D545DA" w:rsidRDefault="00D545DA" w:rsidP="00D545DA">
      <w:pPr>
        <w:widowControl w:val="0"/>
        <w:tabs>
          <w:tab w:val="left" w:pos="9356"/>
        </w:tabs>
        <w:overflowPunct/>
        <w:spacing w:before="100" w:after="0" w:line="240" w:lineRule="auto"/>
        <w:ind w:right="4"/>
        <w:rPr>
          <w:rFonts w:ascii="Times New Roman" w:eastAsia="Times New Roman" w:hAnsi="Times New Roman" w:cs="Times New Roman"/>
          <w:color w:val="000000"/>
          <w:sz w:val="24"/>
          <w:szCs w:val="24"/>
        </w:rPr>
      </w:pPr>
    </w:p>
    <w:p w:rsidR="00D545DA" w:rsidRPr="00D545DA" w:rsidRDefault="00D545DA" w:rsidP="00D545DA">
      <w:pPr>
        <w:widowControl w:val="0"/>
        <w:tabs>
          <w:tab w:val="left" w:pos="9356"/>
        </w:tabs>
        <w:overflowPunct/>
        <w:spacing w:after="0" w:line="322" w:lineRule="exact"/>
        <w:ind w:right="4"/>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pacing w:val="-2"/>
          <w:sz w:val="24"/>
          <w:szCs w:val="24"/>
        </w:rPr>
        <w:t>Положение</w:t>
      </w:r>
    </w:p>
    <w:p w:rsidR="00D545DA" w:rsidRPr="00D545DA" w:rsidRDefault="00D545DA" w:rsidP="00D545DA">
      <w:pPr>
        <w:widowControl w:val="0"/>
        <w:tabs>
          <w:tab w:val="left" w:pos="9356"/>
        </w:tabs>
        <w:overflowPunct/>
        <w:spacing w:after="0" w:line="240" w:lineRule="auto"/>
        <w:ind w:right="4"/>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 xml:space="preserve">о реализации инициативных проектов </w:t>
      </w:r>
    </w:p>
    <w:p w:rsidR="00D545DA" w:rsidRPr="00D545DA" w:rsidRDefault="00D545DA" w:rsidP="00D545DA">
      <w:pPr>
        <w:widowControl w:val="0"/>
        <w:tabs>
          <w:tab w:val="left" w:pos="9356"/>
        </w:tabs>
        <w:overflowPunct/>
        <w:spacing w:after="0" w:line="240" w:lineRule="auto"/>
        <w:ind w:right="4"/>
        <w:jc w:val="center"/>
        <w:rPr>
          <w:rFonts w:ascii="Times New Roman" w:eastAsia="Times New Roman" w:hAnsi="Times New Roman" w:cs="Times New Roman"/>
          <w:b/>
          <w:color w:val="000000"/>
          <w:spacing w:val="-11"/>
          <w:sz w:val="24"/>
          <w:szCs w:val="24"/>
        </w:rPr>
      </w:pPr>
      <w:r w:rsidRPr="00D545DA">
        <w:rPr>
          <w:rFonts w:ascii="Times New Roman" w:eastAsia="Times New Roman" w:hAnsi="Times New Roman" w:cs="Times New Roman"/>
          <w:b/>
          <w:color w:val="000000"/>
          <w:sz w:val="24"/>
          <w:szCs w:val="24"/>
        </w:rPr>
        <w:t>на территории муниципаль</w:t>
      </w:r>
      <w:bookmarkStart w:id="1" w:name="_GoBack"/>
      <w:bookmarkEnd w:id="1"/>
      <w:r w:rsidRPr="00D545DA">
        <w:rPr>
          <w:rFonts w:ascii="Times New Roman" w:eastAsia="Times New Roman" w:hAnsi="Times New Roman" w:cs="Times New Roman"/>
          <w:b/>
          <w:color w:val="000000"/>
          <w:sz w:val="24"/>
          <w:szCs w:val="24"/>
        </w:rPr>
        <w:t>ного</w:t>
      </w:r>
      <w:r w:rsidRPr="00D545DA">
        <w:rPr>
          <w:rFonts w:ascii="Times New Roman" w:eastAsia="Times New Roman" w:hAnsi="Times New Roman" w:cs="Times New Roman"/>
          <w:b/>
          <w:color w:val="000000"/>
          <w:spacing w:val="-8"/>
          <w:sz w:val="24"/>
          <w:szCs w:val="24"/>
        </w:rPr>
        <w:t xml:space="preserve"> </w:t>
      </w:r>
      <w:r w:rsidRPr="00D545DA">
        <w:rPr>
          <w:rFonts w:ascii="Times New Roman" w:eastAsia="Times New Roman" w:hAnsi="Times New Roman" w:cs="Times New Roman"/>
          <w:b/>
          <w:color w:val="000000"/>
          <w:sz w:val="24"/>
          <w:szCs w:val="24"/>
        </w:rPr>
        <w:t>образования</w:t>
      </w:r>
      <w:r w:rsidRPr="00D545DA">
        <w:rPr>
          <w:rFonts w:ascii="Times New Roman" w:eastAsia="Times New Roman" w:hAnsi="Times New Roman" w:cs="Times New Roman"/>
          <w:b/>
          <w:color w:val="000000"/>
          <w:spacing w:val="-11"/>
          <w:sz w:val="24"/>
          <w:szCs w:val="24"/>
        </w:rPr>
        <w:t xml:space="preserve"> </w:t>
      </w:r>
    </w:p>
    <w:p w:rsidR="00D545DA" w:rsidRPr="00D545DA" w:rsidRDefault="00D545DA" w:rsidP="00D545DA">
      <w:pPr>
        <w:widowControl w:val="0"/>
        <w:tabs>
          <w:tab w:val="left" w:pos="9356"/>
        </w:tabs>
        <w:overflowPunct/>
        <w:spacing w:after="0" w:line="240" w:lineRule="auto"/>
        <w:ind w:right="4"/>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городской</w:t>
      </w:r>
      <w:r w:rsidRPr="00D545DA">
        <w:rPr>
          <w:rFonts w:ascii="Times New Roman" w:eastAsia="Times New Roman" w:hAnsi="Times New Roman" w:cs="Times New Roman"/>
          <w:b/>
          <w:color w:val="000000"/>
          <w:spacing w:val="-10"/>
          <w:sz w:val="24"/>
          <w:szCs w:val="24"/>
        </w:rPr>
        <w:t xml:space="preserve"> </w:t>
      </w:r>
      <w:r w:rsidRPr="00D545DA">
        <w:rPr>
          <w:rFonts w:ascii="Times New Roman" w:eastAsia="Times New Roman" w:hAnsi="Times New Roman" w:cs="Times New Roman"/>
          <w:b/>
          <w:color w:val="000000"/>
          <w:sz w:val="24"/>
          <w:szCs w:val="24"/>
        </w:rPr>
        <w:t>округ</w:t>
      </w:r>
      <w:r w:rsidRPr="00D545DA">
        <w:rPr>
          <w:rFonts w:ascii="Times New Roman" w:eastAsia="Times New Roman" w:hAnsi="Times New Roman" w:cs="Times New Roman"/>
          <w:b/>
          <w:color w:val="000000"/>
          <w:spacing w:val="-9"/>
          <w:sz w:val="24"/>
          <w:szCs w:val="24"/>
        </w:rPr>
        <w:t xml:space="preserve"> </w:t>
      </w:r>
      <w:r w:rsidRPr="00D545DA">
        <w:rPr>
          <w:rFonts w:ascii="Times New Roman" w:eastAsia="Times New Roman" w:hAnsi="Times New Roman" w:cs="Times New Roman"/>
          <w:b/>
          <w:color w:val="000000"/>
          <w:sz w:val="24"/>
          <w:szCs w:val="24"/>
        </w:rPr>
        <w:t>Евпатория Республики Крым</w:t>
      </w:r>
    </w:p>
    <w:p w:rsidR="00D545DA" w:rsidRPr="00D545DA" w:rsidRDefault="00D545DA" w:rsidP="00482553">
      <w:pPr>
        <w:widowControl w:val="0"/>
        <w:numPr>
          <w:ilvl w:val="0"/>
          <w:numId w:val="5"/>
        </w:numPr>
        <w:tabs>
          <w:tab w:val="left" w:pos="284"/>
        </w:tabs>
        <w:overflowPunct/>
        <w:spacing w:before="480" w:after="240" w:line="240" w:lineRule="auto"/>
        <w:ind w:left="0" w:right="4" w:firstLine="0"/>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Общие</w:t>
      </w:r>
      <w:r w:rsidRPr="00D545DA">
        <w:rPr>
          <w:rFonts w:ascii="Times New Roman" w:eastAsia="Times New Roman" w:hAnsi="Times New Roman" w:cs="Times New Roman"/>
          <w:b/>
          <w:color w:val="000000"/>
          <w:spacing w:val="-3"/>
          <w:sz w:val="24"/>
          <w:szCs w:val="24"/>
        </w:rPr>
        <w:t xml:space="preserve"> </w:t>
      </w:r>
      <w:r w:rsidRPr="00D545DA">
        <w:rPr>
          <w:rFonts w:ascii="Times New Roman" w:eastAsia="Times New Roman" w:hAnsi="Times New Roman" w:cs="Times New Roman"/>
          <w:b/>
          <w:color w:val="000000"/>
          <w:spacing w:val="-2"/>
          <w:sz w:val="24"/>
          <w:szCs w:val="24"/>
        </w:rPr>
        <w:t>положения</w:t>
      </w:r>
    </w:p>
    <w:p w:rsidR="00D545DA" w:rsidRPr="00D545DA" w:rsidRDefault="00D545DA" w:rsidP="00482553">
      <w:pPr>
        <w:widowControl w:val="0"/>
        <w:numPr>
          <w:ilvl w:val="1"/>
          <w:numId w:val="5"/>
        </w:numPr>
        <w:tabs>
          <w:tab w:val="left" w:pos="122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Настоящее Положение о реализации инициативных проектов на территории муниципального образования городской округ Евпатория Республики Крым (далее – Положение):</w:t>
      </w:r>
    </w:p>
    <w:p w:rsidR="00D545DA" w:rsidRPr="00D545DA" w:rsidRDefault="00D545DA" w:rsidP="00482553">
      <w:pPr>
        <w:widowControl w:val="0"/>
        <w:numPr>
          <w:ilvl w:val="0"/>
          <w:numId w:val="6"/>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устанавливает порядок выдвижения, внесения, обсуждения, рассмотрения инициативных проектов, а также проведения их конкурсного отбора на территории</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муниципального</w:t>
      </w:r>
      <w:r w:rsidRPr="00D545DA">
        <w:rPr>
          <w:rFonts w:ascii="Times New Roman" w:eastAsia="Times New Roman" w:hAnsi="Times New Roman" w:cs="Times New Roman"/>
          <w:color w:val="000000"/>
          <w:spacing w:val="-12"/>
          <w:sz w:val="24"/>
          <w:szCs w:val="24"/>
        </w:rPr>
        <w:t xml:space="preserve"> </w:t>
      </w:r>
      <w:r w:rsidRPr="00D545DA">
        <w:rPr>
          <w:rFonts w:ascii="Times New Roman" w:eastAsia="Times New Roman" w:hAnsi="Times New Roman" w:cs="Times New Roman"/>
          <w:color w:val="000000"/>
          <w:sz w:val="24"/>
          <w:szCs w:val="24"/>
        </w:rPr>
        <w:t>образования</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 xml:space="preserve">городской округ Евпатория Республики Крым (далее – городской округ); </w:t>
      </w:r>
    </w:p>
    <w:p w:rsidR="00D545DA" w:rsidRPr="00D545DA" w:rsidRDefault="00D545DA" w:rsidP="00482553">
      <w:pPr>
        <w:widowControl w:val="0"/>
        <w:numPr>
          <w:ilvl w:val="0"/>
          <w:numId w:val="6"/>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определяет порядок формирования и деятельности комиссии по проведению конкурсного отбора инициативных проектов; </w:t>
      </w:r>
    </w:p>
    <w:p w:rsidR="00D545DA" w:rsidRPr="00D545DA" w:rsidRDefault="00D545DA" w:rsidP="00482553">
      <w:pPr>
        <w:widowControl w:val="0"/>
        <w:numPr>
          <w:ilvl w:val="0"/>
          <w:numId w:val="6"/>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определяет порядок </w:t>
      </w:r>
      <w:proofErr w:type="spellStart"/>
      <w:r w:rsidRPr="00D545DA">
        <w:rPr>
          <w:rFonts w:ascii="Times New Roman" w:eastAsia="Times New Roman" w:hAnsi="Times New Roman" w:cs="Times New Roman"/>
          <w:color w:val="000000"/>
          <w:sz w:val="24"/>
          <w:szCs w:val="24"/>
        </w:rPr>
        <w:t>софинансирования</w:t>
      </w:r>
      <w:proofErr w:type="spellEnd"/>
      <w:r w:rsidRPr="00D545DA">
        <w:rPr>
          <w:rFonts w:ascii="Times New Roman" w:eastAsia="Times New Roman" w:hAnsi="Times New Roman" w:cs="Times New Roman"/>
          <w:color w:val="000000"/>
          <w:sz w:val="24"/>
          <w:szCs w:val="24"/>
        </w:rPr>
        <w:t xml:space="preserve"> инициативных проектов;</w:t>
      </w:r>
    </w:p>
    <w:p w:rsidR="00D545DA" w:rsidRPr="00D545DA" w:rsidRDefault="00D545DA" w:rsidP="00482553">
      <w:pPr>
        <w:widowControl w:val="0"/>
        <w:numPr>
          <w:ilvl w:val="0"/>
          <w:numId w:val="6"/>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определяет 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w:t>
      </w:r>
    </w:p>
    <w:p w:rsidR="00D545DA" w:rsidRPr="00D545DA" w:rsidRDefault="00D545DA" w:rsidP="00482553">
      <w:pPr>
        <w:widowControl w:val="0"/>
        <w:numPr>
          <w:ilvl w:val="1"/>
          <w:numId w:val="5"/>
        </w:numPr>
        <w:overflowPunct/>
        <w:spacing w:after="0" w:line="240" w:lineRule="auto"/>
        <w:ind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13-ФЗ). </w:t>
      </w:r>
    </w:p>
    <w:p w:rsidR="00D545DA" w:rsidRPr="00D545DA" w:rsidRDefault="00D545DA" w:rsidP="00482553">
      <w:pPr>
        <w:widowControl w:val="0"/>
        <w:numPr>
          <w:ilvl w:val="1"/>
          <w:numId w:val="5"/>
        </w:numPr>
        <w:tabs>
          <w:tab w:val="left" w:pos="1307"/>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Для целей настоящего Положения применяются следующие основные термины:</w:t>
      </w:r>
    </w:p>
    <w:p w:rsidR="00D545DA" w:rsidRPr="00D545DA" w:rsidRDefault="00D545DA" w:rsidP="00482553">
      <w:pPr>
        <w:widowControl w:val="0"/>
        <w:numPr>
          <w:ilvl w:val="0"/>
          <w:numId w:val="4"/>
        </w:numPr>
        <w:tabs>
          <w:tab w:val="left" w:pos="993"/>
          <w:tab w:val="left" w:pos="120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инициативное</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бюджетирование</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 форма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участия</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граждан</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 решении вопросов местного значения посредством выдвижения, участия в</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конкурсном</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отборе,</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реализации</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контроле</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за</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реализацией</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 xml:space="preserve">инициативных </w:t>
      </w:r>
      <w:r w:rsidRPr="00D545DA">
        <w:rPr>
          <w:rFonts w:ascii="Times New Roman" w:eastAsia="Times New Roman" w:hAnsi="Times New Roman" w:cs="Times New Roman"/>
          <w:color w:val="000000"/>
          <w:spacing w:val="-2"/>
          <w:sz w:val="24"/>
          <w:szCs w:val="24"/>
        </w:rPr>
        <w:t>проектов;</w:t>
      </w:r>
    </w:p>
    <w:p w:rsidR="00D545DA" w:rsidRPr="00D545DA" w:rsidRDefault="00D545DA" w:rsidP="00482553">
      <w:pPr>
        <w:widowControl w:val="0"/>
        <w:numPr>
          <w:ilvl w:val="0"/>
          <w:numId w:val="4"/>
        </w:numPr>
        <w:tabs>
          <w:tab w:val="left" w:pos="993"/>
          <w:tab w:val="left" w:pos="1280"/>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инициаторы проекта – инициативная группа граждан, проживающих на территории городского округа, индивидуальные предприниматели, юридические лица, некоммерческие организации, органы территориального общественного самоуправления городского округа,</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товарищества</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собственников</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жилья,</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осуществляющие</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деятельность на территории городского округа;</w:t>
      </w:r>
    </w:p>
    <w:p w:rsidR="00D545DA" w:rsidRPr="00D545DA" w:rsidRDefault="00D545DA" w:rsidP="00482553">
      <w:pPr>
        <w:widowControl w:val="0"/>
        <w:numPr>
          <w:ilvl w:val="0"/>
          <w:numId w:val="4"/>
        </w:numPr>
        <w:tabs>
          <w:tab w:val="left" w:pos="993"/>
          <w:tab w:val="left" w:pos="103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инициативная группа граждан – группа граждан численностью не менее десяти граждан, достигших шестнадцатилетнего возраста и проживающих на территории городского округа, сформированная с целью идентификации и обсуждения проектных идей для внесения в администрацию города Евпатории Республики Крым (далее – Администрация) инициативных проектов;</w:t>
      </w:r>
    </w:p>
    <w:p w:rsidR="00D545DA" w:rsidRPr="00D545DA" w:rsidRDefault="00D545DA" w:rsidP="00482553">
      <w:pPr>
        <w:widowControl w:val="0"/>
        <w:numPr>
          <w:ilvl w:val="0"/>
          <w:numId w:val="4"/>
        </w:numPr>
        <w:tabs>
          <w:tab w:val="left" w:pos="993"/>
          <w:tab w:val="left" w:pos="1110"/>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инициативный проект – предложение граждан, документально оформленное и внесенное в Администрацию в порядке, установленном настоящим Положением, с целью реализации мероприятий на территории городского округа,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D545DA">
        <w:rPr>
          <w:rFonts w:ascii="Times New Roman" w:eastAsia="Times New Roman" w:hAnsi="Times New Roman" w:cs="Times New Roman"/>
          <w:color w:val="000000"/>
          <w:sz w:val="24"/>
          <w:szCs w:val="24"/>
        </w:rPr>
        <w:t>решения</w:t>
      </w:r>
      <w:proofErr w:type="gramEnd"/>
      <w:r w:rsidRPr="00D545DA">
        <w:rPr>
          <w:rFonts w:ascii="Times New Roman" w:eastAsia="Times New Roman" w:hAnsi="Times New Roman" w:cs="Times New Roman"/>
          <w:color w:val="000000"/>
          <w:sz w:val="24"/>
          <w:szCs w:val="24"/>
        </w:rPr>
        <w:t xml:space="preserve"> которых предоставлено органам местного </w:t>
      </w:r>
      <w:r w:rsidRPr="00D545DA">
        <w:rPr>
          <w:rFonts w:ascii="Times New Roman" w:eastAsia="Times New Roman" w:hAnsi="Times New Roman" w:cs="Times New Roman"/>
          <w:color w:val="000000"/>
          <w:sz w:val="24"/>
          <w:szCs w:val="24"/>
        </w:rPr>
        <w:lastRenderedPageBreak/>
        <w:t>самоуправления;</w:t>
      </w:r>
    </w:p>
    <w:p w:rsidR="00D545DA" w:rsidRPr="00D545DA" w:rsidRDefault="00D545DA" w:rsidP="00482553">
      <w:pPr>
        <w:widowControl w:val="0"/>
        <w:numPr>
          <w:ilvl w:val="0"/>
          <w:numId w:val="4"/>
        </w:numPr>
        <w:tabs>
          <w:tab w:val="left" w:pos="993"/>
          <w:tab w:val="left" w:pos="1275"/>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инициативные платежи – денежные средства граждан, индивидуальных</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предпринимателей</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образованных</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соответствии с законодательством Российской Федерации юридических лиц, некоммерческих организаций, органов территориального общественного самоуправления городского округа, товариществ собственников жилья, уплачиваемые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добровольной</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основе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зачисляемые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соответствии с</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Бюджетным</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кодексом</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Российской</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Федерации</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бюджет</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городского</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округа в целях реализации конкретных инициативных проектов;</w:t>
      </w:r>
    </w:p>
    <w:p w:rsidR="00D545DA" w:rsidRPr="00D545DA" w:rsidRDefault="00D545DA" w:rsidP="00482553">
      <w:pPr>
        <w:widowControl w:val="0"/>
        <w:numPr>
          <w:ilvl w:val="0"/>
          <w:numId w:val="4"/>
        </w:numPr>
        <w:tabs>
          <w:tab w:val="left" w:pos="993"/>
        </w:tabs>
        <w:overflowPunct/>
        <w:spacing w:after="0" w:line="240" w:lineRule="auto"/>
        <w:ind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комиссия – коллегиальный орган, созданный в целях проведения конкурсного отбора инициативных проектов, состав которой формируется Администрацией. </w:t>
      </w:r>
    </w:p>
    <w:p w:rsidR="00D545DA" w:rsidRPr="00D545DA" w:rsidRDefault="00D545DA" w:rsidP="00482553">
      <w:pPr>
        <w:widowControl w:val="0"/>
        <w:numPr>
          <w:ilvl w:val="1"/>
          <w:numId w:val="5"/>
        </w:numPr>
        <w:tabs>
          <w:tab w:val="left" w:pos="118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Иные</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термины,</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используемые</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настоящем</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Положении,</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по</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своему значению соответствуют терминам, определенным</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в Федеральном законе № 131-ФЗ.</w:t>
      </w:r>
    </w:p>
    <w:p w:rsidR="00D545DA" w:rsidRPr="00D545DA" w:rsidRDefault="00D545DA" w:rsidP="00482553">
      <w:pPr>
        <w:widowControl w:val="0"/>
        <w:numPr>
          <w:ilvl w:val="1"/>
          <w:numId w:val="5"/>
        </w:numPr>
        <w:tabs>
          <w:tab w:val="left" w:pos="1319"/>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Организатором</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конкурсного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отбора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инициативных</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проектов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на территории городского округа является Администрация.</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proofErr w:type="gramStart"/>
      <w:r w:rsidRPr="00D545DA">
        <w:rPr>
          <w:rFonts w:ascii="Times New Roman" w:eastAsia="Times New Roman" w:hAnsi="Times New Roman" w:cs="Times New Roman"/>
          <w:color w:val="000000"/>
          <w:sz w:val="24"/>
          <w:szCs w:val="24"/>
        </w:rPr>
        <w:t>Конкурсный</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отбор</w:t>
      </w:r>
      <w:proofErr w:type="gramEnd"/>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инициативных</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проектов</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осуществляется на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основании</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оценки</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критериев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инициативных</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проектов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соответствии с настоящим Положением.</w:t>
      </w:r>
    </w:p>
    <w:p w:rsidR="00D545DA" w:rsidRPr="00D545DA" w:rsidRDefault="00D545DA" w:rsidP="00482553">
      <w:pPr>
        <w:widowControl w:val="0"/>
        <w:numPr>
          <w:ilvl w:val="1"/>
          <w:numId w:val="5"/>
        </w:numPr>
        <w:tabs>
          <w:tab w:val="left" w:pos="1200"/>
          <w:tab w:val="left" w:pos="9356"/>
        </w:tabs>
        <w:overflowPunct/>
        <w:spacing w:after="0" w:line="321" w:lineRule="exact"/>
        <w:ind w:left="1200" w:right="4" w:hanging="490"/>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Инициаторами</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вправе</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pacing w:val="-2"/>
          <w:sz w:val="24"/>
          <w:szCs w:val="24"/>
        </w:rPr>
        <w:t>выступить:</w:t>
      </w:r>
    </w:p>
    <w:p w:rsidR="00D545DA" w:rsidRPr="00D545DA" w:rsidRDefault="00D545DA" w:rsidP="00482553">
      <w:pPr>
        <w:widowControl w:val="0"/>
        <w:numPr>
          <w:ilvl w:val="0"/>
          <w:numId w:val="3"/>
        </w:numPr>
        <w:tabs>
          <w:tab w:val="left" w:pos="0"/>
          <w:tab w:val="left" w:pos="993"/>
          <w:tab w:val="left" w:pos="9356"/>
        </w:tabs>
        <w:overflowPunct/>
        <w:spacing w:after="0" w:line="240" w:lineRule="auto"/>
        <w:ind w:left="0" w:right="4" w:firstLine="710"/>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инициативная</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группа</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pacing w:val="-2"/>
          <w:sz w:val="24"/>
          <w:szCs w:val="24"/>
        </w:rPr>
        <w:t>граждан;</w:t>
      </w:r>
    </w:p>
    <w:p w:rsidR="00D545DA" w:rsidRPr="00D545DA" w:rsidRDefault="00D545DA" w:rsidP="00482553">
      <w:pPr>
        <w:widowControl w:val="0"/>
        <w:numPr>
          <w:ilvl w:val="0"/>
          <w:numId w:val="3"/>
        </w:numPr>
        <w:tabs>
          <w:tab w:val="left" w:pos="0"/>
          <w:tab w:val="left" w:pos="993"/>
          <w:tab w:val="left" w:pos="1276"/>
          <w:tab w:val="left" w:pos="9356"/>
        </w:tabs>
        <w:overflowPunct/>
        <w:spacing w:after="0" w:line="240" w:lineRule="auto"/>
        <w:ind w:left="0" w:right="4" w:firstLine="710"/>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органы территориального общественного самоуправления городского округа;</w:t>
      </w:r>
    </w:p>
    <w:p w:rsidR="00D545DA" w:rsidRPr="00D545DA" w:rsidRDefault="00D545DA" w:rsidP="00482553">
      <w:pPr>
        <w:widowControl w:val="0"/>
        <w:numPr>
          <w:ilvl w:val="0"/>
          <w:numId w:val="3"/>
        </w:numPr>
        <w:tabs>
          <w:tab w:val="left" w:pos="0"/>
          <w:tab w:val="left" w:pos="993"/>
          <w:tab w:val="left" w:pos="9356"/>
        </w:tabs>
        <w:overflowPunct/>
        <w:spacing w:after="0" w:line="321" w:lineRule="exact"/>
        <w:ind w:left="0" w:right="4" w:firstLine="710"/>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товарищества</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собственников</w:t>
      </w:r>
      <w:r w:rsidRPr="00D545DA">
        <w:rPr>
          <w:rFonts w:ascii="Times New Roman" w:eastAsia="Times New Roman" w:hAnsi="Times New Roman" w:cs="Times New Roman"/>
          <w:color w:val="000000"/>
          <w:spacing w:val="-12"/>
          <w:sz w:val="24"/>
          <w:szCs w:val="24"/>
        </w:rPr>
        <w:t xml:space="preserve"> </w:t>
      </w:r>
      <w:r w:rsidRPr="00D545DA">
        <w:rPr>
          <w:rFonts w:ascii="Times New Roman" w:eastAsia="Times New Roman" w:hAnsi="Times New Roman" w:cs="Times New Roman"/>
          <w:color w:val="000000"/>
          <w:spacing w:val="-2"/>
          <w:sz w:val="24"/>
          <w:szCs w:val="24"/>
        </w:rPr>
        <w:t>жилья;</w:t>
      </w:r>
    </w:p>
    <w:p w:rsidR="00D545DA" w:rsidRPr="00D545DA" w:rsidRDefault="00D545DA" w:rsidP="00482553">
      <w:pPr>
        <w:widowControl w:val="0"/>
        <w:numPr>
          <w:ilvl w:val="0"/>
          <w:numId w:val="3"/>
        </w:numPr>
        <w:tabs>
          <w:tab w:val="left" w:pos="0"/>
          <w:tab w:val="left" w:pos="993"/>
          <w:tab w:val="left" w:pos="9356"/>
        </w:tabs>
        <w:overflowPunct/>
        <w:spacing w:after="0" w:line="240" w:lineRule="auto"/>
        <w:ind w:left="0" w:right="4" w:firstLine="710"/>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pacing w:val="-2"/>
          <w:sz w:val="24"/>
          <w:szCs w:val="24"/>
        </w:rPr>
        <w:t>индивидуальные</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pacing w:val="-2"/>
          <w:sz w:val="24"/>
          <w:szCs w:val="24"/>
        </w:rPr>
        <w:t>предприниматели;</w:t>
      </w:r>
    </w:p>
    <w:p w:rsidR="00D545DA" w:rsidRPr="00D545DA" w:rsidRDefault="00D545DA" w:rsidP="00482553">
      <w:pPr>
        <w:widowControl w:val="0"/>
        <w:numPr>
          <w:ilvl w:val="0"/>
          <w:numId w:val="3"/>
        </w:numPr>
        <w:tabs>
          <w:tab w:val="left" w:pos="0"/>
          <w:tab w:val="left" w:pos="993"/>
          <w:tab w:val="left" w:pos="1447"/>
          <w:tab w:val="left" w:pos="9356"/>
        </w:tabs>
        <w:overflowPunct/>
        <w:spacing w:after="0" w:line="240" w:lineRule="auto"/>
        <w:ind w:left="0" w:right="4" w:firstLine="710"/>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юридические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лица,</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образованные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соответствии</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с законодательством Российской Федерации и осуществляющие деятельность на территории городского округа;</w:t>
      </w:r>
    </w:p>
    <w:p w:rsidR="00D545DA" w:rsidRPr="00D545DA" w:rsidRDefault="00D545DA" w:rsidP="00482553">
      <w:pPr>
        <w:widowControl w:val="0"/>
        <w:numPr>
          <w:ilvl w:val="0"/>
          <w:numId w:val="3"/>
        </w:numPr>
        <w:tabs>
          <w:tab w:val="left" w:pos="0"/>
          <w:tab w:val="left" w:pos="993"/>
          <w:tab w:val="left" w:pos="1182"/>
          <w:tab w:val="left" w:pos="9356"/>
        </w:tabs>
        <w:overflowPunct/>
        <w:spacing w:after="0" w:line="240" w:lineRule="auto"/>
        <w:ind w:left="0" w:right="4" w:firstLine="710"/>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некоммерческие</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организации,</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образованные</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соответствии</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с Федеральным законом от 12.01.1996 № 7-ФЗ «О некоммерческих организациях» и осуществляющие свою деятельность на территории городского округа не менее двух лет.</w:t>
      </w:r>
    </w:p>
    <w:p w:rsidR="00D545DA" w:rsidRPr="00D545DA" w:rsidRDefault="00D545DA" w:rsidP="00482553">
      <w:pPr>
        <w:widowControl w:val="0"/>
        <w:numPr>
          <w:ilvl w:val="1"/>
          <w:numId w:val="5"/>
        </w:numPr>
        <w:tabs>
          <w:tab w:val="left" w:pos="122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Уполномоченными органами Администрации на осуществление работы с инициативными проектами на территории городского округа </w:t>
      </w:r>
      <w:r w:rsidRPr="00D545DA">
        <w:rPr>
          <w:rFonts w:ascii="Times New Roman" w:eastAsia="Times New Roman" w:hAnsi="Times New Roman" w:cs="Times New Roman"/>
          <w:color w:val="000000"/>
          <w:spacing w:val="-2"/>
          <w:sz w:val="24"/>
          <w:szCs w:val="24"/>
        </w:rPr>
        <w:t>являются:</w:t>
      </w:r>
    </w:p>
    <w:p w:rsidR="00D545DA" w:rsidRPr="00D545DA" w:rsidRDefault="00D545DA" w:rsidP="00482553">
      <w:pPr>
        <w:widowControl w:val="0"/>
        <w:numPr>
          <w:ilvl w:val="0"/>
          <w:numId w:val="8"/>
        </w:numPr>
        <w:tabs>
          <w:tab w:val="left" w:pos="993"/>
        </w:tabs>
        <w:overflowPunct/>
        <w:spacing w:after="0" w:line="240" w:lineRule="auto"/>
        <w:ind w:left="0" w:firstLine="709"/>
        <w:jc w:val="both"/>
        <w:outlineLvl w:val="0"/>
        <w:rPr>
          <w:rFonts w:ascii="Times New Roman" w:eastAsia="Times New Roman" w:hAnsi="Times New Roman" w:cs="Times New Roman"/>
          <w:bCs/>
          <w:color w:val="000000"/>
          <w:kern w:val="2"/>
          <w:sz w:val="24"/>
          <w:szCs w:val="24"/>
          <w:lang w:eastAsia="ru-RU"/>
        </w:rPr>
      </w:pPr>
      <w:r w:rsidRPr="00D545DA">
        <w:rPr>
          <w:rFonts w:ascii="Times New Roman" w:eastAsia="Times New Roman" w:hAnsi="Times New Roman" w:cs="Times New Roman"/>
          <w:bCs/>
          <w:color w:val="000000"/>
          <w:kern w:val="2"/>
          <w:sz w:val="24"/>
          <w:szCs w:val="24"/>
          <w:lang w:eastAsia="ru-RU"/>
        </w:rPr>
        <w:t>отдел по развитию форм участия населения в местном самоуправлении управления организационной работы и делопроизводства администрации города Евпатории Республики Крым (далее – Отдел по развитию форм участия населения в местном самоуправлении), в</w:t>
      </w:r>
      <w:r w:rsidRPr="00D545DA">
        <w:rPr>
          <w:rFonts w:ascii="Times New Roman" w:eastAsia="Times New Roman" w:hAnsi="Times New Roman" w:cs="Times New Roman"/>
          <w:bCs/>
          <w:color w:val="000000"/>
          <w:spacing w:val="80"/>
          <w:kern w:val="2"/>
          <w:sz w:val="24"/>
          <w:szCs w:val="24"/>
          <w:lang w:eastAsia="ru-RU"/>
        </w:rPr>
        <w:t xml:space="preserve"> </w:t>
      </w:r>
      <w:r w:rsidRPr="00D545DA">
        <w:rPr>
          <w:rFonts w:ascii="Times New Roman" w:eastAsia="Times New Roman" w:hAnsi="Times New Roman" w:cs="Times New Roman"/>
          <w:bCs/>
          <w:color w:val="000000"/>
          <w:kern w:val="2"/>
          <w:sz w:val="24"/>
          <w:szCs w:val="24"/>
          <w:lang w:eastAsia="ru-RU"/>
        </w:rPr>
        <w:t>части</w:t>
      </w:r>
      <w:r w:rsidRPr="00D545DA">
        <w:rPr>
          <w:rFonts w:ascii="Times New Roman" w:eastAsia="Times New Roman" w:hAnsi="Times New Roman" w:cs="Times New Roman"/>
          <w:bCs/>
          <w:color w:val="000000"/>
          <w:spacing w:val="80"/>
          <w:kern w:val="2"/>
          <w:sz w:val="24"/>
          <w:szCs w:val="24"/>
          <w:lang w:eastAsia="ru-RU"/>
        </w:rPr>
        <w:t xml:space="preserve"> </w:t>
      </w:r>
      <w:r w:rsidRPr="00D545DA">
        <w:rPr>
          <w:rFonts w:ascii="Times New Roman" w:eastAsia="Times New Roman" w:hAnsi="Times New Roman" w:cs="Times New Roman"/>
          <w:bCs/>
          <w:color w:val="000000"/>
          <w:kern w:val="2"/>
          <w:sz w:val="24"/>
          <w:szCs w:val="24"/>
          <w:lang w:eastAsia="ru-RU"/>
        </w:rPr>
        <w:t>работы</w:t>
      </w:r>
      <w:r w:rsidRPr="00D545DA">
        <w:rPr>
          <w:rFonts w:ascii="Times New Roman" w:eastAsia="Times New Roman" w:hAnsi="Times New Roman" w:cs="Times New Roman"/>
          <w:bCs/>
          <w:color w:val="000000"/>
          <w:spacing w:val="80"/>
          <w:kern w:val="2"/>
          <w:sz w:val="24"/>
          <w:szCs w:val="24"/>
          <w:lang w:eastAsia="ru-RU"/>
        </w:rPr>
        <w:t xml:space="preserve"> </w:t>
      </w:r>
      <w:r w:rsidRPr="00D545DA">
        <w:rPr>
          <w:rFonts w:ascii="Times New Roman" w:eastAsia="Times New Roman" w:hAnsi="Times New Roman" w:cs="Times New Roman"/>
          <w:bCs/>
          <w:color w:val="000000"/>
          <w:kern w:val="2"/>
          <w:sz w:val="24"/>
          <w:szCs w:val="24"/>
          <w:lang w:eastAsia="ru-RU"/>
        </w:rPr>
        <w:t>с</w:t>
      </w:r>
      <w:r w:rsidRPr="00D545DA">
        <w:rPr>
          <w:rFonts w:ascii="Times New Roman" w:eastAsia="Times New Roman" w:hAnsi="Times New Roman" w:cs="Times New Roman"/>
          <w:bCs/>
          <w:color w:val="000000"/>
          <w:spacing w:val="80"/>
          <w:kern w:val="2"/>
          <w:sz w:val="24"/>
          <w:szCs w:val="24"/>
          <w:lang w:eastAsia="ru-RU"/>
        </w:rPr>
        <w:t xml:space="preserve"> </w:t>
      </w:r>
      <w:r w:rsidRPr="00D545DA">
        <w:rPr>
          <w:rFonts w:ascii="Times New Roman" w:eastAsia="Times New Roman" w:hAnsi="Times New Roman" w:cs="Times New Roman"/>
          <w:bCs/>
          <w:color w:val="000000"/>
          <w:kern w:val="2"/>
          <w:sz w:val="24"/>
          <w:szCs w:val="24"/>
          <w:lang w:eastAsia="ru-RU"/>
        </w:rPr>
        <w:t>инициаторами</w:t>
      </w:r>
      <w:r w:rsidRPr="00D545DA">
        <w:rPr>
          <w:rFonts w:ascii="Times New Roman" w:eastAsia="Times New Roman" w:hAnsi="Times New Roman" w:cs="Times New Roman"/>
          <w:bCs/>
          <w:color w:val="000000"/>
          <w:spacing w:val="80"/>
          <w:kern w:val="2"/>
          <w:sz w:val="24"/>
          <w:szCs w:val="24"/>
          <w:lang w:eastAsia="ru-RU"/>
        </w:rPr>
        <w:t xml:space="preserve"> </w:t>
      </w:r>
      <w:r w:rsidRPr="00D545DA">
        <w:rPr>
          <w:rFonts w:ascii="Times New Roman" w:eastAsia="Times New Roman" w:hAnsi="Times New Roman" w:cs="Times New Roman"/>
          <w:bCs/>
          <w:color w:val="000000"/>
          <w:kern w:val="2"/>
          <w:sz w:val="24"/>
          <w:szCs w:val="24"/>
          <w:lang w:eastAsia="ru-RU"/>
        </w:rPr>
        <w:t>проекта и вносимыми ими инициативными проектами, организации работы по рассмотрению инициативных проектов, а также организационно-технического обеспечения деятельности комиссии;</w:t>
      </w:r>
    </w:p>
    <w:p w:rsidR="00D545DA" w:rsidRPr="00D545DA" w:rsidRDefault="00D545DA" w:rsidP="00482553">
      <w:pPr>
        <w:widowControl w:val="0"/>
        <w:numPr>
          <w:ilvl w:val="2"/>
          <w:numId w:val="7"/>
        </w:numPr>
        <w:tabs>
          <w:tab w:val="left" w:pos="993"/>
          <w:tab w:val="left" w:pos="9356"/>
        </w:tabs>
        <w:overflowPunct/>
        <w:spacing w:after="0" w:line="240" w:lineRule="auto"/>
        <w:ind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главные администраторы бюджетных средств городского округа согласно распределению полномочий, ответственные за реализацию инициативных проектов;</w:t>
      </w:r>
    </w:p>
    <w:p w:rsidR="00D545DA" w:rsidRPr="00D545DA" w:rsidRDefault="00D545DA" w:rsidP="00482553">
      <w:pPr>
        <w:widowControl w:val="0"/>
        <w:numPr>
          <w:ilvl w:val="2"/>
          <w:numId w:val="7"/>
        </w:numPr>
        <w:tabs>
          <w:tab w:val="left" w:pos="993"/>
          <w:tab w:val="left" w:pos="9356"/>
        </w:tabs>
        <w:overflowPunct/>
        <w:spacing w:after="0" w:line="240" w:lineRule="auto"/>
        <w:ind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департамент финансов администрации города Евпатории Республики Крым (далее – Департамент финансов), в части полномочий финансового органа муниципального образования при реализации инициативных проектов.</w:t>
      </w:r>
    </w:p>
    <w:p w:rsidR="00D545DA" w:rsidRPr="00D545DA" w:rsidRDefault="00D545DA" w:rsidP="00482553">
      <w:pPr>
        <w:widowControl w:val="0"/>
        <w:numPr>
          <w:ilvl w:val="1"/>
          <w:numId w:val="5"/>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Финансирование реализации инициативных проектов осуществляется за счет средств бюджета городского округа, а также инициативных платежей.</w:t>
      </w:r>
    </w:p>
    <w:p w:rsidR="00D545DA" w:rsidRPr="00D545DA" w:rsidRDefault="00D545DA" w:rsidP="00482553">
      <w:pPr>
        <w:widowControl w:val="0"/>
        <w:numPr>
          <w:ilvl w:val="1"/>
          <w:numId w:val="5"/>
        </w:numPr>
        <w:shd w:val="clear" w:color="auto" w:fill="FFFFFF"/>
        <w:tabs>
          <w:tab w:val="left" w:pos="993"/>
          <w:tab w:val="left" w:pos="1134"/>
        </w:tabs>
        <w:overflowPunct/>
        <w:spacing w:after="0" w:line="240" w:lineRule="auto"/>
        <w:ind w:firstLine="707"/>
        <w:jc w:val="both"/>
        <w:rPr>
          <w:rFonts w:ascii="Times New Roman" w:eastAsia="Times New Roman" w:hAnsi="Times New Roman" w:cs="Times New Roman"/>
          <w:color w:val="000000"/>
          <w:sz w:val="24"/>
          <w:szCs w:val="24"/>
          <w:lang w:eastAsia="ru-RU"/>
        </w:rPr>
      </w:pPr>
      <w:r w:rsidRPr="00D545DA">
        <w:rPr>
          <w:rFonts w:ascii="Times New Roman" w:eastAsia="Times New Roman" w:hAnsi="Times New Roman" w:cs="Times New Roman"/>
          <w:color w:val="000000"/>
          <w:sz w:val="24"/>
          <w:szCs w:val="24"/>
          <w:shd w:val="clear" w:color="auto" w:fill="FFFFFF"/>
          <w:lang w:eastAsia="ru-RU"/>
        </w:rPr>
        <w:t xml:space="preserve">Расходы бюджета городского округа в целях реализации инициативных проектов осуществляются за счет утвержденных </w:t>
      </w:r>
      <w:r w:rsidRPr="00D545DA">
        <w:rPr>
          <w:rFonts w:ascii="Times New Roman" w:eastAsia="Times New Roman" w:hAnsi="Times New Roman" w:cs="Times New Roman"/>
          <w:color w:val="000000"/>
          <w:sz w:val="24"/>
          <w:szCs w:val="24"/>
          <w:lang w:eastAsia="ru-RU"/>
        </w:rPr>
        <w:t xml:space="preserve">бюджетных ассигнований или зарезервированных средств (за исключением средств резервного фонда администрации города Евпатории Республики Крым), необходимых для реализации инициативных проектов, в том числе с учетом инициативных платежей, утвержденных решением Евпаторийского городского совета о бюджете городского округа, с указанием их объема и направлений использования. </w:t>
      </w:r>
    </w:p>
    <w:p w:rsidR="00D545DA" w:rsidRPr="00D545DA" w:rsidRDefault="00D545DA" w:rsidP="00482553">
      <w:pPr>
        <w:widowControl w:val="0"/>
        <w:numPr>
          <w:ilvl w:val="1"/>
          <w:numId w:val="5"/>
        </w:numPr>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Объем</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бюджетных ассигнований на</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поддержку</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одного</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16"/>
          <w:sz w:val="24"/>
          <w:szCs w:val="24"/>
        </w:rPr>
        <w:t xml:space="preserve"> </w:t>
      </w:r>
      <w:r w:rsidRPr="00D545DA">
        <w:rPr>
          <w:rFonts w:ascii="Times New Roman" w:eastAsia="Times New Roman" w:hAnsi="Times New Roman" w:cs="Times New Roman"/>
          <w:color w:val="000000"/>
          <w:sz w:val="24"/>
          <w:szCs w:val="24"/>
        </w:rPr>
        <w:t>из бюджета городского округа не должен превышать 800</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000,00 (восемьсот тысяч) рублей.</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lastRenderedPageBreak/>
        <w:t>Объем бюджетных ассигнований на поддержку одного инициативного проекта, вносимого учащимися 9-11 классов образовательных учреждений системы общего образования и учащимися учреждений системы дополнительного образования городского округа из бюджета городского округа не должен превышать 500 000,00 (пятьсот тысяч) рублей.</w:t>
      </w:r>
    </w:p>
    <w:p w:rsidR="00D545DA" w:rsidRPr="00D545DA" w:rsidRDefault="00D545DA" w:rsidP="00482553">
      <w:pPr>
        <w:widowControl w:val="0"/>
        <w:numPr>
          <w:ilvl w:val="1"/>
          <w:numId w:val="5"/>
        </w:numPr>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Порядок реализации инициативных проектов, вносимых учащимися 9-11 классов образовательных учреждений системы общего образования и учащимися учреждений системы дополнительного образования муниципального образования городской округ Евпатория Республики Крым установлен приложением 4 к настоящему Положению.</w:t>
      </w:r>
    </w:p>
    <w:p w:rsidR="00D545DA" w:rsidRPr="00D545DA" w:rsidRDefault="00D545DA" w:rsidP="00482553">
      <w:pPr>
        <w:widowControl w:val="0"/>
        <w:numPr>
          <w:ilvl w:val="0"/>
          <w:numId w:val="5"/>
        </w:numPr>
        <w:tabs>
          <w:tab w:val="left" w:pos="2641"/>
          <w:tab w:val="left" w:pos="9356"/>
        </w:tabs>
        <w:overflowPunct/>
        <w:spacing w:before="240" w:after="240" w:line="240" w:lineRule="auto"/>
        <w:ind w:left="2641" w:right="4" w:hanging="359"/>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Выдвижение</w:t>
      </w:r>
      <w:r w:rsidRPr="00D545DA">
        <w:rPr>
          <w:rFonts w:ascii="Times New Roman" w:eastAsia="Times New Roman" w:hAnsi="Times New Roman" w:cs="Times New Roman"/>
          <w:b/>
          <w:color w:val="000000"/>
          <w:spacing w:val="-9"/>
          <w:sz w:val="24"/>
          <w:szCs w:val="24"/>
        </w:rPr>
        <w:t xml:space="preserve"> </w:t>
      </w:r>
      <w:r w:rsidRPr="00D545DA">
        <w:rPr>
          <w:rFonts w:ascii="Times New Roman" w:eastAsia="Times New Roman" w:hAnsi="Times New Roman" w:cs="Times New Roman"/>
          <w:b/>
          <w:color w:val="000000"/>
          <w:sz w:val="24"/>
          <w:szCs w:val="24"/>
        </w:rPr>
        <w:t>инициативных</w:t>
      </w:r>
      <w:r w:rsidRPr="00D545DA">
        <w:rPr>
          <w:rFonts w:ascii="Times New Roman" w:eastAsia="Times New Roman" w:hAnsi="Times New Roman" w:cs="Times New Roman"/>
          <w:b/>
          <w:color w:val="000000"/>
          <w:spacing w:val="-7"/>
          <w:sz w:val="24"/>
          <w:szCs w:val="24"/>
        </w:rPr>
        <w:t xml:space="preserve"> </w:t>
      </w:r>
      <w:r w:rsidRPr="00D545DA">
        <w:rPr>
          <w:rFonts w:ascii="Times New Roman" w:eastAsia="Times New Roman" w:hAnsi="Times New Roman" w:cs="Times New Roman"/>
          <w:b/>
          <w:color w:val="000000"/>
          <w:spacing w:val="-2"/>
          <w:sz w:val="24"/>
          <w:szCs w:val="24"/>
        </w:rPr>
        <w:t>проектов</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2.1. Инициативные проекты могут реализовываться в интересах жителей городского округа в целом, а также в интересах жителей следующих территорий:</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1)  многоквартирный дом;</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2) группа многоквартирных домов и (или) жилых домов (в том числе улица, квартал, дворовые территории домов или иной элемент планировочной структуры);</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3)  район;</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4)  поселок;</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5)  территории общего пользования или их части;</w:t>
      </w:r>
    </w:p>
    <w:p w:rsidR="00D545DA" w:rsidRPr="00D545DA" w:rsidRDefault="00D545DA" w:rsidP="00D545DA">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6) территории, на которых осуществляется территориальное общественное самоуправление, или их части.</w:t>
      </w:r>
    </w:p>
    <w:p w:rsidR="00D545DA" w:rsidRPr="00D545DA" w:rsidRDefault="00D545DA" w:rsidP="00D545DA">
      <w:pPr>
        <w:widowControl w:val="0"/>
        <w:tabs>
          <w:tab w:val="left" w:pos="1276"/>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2.2. Выдвижение инициативных проектов осуществляется инициаторами проекта.</w:t>
      </w:r>
    </w:p>
    <w:p w:rsidR="00D545DA" w:rsidRPr="00D545DA" w:rsidRDefault="00D545DA" w:rsidP="00D545DA">
      <w:pPr>
        <w:widowControl w:val="0"/>
        <w:tabs>
          <w:tab w:val="left" w:pos="1276"/>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2.3. Инициаторы</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12"/>
          <w:sz w:val="24"/>
          <w:szCs w:val="24"/>
        </w:rPr>
        <w:t xml:space="preserve"> </w:t>
      </w:r>
      <w:r w:rsidRPr="00D545DA">
        <w:rPr>
          <w:rFonts w:ascii="Times New Roman" w:eastAsia="Times New Roman" w:hAnsi="Times New Roman" w:cs="Times New Roman"/>
          <w:color w:val="000000"/>
          <w:sz w:val="24"/>
          <w:szCs w:val="24"/>
        </w:rPr>
        <w:t>желающие</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представить</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свои</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инициативные проекты, образуют инициативные группы, выбирают представителей инициативных</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групп,</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уполномоченных</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от</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имени</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созданных</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инициативных групп подписывать заявки, договоры, соглашения, иные документы и представлять интересы инициативных групп в органах местного самоуправления, иных органах, организациях, в целях реализации инициативных проектов (далее – уполномоченное лицо).</w:t>
      </w:r>
    </w:p>
    <w:p w:rsidR="00D545DA" w:rsidRPr="00D545DA" w:rsidRDefault="00D545DA" w:rsidP="00D545DA">
      <w:pPr>
        <w:widowControl w:val="0"/>
        <w:tabs>
          <w:tab w:val="left" w:pos="1276"/>
          <w:tab w:val="left" w:pos="9356"/>
        </w:tabs>
        <w:overflowPunct/>
        <w:spacing w:after="0" w:line="240" w:lineRule="auto"/>
        <w:ind w:left="2"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            2.4. Инициативный</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проект</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должен</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содержать</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следующие</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pacing w:val="-2"/>
          <w:sz w:val="24"/>
          <w:szCs w:val="24"/>
        </w:rPr>
        <w:t>сведения:</w:t>
      </w:r>
    </w:p>
    <w:p w:rsidR="00D545DA" w:rsidRPr="00D545DA" w:rsidRDefault="00D545DA" w:rsidP="00482553">
      <w:pPr>
        <w:widowControl w:val="0"/>
        <w:numPr>
          <w:ilvl w:val="0"/>
          <w:numId w:val="9"/>
        </w:numPr>
        <w:tabs>
          <w:tab w:val="left" w:pos="99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описание проблемы, решение которой имеет приоритетное значение для жителей городского округа или его части;</w:t>
      </w:r>
    </w:p>
    <w:p w:rsidR="00D545DA" w:rsidRPr="00D545DA" w:rsidRDefault="00D545DA" w:rsidP="00482553">
      <w:pPr>
        <w:widowControl w:val="0"/>
        <w:numPr>
          <w:ilvl w:val="0"/>
          <w:numId w:val="9"/>
        </w:numPr>
        <w:tabs>
          <w:tab w:val="left" w:pos="993"/>
          <w:tab w:val="left" w:pos="9356"/>
        </w:tabs>
        <w:overflowPunct/>
        <w:spacing w:after="0" w:line="321" w:lineRule="exact"/>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обоснование</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предложений</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по</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решению</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указанной</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pacing w:val="-2"/>
          <w:sz w:val="24"/>
          <w:szCs w:val="24"/>
        </w:rPr>
        <w:t>проблемы;</w:t>
      </w:r>
    </w:p>
    <w:p w:rsidR="00D545DA" w:rsidRPr="00D545DA" w:rsidRDefault="00D545DA" w:rsidP="00482553">
      <w:pPr>
        <w:widowControl w:val="0"/>
        <w:numPr>
          <w:ilvl w:val="0"/>
          <w:numId w:val="9"/>
        </w:numPr>
        <w:tabs>
          <w:tab w:val="left" w:pos="993"/>
          <w:tab w:val="left" w:pos="1201"/>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описание ожидаемого результата (ожидаемых результатов) реализации инициативного проекта;</w:t>
      </w:r>
    </w:p>
    <w:p w:rsidR="00D545DA" w:rsidRPr="00D545DA" w:rsidRDefault="00D545DA" w:rsidP="00482553">
      <w:pPr>
        <w:widowControl w:val="0"/>
        <w:numPr>
          <w:ilvl w:val="0"/>
          <w:numId w:val="9"/>
        </w:numPr>
        <w:tabs>
          <w:tab w:val="left" w:pos="993"/>
          <w:tab w:val="left" w:pos="1082"/>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предварительный расчет необходимых расходов на реализацию инициативного проекта;</w:t>
      </w:r>
    </w:p>
    <w:p w:rsidR="00D545DA" w:rsidRPr="00D545DA" w:rsidRDefault="00D545DA" w:rsidP="00482553">
      <w:pPr>
        <w:widowControl w:val="0"/>
        <w:numPr>
          <w:ilvl w:val="0"/>
          <w:numId w:val="9"/>
        </w:numPr>
        <w:tabs>
          <w:tab w:val="left" w:pos="99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планируемые</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сроки</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реализации</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пределах календарного года;</w:t>
      </w:r>
    </w:p>
    <w:p w:rsidR="00D545DA" w:rsidRPr="00D545DA" w:rsidRDefault="00D545DA" w:rsidP="00482553">
      <w:pPr>
        <w:widowControl w:val="0"/>
        <w:numPr>
          <w:ilvl w:val="0"/>
          <w:numId w:val="9"/>
        </w:numPr>
        <w:tabs>
          <w:tab w:val="left" w:pos="993"/>
          <w:tab w:val="left" w:pos="1384"/>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сведения о планируемом (возможном) финансовом, имущественном и (или) трудовом участии заинтересованных лиц в реализации данного проекта, но не менее 3 % от необходимой суммы на реализацию</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вносимого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w:t>
      </w:r>
      <w:proofErr w:type="spellStart"/>
      <w:r w:rsidRPr="00D545DA">
        <w:rPr>
          <w:rFonts w:ascii="Times New Roman" w:eastAsia="Times New Roman" w:hAnsi="Times New Roman" w:cs="Times New Roman"/>
          <w:color w:val="000000"/>
          <w:sz w:val="24"/>
          <w:szCs w:val="24"/>
        </w:rPr>
        <w:t>софинансирование</w:t>
      </w:r>
      <w:proofErr w:type="spellEnd"/>
      <w:r w:rsidRPr="00D545DA">
        <w:rPr>
          <w:rFonts w:ascii="Times New Roman" w:eastAsia="Times New Roman" w:hAnsi="Times New Roman" w:cs="Times New Roman"/>
          <w:color w:val="000000"/>
          <w:sz w:val="24"/>
          <w:szCs w:val="24"/>
        </w:rPr>
        <w:t>),</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с</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предоставлением</w:t>
      </w:r>
      <w:r w:rsidRPr="00D545DA">
        <w:rPr>
          <w:rFonts w:ascii="Times New Roman" w:eastAsia="Times New Roman" w:hAnsi="Times New Roman" w:cs="Times New Roman"/>
          <w:color w:val="000000"/>
          <w:spacing w:val="-12"/>
          <w:sz w:val="24"/>
          <w:szCs w:val="24"/>
        </w:rPr>
        <w:t xml:space="preserve"> </w:t>
      </w:r>
      <w:r w:rsidRPr="00D545DA">
        <w:rPr>
          <w:rFonts w:ascii="Times New Roman" w:eastAsia="Times New Roman" w:hAnsi="Times New Roman" w:cs="Times New Roman"/>
          <w:color w:val="000000"/>
          <w:sz w:val="24"/>
          <w:szCs w:val="24"/>
        </w:rPr>
        <w:t>списка</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заинтересованных</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лиц</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размера</w:t>
      </w:r>
      <w:r w:rsidRPr="00D545DA">
        <w:rPr>
          <w:rFonts w:ascii="Times New Roman" w:eastAsia="Times New Roman" w:hAnsi="Times New Roman" w:cs="Times New Roman"/>
          <w:color w:val="000000"/>
          <w:spacing w:val="-12"/>
          <w:sz w:val="24"/>
          <w:szCs w:val="24"/>
        </w:rPr>
        <w:t xml:space="preserve"> </w:t>
      </w:r>
      <w:r w:rsidRPr="00D545DA">
        <w:rPr>
          <w:rFonts w:ascii="Times New Roman" w:eastAsia="Times New Roman" w:hAnsi="Times New Roman" w:cs="Times New Roman"/>
          <w:color w:val="000000"/>
          <w:sz w:val="24"/>
          <w:szCs w:val="24"/>
        </w:rPr>
        <w:t>их</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финансового участия, подтвержденного соответствующими гарантийными письмами, договорами или протоколами собраний инициативной группы;</w:t>
      </w:r>
    </w:p>
    <w:p w:rsidR="00D545DA" w:rsidRPr="00D545DA" w:rsidRDefault="00D545DA" w:rsidP="00482553">
      <w:pPr>
        <w:widowControl w:val="0"/>
        <w:numPr>
          <w:ilvl w:val="0"/>
          <w:numId w:val="9"/>
        </w:numPr>
        <w:tabs>
          <w:tab w:val="left" w:pos="99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инициаторы проекта могут участвовать в реализации инициативного проекта</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форме</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имущественного</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(или)</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трудового</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участия,</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включающего использование строительных материалов, оборудования, механизмов, архитектурных форм, инструмента, уборку мусора, осуществление работ (услуг) собственными силами (трудовыми ресурсами);</w:t>
      </w:r>
    </w:p>
    <w:p w:rsidR="00D545DA" w:rsidRPr="00D545DA" w:rsidRDefault="00D545DA" w:rsidP="00482553">
      <w:pPr>
        <w:widowControl w:val="0"/>
        <w:numPr>
          <w:ilvl w:val="0"/>
          <w:numId w:val="9"/>
        </w:numPr>
        <w:tabs>
          <w:tab w:val="left" w:pos="993"/>
          <w:tab w:val="left" w:pos="1050"/>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lastRenderedPageBreak/>
        <w:t>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но не более 97 % от необходимой суммы на реализацию вносимого инициативного проекта;</w:t>
      </w:r>
    </w:p>
    <w:p w:rsidR="00D545DA" w:rsidRPr="00D545DA" w:rsidRDefault="00D545DA" w:rsidP="00482553">
      <w:pPr>
        <w:widowControl w:val="0"/>
        <w:numPr>
          <w:ilvl w:val="0"/>
          <w:numId w:val="9"/>
        </w:numPr>
        <w:tabs>
          <w:tab w:val="left" w:pos="993"/>
          <w:tab w:val="left" w:pos="1117"/>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указание на территорию городского округа или его часть, в границах</w:t>
      </w:r>
      <w:r w:rsidRPr="00D545DA">
        <w:rPr>
          <w:rFonts w:ascii="Times New Roman" w:eastAsia="Times New Roman" w:hAnsi="Times New Roman" w:cs="Times New Roman"/>
          <w:color w:val="000000"/>
          <w:spacing w:val="57"/>
          <w:sz w:val="24"/>
          <w:szCs w:val="24"/>
        </w:rPr>
        <w:t xml:space="preserve"> </w:t>
      </w:r>
      <w:r w:rsidRPr="00D545DA">
        <w:rPr>
          <w:rFonts w:ascii="Times New Roman" w:eastAsia="Times New Roman" w:hAnsi="Times New Roman" w:cs="Times New Roman"/>
          <w:color w:val="000000"/>
          <w:sz w:val="24"/>
          <w:szCs w:val="24"/>
        </w:rPr>
        <w:t>которой</w:t>
      </w:r>
      <w:r w:rsidRPr="00D545DA">
        <w:rPr>
          <w:rFonts w:ascii="Times New Roman" w:eastAsia="Times New Roman" w:hAnsi="Times New Roman" w:cs="Times New Roman"/>
          <w:color w:val="000000"/>
          <w:spacing w:val="57"/>
          <w:sz w:val="24"/>
          <w:szCs w:val="24"/>
        </w:rPr>
        <w:t xml:space="preserve"> </w:t>
      </w:r>
      <w:r w:rsidRPr="00D545DA">
        <w:rPr>
          <w:rFonts w:ascii="Times New Roman" w:eastAsia="Times New Roman" w:hAnsi="Times New Roman" w:cs="Times New Roman"/>
          <w:color w:val="000000"/>
          <w:sz w:val="24"/>
          <w:szCs w:val="24"/>
        </w:rPr>
        <w:t>будет</w:t>
      </w:r>
      <w:r w:rsidRPr="00D545DA">
        <w:rPr>
          <w:rFonts w:ascii="Times New Roman" w:eastAsia="Times New Roman" w:hAnsi="Times New Roman" w:cs="Times New Roman"/>
          <w:color w:val="000000"/>
          <w:spacing w:val="57"/>
          <w:sz w:val="24"/>
          <w:szCs w:val="24"/>
        </w:rPr>
        <w:t xml:space="preserve"> </w:t>
      </w:r>
      <w:r w:rsidRPr="00D545DA">
        <w:rPr>
          <w:rFonts w:ascii="Times New Roman" w:eastAsia="Times New Roman" w:hAnsi="Times New Roman" w:cs="Times New Roman"/>
          <w:color w:val="000000"/>
          <w:sz w:val="24"/>
          <w:szCs w:val="24"/>
        </w:rPr>
        <w:t>реализовываться</w:t>
      </w:r>
      <w:r w:rsidRPr="00D545DA">
        <w:rPr>
          <w:rFonts w:ascii="Times New Roman" w:eastAsia="Times New Roman" w:hAnsi="Times New Roman" w:cs="Times New Roman"/>
          <w:color w:val="000000"/>
          <w:spacing w:val="57"/>
          <w:sz w:val="24"/>
          <w:szCs w:val="24"/>
        </w:rPr>
        <w:t xml:space="preserve"> </w:t>
      </w:r>
      <w:r w:rsidRPr="00D545DA">
        <w:rPr>
          <w:rFonts w:ascii="Times New Roman" w:eastAsia="Times New Roman" w:hAnsi="Times New Roman" w:cs="Times New Roman"/>
          <w:color w:val="000000"/>
          <w:sz w:val="24"/>
          <w:szCs w:val="24"/>
        </w:rPr>
        <w:t>инициативный</w:t>
      </w:r>
      <w:r w:rsidRPr="00D545DA">
        <w:rPr>
          <w:rFonts w:ascii="Times New Roman" w:eastAsia="Times New Roman" w:hAnsi="Times New Roman" w:cs="Times New Roman"/>
          <w:color w:val="000000"/>
          <w:spacing w:val="57"/>
          <w:sz w:val="24"/>
          <w:szCs w:val="24"/>
        </w:rPr>
        <w:t xml:space="preserve"> </w:t>
      </w:r>
      <w:r w:rsidRPr="00D545DA">
        <w:rPr>
          <w:rFonts w:ascii="Times New Roman" w:eastAsia="Times New Roman" w:hAnsi="Times New Roman" w:cs="Times New Roman"/>
          <w:color w:val="000000"/>
          <w:sz w:val="24"/>
          <w:szCs w:val="24"/>
        </w:rPr>
        <w:t>проект,</w:t>
      </w:r>
      <w:r w:rsidRPr="00D545DA">
        <w:rPr>
          <w:rFonts w:ascii="Times New Roman" w:eastAsia="Times New Roman" w:hAnsi="Times New Roman" w:cs="Times New Roman"/>
          <w:color w:val="000000"/>
          <w:spacing w:val="56"/>
          <w:sz w:val="24"/>
          <w:szCs w:val="24"/>
        </w:rPr>
        <w:t xml:space="preserve"> </w:t>
      </w:r>
      <w:r w:rsidRPr="00D545DA">
        <w:rPr>
          <w:rFonts w:ascii="Times New Roman" w:eastAsia="Times New Roman" w:hAnsi="Times New Roman" w:cs="Times New Roman"/>
          <w:color w:val="000000"/>
          <w:sz w:val="24"/>
          <w:szCs w:val="24"/>
        </w:rPr>
        <w:t>с указанием адреса (адресов) части территории городского округа и (или) иного описания местоположения части территории городского округа, позволяющего идентифицировать границы соответствующей части территории городского округа;</w:t>
      </w:r>
    </w:p>
    <w:p w:rsidR="00D545DA" w:rsidRPr="00D545DA" w:rsidRDefault="00D545DA" w:rsidP="00482553">
      <w:pPr>
        <w:widowControl w:val="0"/>
        <w:numPr>
          <w:ilvl w:val="0"/>
          <w:numId w:val="9"/>
        </w:numPr>
        <w:tabs>
          <w:tab w:val="left" w:pos="993"/>
          <w:tab w:val="left" w:pos="1134"/>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иные</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pacing w:val="-2"/>
          <w:sz w:val="24"/>
          <w:szCs w:val="24"/>
        </w:rPr>
        <w:t>сведения:</w:t>
      </w:r>
    </w:p>
    <w:p w:rsidR="00D545DA" w:rsidRPr="00D545DA" w:rsidRDefault="00D545DA" w:rsidP="00482553">
      <w:pPr>
        <w:widowControl w:val="0"/>
        <w:numPr>
          <w:ilvl w:val="0"/>
          <w:numId w:val="8"/>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уполномоченное</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лицо.</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случае,</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если</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инициатором</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является инициативная группа граждан, в представленном проекте указывается уполномоченное лицо, определенное протоколом собрания инициативной группы. В случае, если инициатором проекта являются органы территориального общественного самоуправления, уполномоченным лицом определяется председатель органа территориального общественного самоуправления. В случае, если инициаторами проекта являются некоммерческие организации, осуществляющие деятельность на территории городского округа, уполномоченным лицом определяется руководитель некоммерческой организации;</w:t>
      </w:r>
    </w:p>
    <w:p w:rsidR="00D545DA" w:rsidRPr="00D545DA" w:rsidRDefault="00D545DA" w:rsidP="00482553">
      <w:pPr>
        <w:widowControl w:val="0"/>
        <w:numPr>
          <w:ilvl w:val="0"/>
          <w:numId w:val="8"/>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sz w:val="24"/>
          <w:szCs w:val="24"/>
        </w:rPr>
        <w:t>предложения по последующему содержанию создаваемого</w:t>
      </w:r>
      <w:r w:rsidRPr="00D545DA">
        <w:rPr>
          <w:rFonts w:ascii="Times New Roman" w:eastAsia="Times New Roman" w:hAnsi="Times New Roman" w:cs="Times New Roman"/>
          <w:color w:val="000000"/>
          <w:sz w:val="24"/>
          <w:szCs w:val="24"/>
        </w:rPr>
        <w:t xml:space="preserve">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
    <w:p w:rsidR="00D545DA" w:rsidRPr="00D545DA" w:rsidRDefault="00D545DA" w:rsidP="00D545DA">
      <w:pPr>
        <w:widowControl w:val="0"/>
        <w:tabs>
          <w:tab w:val="left" w:pos="851"/>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2.5. Инициаторы</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pacing w:val="-2"/>
          <w:sz w:val="24"/>
          <w:szCs w:val="24"/>
        </w:rPr>
        <w:t>проекта:</w:t>
      </w:r>
    </w:p>
    <w:p w:rsidR="00D545DA" w:rsidRPr="00D545DA" w:rsidRDefault="00D545DA" w:rsidP="00482553">
      <w:pPr>
        <w:widowControl w:val="0"/>
        <w:numPr>
          <w:ilvl w:val="0"/>
          <w:numId w:val="10"/>
        </w:numPr>
        <w:tabs>
          <w:tab w:val="left" w:pos="0"/>
          <w:tab w:val="left" w:pos="993"/>
          <w:tab w:val="left" w:pos="9356"/>
        </w:tabs>
        <w:overflowPunct/>
        <w:spacing w:after="0" w:line="322" w:lineRule="exact"/>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готовят</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инициативный</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pacing w:val="-2"/>
          <w:sz w:val="24"/>
          <w:szCs w:val="24"/>
        </w:rPr>
        <w:t>проект;</w:t>
      </w:r>
    </w:p>
    <w:p w:rsidR="00D545DA" w:rsidRPr="00D545DA" w:rsidRDefault="00D545DA" w:rsidP="00482553">
      <w:pPr>
        <w:widowControl w:val="0"/>
        <w:numPr>
          <w:ilvl w:val="0"/>
          <w:numId w:val="10"/>
        </w:numPr>
        <w:tabs>
          <w:tab w:val="left" w:pos="0"/>
          <w:tab w:val="left" w:pos="993"/>
          <w:tab w:val="left" w:pos="109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организуют</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обсуждение</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выявление</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мнения</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граждан по вопросу о поддержке инициативного проекта;</w:t>
      </w:r>
    </w:p>
    <w:p w:rsidR="00D545DA" w:rsidRPr="00D545DA" w:rsidRDefault="00D545DA" w:rsidP="00482553">
      <w:pPr>
        <w:widowControl w:val="0"/>
        <w:numPr>
          <w:ilvl w:val="0"/>
          <w:numId w:val="10"/>
        </w:numPr>
        <w:tabs>
          <w:tab w:val="left" w:pos="0"/>
          <w:tab w:val="left" w:pos="993"/>
          <w:tab w:val="left" w:pos="9356"/>
        </w:tabs>
        <w:overflowPunct/>
        <w:spacing w:after="0" w:line="321" w:lineRule="exact"/>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вносят</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инициативный</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проект</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pacing w:val="-2"/>
          <w:sz w:val="24"/>
          <w:szCs w:val="24"/>
        </w:rPr>
        <w:t>Администрацию;</w:t>
      </w:r>
    </w:p>
    <w:p w:rsidR="00D545DA" w:rsidRPr="00D545DA" w:rsidRDefault="00D545DA" w:rsidP="00482553">
      <w:pPr>
        <w:widowControl w:val="0"/>
        <w:numPr>
          <w:ilvl w:val="0"/>
          <w:numId w:val="10"/>
        </w:numPr>
        <w:tabs>
          <w:tab w:val="left" w:pos="0"/>
          <w:tab w:val="left" w:pos="99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участвуют</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контроле</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за</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реализацией</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pacing w:val="-2"/>
          <w:sz w:val="24"/>
          <w:szCs w:val="24"/>
        </w:rPr>
        <w:t>проекта;</w:t>
      </w:r>
    </w:p>
    <w:p w:rsidR="00D545DA" w:rsidRPr="00D545DA" w:rsidRDefault="00D545DA" w:rsidP="00482553">
      <w:pPr>
        <w:widowControl w:val="0"/>
        <w:numPr>
          <w:ilvl w:val="0"/>
          <w:numId w:val="10"/>
        </w:numPr>
        <w:tabs>
          <w:tab w:val="left" w:pos="0"/>
          <w:tab w:val="left" w:pos="993"/>
          <w:tab w:val="left" w:pos="1049"/>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реализуют иные права и исполняют обязанности, установленные настоящим Положением.</w:t>
      </w:r>
    </w:p>
    <w:p w:rsidR="00D545DA" w:rsidRPr="00D545DA" w:rsidRDefault="00D545DA" w:rsidP="00D545DA">
      <w:pPr>
        <w:widowControl w:val="0"/>
        <w:tabs>
          <w:tab w:val="left" w:pos="0"/>
          <w:tab w:val="left" w:pos="113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2.6. Решения по вопросам, указанным в пункте 2.5</w:t>
      </w:r>
      <w:r w:rsidRPr="00D545DA">
        <w:rPr>
          <w:rFonts w:ascii="Times New Roman" w:eastAsia="Times New Roman" w:hAnsi="Times New Roman" w:cs="Times New Roman"/>
          <w:color w:val="C9211E"/>
          <w:sz w:val="24"/>
          <w:szCs w:val="24"/>
        </w:rPr>
        <w:t xml:space="preserve"> </w:t>
      </w:r>
      <w:r w:rsidRPr="00D545DA">
        <w:rPr>
          <w:rFonts w:ascii="Times New Roman" w:eastAsia="Times New Roman" w:hAnsi="Times New Roman" w:cs="Times New Roman"/>
          <w:color w:val="000000"/>
          <w:sz w:val="24"/>
          <w:szCs w:val="24"/>
        </w:rPr>
        <w:t>настоящего Положения, принимаются инициаторами проекта.</w:t>
      </w:r>
    </w:p>
    <w:p w:rsidR="00D545DA" w:rsidRPr="00D545DA" w:rsidRDefault="00D545DA" w:rsidP="00D545DA">
      <w:pPr>
        <w:widowControl w:val="0"/>
        <w:tabs>
          <w:tab w:val="left" w:pos="0"/>
          <w:tab w:val="left" w:pos="113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Создание инициативной группы и принятие ею решений по вопросам, указанным в пункте 2.5 настоящего Положения, оформляется </w:t>
      </w:r>
      <w:r w:rsidRPr="00D545DA">
        <w:rPr>
          <w:rFonts w:ascii="Times New Roman" w:eastAsia="Times New Roman" w:hAnsi="Times New Roman" w:cs="Times New Roman"/>
          <w:color w:val="000000"/>
          <w:spacing w:val="-2"/>
          <w:sz w:val="24"/>
          <w:szCs w:val="24"/>
        </w:rPr>
        <w:t>протоколом.</w:t>
      </w:r>
    </w:p>
    <w:p w:rsidR="00D545DA" w:rsidRPr="00D545DA" w:rsidRDefault="00D545DA" w:rsidP="00D545DA">
      <w:pPr>
        <w:widowControl w:val="0"/>
        <w:tabs>
          <w:tab w:val="left" w:pos="0"/>
          <w:tab w:val="left" w:pos="113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2.7. К конкурсному отбору допускаются инициативные проекты, отнесенные</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законодательством</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Российской</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Федерации</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к</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вопросам</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местного значения в областях образования, культуры и искусства, молодежной политики, пропаганды здорового образа жизни, физической культуры и массового спорта (объекты, используемые для проведения общественных, культурно-массовых и спортивных мероприятий (площади, парки, спортивные и детские площадки, места отдыха); места захоронения), дорожной деятельности и благоустройства (объекты коммунальной инфраструктуры</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внешнего</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благоустройства,</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том</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числе</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установка</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малых архитектурных форм, озеленение, устройство тротуаров).</w:t>
      </w:r>
    </w:p>
    <w:p w:rsidR="00D545DA" w:rsidRPr="00D545DA" w:rsidRDefault="00D545DA" w:rsidP="00D545DA">
      <w:pPr>
        <w:widowControl w:val="0"/>
        <w:tabs>
          <w:tab w:val="left" w:pos="0"/>
          <w:tab w:val="left" w:pos="113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2.8. Результат реализации инициативного проекта должен быть доступен неопределенному кругу лиц на безвозмездной основе.</w:t>
      </w:r>
    </w:p>
    <w:p w:rsidR="00D545DA" w:rsidRPr="00D545DA" w:rsidRDefault="00D545DA" w:rsidP="00D545DA">
      <w:pPr>
        <w:widowControl w:val="0"/>
        <w:tabs>
          <w:tab w:val="left" w:pos="0"/>
          <w:tab w:val="left" w:pos="113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2.9. Не</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допускается</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направление</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средств</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pacing w:val="-5"/>
          <w:sz w:val="24"/>
          <w:szCs w:val="24"/>
        </w:rPr>
        <w:t>на:</w:t>
      </w:r>
    </w:p>
    <w:p w:rsidR="00D545DA" w:rsidRPr="00D545DA" w:rsidRDefault="00D545DA" w:rsidP="00482553">
      <w:pPr>
        <w:widowControl w:val="0"/>
        <w:numPr>
          <w:ilvl w:val="0"/>
          <w:numId w:val="11"/>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объекты частной собственности;</w:t>
      </w:r>
    </w:p>
    <w:p w:rsidR="00D545DA" w:rsidRPr="00D545DA" w:rsidRDefault="00D545DA" w:rsidP="00482553">
      <w:pPr>
        <w:widowControl w:val="0"/>
        <w:numPr>
          <w:ilvl w:val="0"/>
          <w:numId w:val="11"/>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объекты коммерческой деятельности;</w:t>
      </w:r>
    </w:p>
    <w:p w:rsidR="00D545DA" w:rsidRPr="00D545DA" w:rsidRDefault="00D545DA" w:rsidP="00482553">
      <w:pPr>
        <w:widowControl w:val="0"/>
        <w:numPr>
          <w:ilvl w:val="0"/>
          <w:numId w:val="11"/>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ремонт и строительство объектов культового и религиозного назначения;</w:t>
      </w:r>
    </w:p>
    <w:p w:rsidR="00D545DA" w:rsidRPr="00D545DA" w:rsidRDefault="00D545DA" w:rsidP="00482553">
      <w:pPr>
        <w:widowControl w:val="0"/>
        <w:numPr>
          <w:ilvl w:val="0"/>
          <w:numId w:val="11"/>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ремонт или строительство административных зданий, сооружений, являющихся частной собственностью;</w:t>
      </w:r>
    </w:p>
    <w:p w:rsidR="00D545DA" w:rsidRPr="00D545DA" w:rsidRDefault="00D545DA" w:rsidP="00482553">
      <w:pPr>
        <w:widowControl w:val="0"/>
        <w:numPr>
          <w:ilvl w:val="0"/>
          <w:numId w:val="11"/>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lastRenderedPageBreak/>
        <w:t>содержание органов государственной власти и местного самоуправления;</w:t>
      </w:r>
    </w:p>
    <w:p w:rsidR="00D545DA" w:rsidRPr="00D545DA" w:rsidRDefault="00D545DA" w:rsidP="00482553">
      <w:pPr>
        <w:widowControl w:val="0"/>
        <w:numPr>
          <w:ilvl w:val="0"/>
          <w:numId w:val="11"/>
        </w:numPr>
        <w:tabs>
          <w:tab w:val="left" w:pos="993"/>
        </w:tabs>
        <w:overflowPunct/>
        <w:spacing w:after="0" w:line="240" w:lineRule="auto"/>
        <w:ind w:left="0"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содержание и финансирование текущей деятельности государственных и муниципальных учреждений и предприятий.</w:t>
      </w:r>
    </w:p>
    <w:p w:rsidR="00D545DA" w:rsidRPr="00D545DA" w:rsidRDefault="00D545DA" w:rsidP="00D545DA">
      <w:pPr>
        <w:widowControl w:val="0"/>
        <w:tabs>
          <w:tab w:val="left" w:pos="993"/>
        </w:tabs>
        <w:overflowPunct/>
        <w:spacing w:after="0" w:line="240" w:lineRule="auto"/>
        <w:ind w:left="709"/>
        <w:jc w:val="both"/>
        <w:rPr>
          <w:rFonts w:ascii="Times New Roman" w:eastAsia="Times New Roman" w:hAnsi="Times New Roman" w:cs="Times New Roman"/>
          <w:color w:val="000000"/>
          <w:sz w:val="24"/>
          <w:szCs w:val="24"/>
        </w:rPr>
      </w:pPr>
    </w:p>
    <w:p w:rsidR="00D545DA" w:rsidRPr="00D545DA" w:rsidRDefault="00D545DA" w:rsidP="00482553">
      <w:pPr>
        <w:widowControl w:val="0"/>
        <w:numPr>
          <w:ilvl w:val="0"/>
          <w:numId w:val="5"/>
        </w:numPr>
        <w:tabs>
          <w:tab w:val="left" w:pos="0"/>
          <w:tab w:val="left" w:pos="284"/>
        </w:tabs>
        <w:overflowPunct/>
        <w:spacing w:before="240" w:after="240" w:line="240" w:lineRule="auto"/>
        <w:ind w:left="0" w:right="4" w:firstLine="0"/>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Обсуждение</w:t>
      </w:r>
      <w:r w:rsidRPr="00D545DA">
        <w:rPr>
          <w:rFonts w:ascii="Times New Roman" w:eastAsia="Times New Roman" w:hAnsi="Times New Roman" w:cs="Times New Roman"/>
          <w:b/>
          <w:color w:val="000000"/>
          <w:spacing w:val="-5"/>
          <w:sz w:val="24"/>
          <w:szCs w:val="24"/>
        </w:rPr>
        <w:t xml:space="preserve"> </w:t>
      </w:r>
      <w:r w:rsidRPr="00D545DA">
        <w:rPr>
          <w:rFonts w:ascii="Times New Roman" w:eastAsia="Times New Roman" w:hAnsi="Times New Roman" w:cs="Times New Roman"/>
          <w:b/>
          <w:color w:val="000000"/>
          <w:sz w:val="24"/>
          <w:szCs w:val="24"/>
        </w:rPr>
        <w:t>инициативных</w:t>
      </w:r>
      <w:r w:rsidRPr="00D545DA">
        <w:rPr>
          <w:rFonts w:ascii="Times New Roman" w:eastAsia="Times New Roman" w:hAnsi="Times New Roman" w:cs="Times New Roman"/>
          <w:b/>
          <w:color w:val="000000"/>
          <w:spacing w:val="-4"/>
          <w:sz w:val="24"/>
          <w:szCs w:val="24"/>
        </w:rPr>
        <w:t xml:space="preserve"> </w:t>
      </w:r>
      <w:r w:rsidRPr="00D545DA">
        <w:rPr>
          <w:rFonts w:ascii="Times New Roman" w:eastAsia="Times New Roman" w:hAnsi="Times New Roman" w:cs="Times New Roman"/>
          <w:b/>
          <w:color w:val="000000"/>
          <w:spacing w:val="-2"/>
          <w:sz w:val="24"/>
          <w:szCs w:val="24"/>
        </w:rPr>
        <w:t>проектов</w:t>
      </w:r>
    </w:p>
    <w:p w:rsidR="00D545DA" w:rsidRPr="00D545DA" w:rsidRDefault="00D545DA" w:rsidP="00482553">
      <w:pPr>
        <w:widowControl w:val="0"/>
        <w:numPr>
          <w:ilvl w:val="1"/>
          <w:numId w:val="5"/>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Инициативный проект до внесения в Администрацию подлежит обсуждению, определению его соответствия интересам жителей города или его части, целесообразности его реализации для принятия решения о его поддержке.</w:t>
      </w:r>
    </w:p>
    <w:p w:rsidR="00D545DA" w:rsidRPr="00D545DA" w:rsidRDefault="00D545DA" w:rsidP="00482553">
      <w:pPr>
        <w:widowControl w:val="0"/>
        <w:numPr>
          <w:ilvl w:val="1"/>
          <w:numId w:val="5"/>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xml:space="preserve">Инициатор проекта организует выявление мнения граждан по вопросу о поддержке инициативного проекта, и вправе принять решение об использовании нескольких форм выявления мнения:  </w:t>
      </w:r>
    </w:p>
    <w:p w:rsidR="00D545DA" w:rsidRPr="00D545DA" w:rsidRDefault="00D545DA" w:rsidP="00D545DA">
      <w:pPr>
        <w:widowControl w:val="0"/>
        <w:tabs>
          <w:tab w:val="left" w:pos="1134"/>
          <w:tab w:val="left" w:pos="9356"/>
        </w:tabs>
        <w:overflowPunct/>
        <w:spacing w:after="0" w:line="240" w:lineRule="auto"/>
        <w:ind w:left="2" w:right="4"/>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xml:space="preserve">- путем сбора подписей граждан, </w:t>
      </w:r>
    </w:p>
    <w:p w:rsidR="00D545DA" w:rsidRPr="00D545DA" w:rsidRDefault="00D545DA" w:rsidP="00D545DA">
      <w:pPr>
        <w:widowControl w:val="0"/>
        <w:tabs>
          <w:tab w:val="left" w:pos="1134"/>
          <w:tab w:val="left" w:pos="9356"/>
        </w:tabs>
        <w:overflowPunct/>
        <w:spacing w:after="0" w:line="240" w:lineRule="auto"/>
        <w:ind w:left="2" w:right="4"/>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xml:space="preserve">- на собрании (конференции), </w:t>
      </w:r>
    </w:p>
    <w:p w:rsidR="00D545DA" w:rsidRPr="00D545DA" w:rsidRDefault="00D545DA" w:rsidP="00D545DA">
      <w:pPr>
        <w:widowControl w:val="0"/>
        <w:tabs>
          <w:tab w:val="left" w:pos="1134"/>
          <w:tab w:val="left" w:pos="9356"/>
        </w:tabs>
        <w:overflowPunct/>
        <w:spacing w:after="0" w:line="240" w:lineRule="auto"/>
        <w:ind w:left="2" w:right="4"/>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путем проведения опроса.</w:t>
      </w:r>
    </w:p>
    <w:p w:rsidR="00D545DA" w:rsidRPr="00D545DA" w:rsidRDefault="00D545DA" w:rsidP="00D545DA">
      <w:pPr>
        <w:widowControl w:val="0"/>
        <w:tabs>
          <w:tab w:val="left" w:pos="1134"/>
          <w:tab w:val="left" w:pos="9356"/>
        </w:tabs>
        <w:overflowPunct/>
        <w:spacing w:after="0" w:line="240" w:lineRule="auto"/>
        <w:ind w:left="2"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3.3. Инициаторы проекта при внесении инициативного проекта в Администрацию прикладывают к нему соответственно протокол собрания(конференции)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D545DA" w:rsidRPr="00D545DA" w:rsidRDefault="00D545DA" w:rsidP="00482553">
      <w:pPr>
        <w:widowControl w:val="0"/>
        <w:numPr>
          <w:ilvl w:val="0"/>
          <w:numId w:val="5"/>
        </w:numPr>
        <w:tabs>
          <w:tab w:val="left" w:pos="0"/>
          <w:tab w:val="left" w:pos="284"/>
        </w:tabs>
        <w:overflowPunct/>
        <w:spacing w:before="240" w:after="240" w:line="240" w:lineRule="auto"/>
        <w:ind w:left="0" w:right="4" w:firstLine="0"/>
        <w:jc w:val="center"/>
        <w:rPr>
          <w:rFonts w:ascii="Times New Roman" w:eastAsia="Times New Roman" w:hAnsi="Times New Roman" w:cs="Times New Roman"/>
          <w:color w:val="000000"/>
        </w:rPr>
      </w:pPr>
      <w:r w:rsidRPr="00D545DA">
        <w:rPr>
          <w:rFonts w:ascii="Times New Roman" w:eastAsia="Times New Roman" w:hAnsi="Times New Roman" w:cs="Times New Roman"/>
          <w:b/>
          <w:color w:val="000000"/>
          <w:spacing w:val="-2"/>
          <w:sz w:val="24"/>
          <w:szCs w:val="24"/>
        </w:rPr>
        <w:t>Сбор подписей в поддержку инициативных проектов</w:t>
      </w:r>
    </w:p>
    <w:p w:rsidR="00D545DA" w:rsidRPr="00D545DA" w:rsidRDefault="00D545DA" w:rsidP="00482553">
      <w:pPr>
        <w:widowControl w:val="0"/>
        <w:numPr>
          <w:ilvl w:val="1"/>
          <w:numId w:val="5"/>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Инициативный проект до его внесения в Администрацию инициаторами проекта должен быть поддержан подписями не менее чем 10 граждан.</w:t>
      </w:r>
    </w:p>
    <w:p w:rsidR="00D545DA" w:rsidRPr="00D545DA" w:rsidRDefault="00D545DA" w:rsidP="00D545DA">
      <w:pPr>
        <w:widowControl w:val="0"/>
        <w:tabs>
          <w:tab w:val="left" w:pos="1134"/>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Сбор подписей граждан по вопросу о поддержке инициативного проекта осуществляется инициатором проекта или представителем инициатора</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(далее</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w:t>
      </w:r>
      <w:r w:rsidRPr="00D545DA">
        <w:rPr>
          <w:rFonts w:ascii="Times New Roman" w:eastAsia="Times New Roman" w:hAnsi="Times New Roman" w:cs="Times New Roman"/>
          <w:color w:val="000000"/>
          <w:spacing w:val="-16"/>
          <w:sz w:val="24"/>
          <w:szCs w:val="24"/>
        </w:rPr>
        <w:t xml:space="preserve"> </w:t>
      </w:r>
      <w:r w:rsidRPr="00D545DA">
        <w:rPr>
          <w:rFonts w:ascii="Times New Roman" w:eastAsia="Times New Roman" w:hAnsi="Times New Roman" w:cs="Times New Roman"/>
          <w:color w:val="000000"/>
          <w:sz w:val="24"/>
          <w:szCs w:val="24"/>
        </w:rPr>
        <w:t>лицо,</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осуществляющее</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сбор</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подписей)</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16"/>
          <w:sz w:val="24"/>
          <w:szCs w:val="24"/>
        </w:rPr>
        <w:t xml:space="preserve"> </w:t>
      </w:r>
      <w:r w:rsidRPr="00D545DA">
        <w:rPr>
          <w:rFonts w:ascii="Times New Roman" w:eastAsia="Times New Roman" w:hAnsi="Times New Roman" w:cs="Times New Roman"/>
          <w:color w:val="000000"/>
          <w:sz w:val="24"/>
          <w:szCs w:val="24"/>
        </w:rPr>
        <w:t>форме подписного листа согласно приложению 2 к настоящему Положению.</w:t>
      </w:r>
    </w:p>
    <w:p w:rsidR="00D545DA" w:rsidRPr="00D545DA" w:rsidRDefault="00D545DA" w:rsidP="00482553">
      <w:pPr>
        <w:widowControl w:val="0"/>
        <w:numPr>
          <w:ilvl w:val="1"/>
          <w:numId w:val="5"/>
        </w:numPr>
        <w:tabs>
          <w:tab w:val="left" w:pos="1134"/>
          <w:tab w:val="left" w:pos="1281"/>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Инициаторы проекта при внесении инициативного проекта в Администрацию предоставляют также подписные листы с согласием на обработку персональных данных граждан, подписавших подписной лист, согласно приложению 1 к настоящему Положению.</w:t>
      </w:r>
    </w:p>
    <w:p w:rsidR="00D545DA" w:rsidRPr="00D545DA" w:rsidRDefault="00D545DA" w:rsidP="00482553">
      <w:pPr>
        <w:widowControl w:val="0"/>
        <w:numPr>
          <w:ilvl w:val="1"/>
          <w:numId w:val="5"/>
        </w:numPr>
        <w:tabs>
          <w:tab w:val="left" w:pos="1134"/>
          <w:tab w:val="left" w:pos="1310"/>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В подписном листе гражданином собственноручно ставится подпись</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дата</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ее</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внесения.</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Сведения</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о</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гражданине,</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ставящем</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D545DA" w:rsidRPr="00D545DA" w:rsidRDefault="00D545DA" w:rsidP="00482553">
      <w:pPr>
        <w:widowControl w:val="0"/>
        <w:numPr>
          <w:ilvl w:val="1"/>
          <w:numId w:val="5"/>
        </w:numPr>
        <w:tabs>
          <w:tab w:val="left" w:pos="1134"/>
          <w:tab w:val="left" w:pos="1195"/>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Гражданин</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вправе</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ставить</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подпись</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поддержку</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одного</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того</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же инициативного проекта только один раз.</w:t>
      </w:r>
    </w:p>
    <w:p w:rsidR="00D545DA" w:rsidRPr="00D545DA" w:rsidRDefault="00D545DA" w:rsidP="00482553">
      <w:pPr>
        <w:widowControl w:val="0"/>
        <w:numPr>
          <w:ilvl w:val="1"/>
          <w:numId w:val="5"/>
        </w:numPr>
        <w:tabs>
          <w:tab w:val="left" w:pos="1134"/>
          <w:tab w:val="left" w:pos="128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Каждый подписной лист с подписями граждан должен быть заверен лицом, осуществляющим сбор подписей. При заверении подписного листа лицо, осуществляющее сбор подписей, собственноручно указывает свои фамилию, имя и отчество, дату рождения, адрес регистрации, а также ставит свою подпись и дату подписания.</w:t>
      </w:r>
    </w:p>
    <w:p w:rsidR="00D545DA" w:rsidRPr="00D545DA" w:rsidRDefault="00D545DA" w:rsidP="00D545DA">
      <w:pPr>
        <w:widowControl w:val="0"/>
        <w:tabs>
          <w:tab w:val="left" w:pos="1134"/>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Ответственность за достоверность внесенной информации в подписной лист несет инициативная группа.</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При</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сборе</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подписей</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допускается</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заполнение</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подписного</w:t>
      </w:r>
      <w:r w:rsidRPr="00D545DA">
        <w:rPr>
          <w:rFonts w:ascii="Times New Roman" w:eastAsia="Times New Roman" w:hAnsi="Times New Roman" w:cs="Times New Roman"/>
          <w:color w:val="000000"/>
          <w:spacing w:val="-12"/>
          <w:sz w:val="24"/>
          <w:szCs w:val="24"/>
        </w:rPr>
        <w:t xml:space="preserve"> </w:t>
      </w:r>
      <w:r w:rsidRPr="00D545DA">
        <w:rPr>
          <w:rFonts w:ascii="Times New Roman" w:eastAsia="Times New Roman" w:hAnsi="Times New Roman" w:cs="Times New Roman"/>
          <w:color w:val="000000"/>
          <w:sz w:val="24"/>
          <w:szCs w:val="24"/>
        </w:rPr>
        <w:t>листа</w:t>
      </w:r>
      <w:r w:rsidRPr="00D545DA">
        <w:rPr>
          <w:rFonts w:ascii="Times New Roman" w:eastAsia="Times New Roman" w:hAnsi="Times New Roman" w:cs="Times New Roman"/>
          <w:color w:val="000000"/>
          <w:spacing w:val="-16"/>
          <w:sz w:val="24"/>
          <w:szCs w:val="24"/>
        </w:rPr>
        <w:t xml:space="preserve"> </w:t>
      </w:r>
      <w:r w:rsidRPr="00D545DA">
        <w:rPr>
          <w:rFonts w:ascii="Times New Roman" w:eastAsia="Times New Roman" w:hAnsi="Times New Roman" w:cs="Times New Roman"/>
          <w:color w:val="000000"/>
          <w:sz w:val="24"/>
          <w:szCs w:val="24"/>
        </w:rPr>
        <w:t xml:space="preserve">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D545DA">
        <w:rPr>
          <w:rFonts w:ascii="Times New Roman" w:eastAsia="Times New Roman" w:hAnsi="Times New Roman" w:cs="Times New Roman"/>
          <w:color w:val="000000"/>
          <w:sz w:val="24"/>
          <w:szCs w:val="24"/>
        </w:rPr>
        <w:t>заверительная</w:t>
      </w:r>
      <w:proofErr w:type="spellEnd"/>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подпись</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и сведения о лице,</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осуществлявшем</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 xml:space="preserve">сбор </w:t>
      </w:r>
      <w:r w:rsidRPr="00D545DA">
        <w:rPr>
          <w:rFonts w:ascii="Times New Roman" w:eastAsia="Times New Roman" w:hAnsi="Times New Roman" w:cs="Times New Roman"/>
          <w:color w:val="000000"/>
          <w:spacing w:val="-2"/>
          <w:sz w:val="24"/>
          <w:szCs w:val="24"/>
        </w:rPr>
        <w:t xml:space="preserve">подписей, </w:t>
      </w:r>
      <w:r w:rsidRPr="00D545DA">
        <w:rPr>
          <w:rFonts w:ascii="Times New Roman" w:eastAsia="Times New Roman" w:hAnsi="Times New Roman" w:cs="Times New Roman"/>
          <w:color w:val="000000"/>
          <w:sz w:val="24"/>
          <w:szCs w:val="24"/>
        </w:rPr>
        <w:t>ставятся</w:t>
      </w:r>
      <w:r w:rsidRPr="00D545DA">
        <w:rPr>
          <w:rFonts w:ascii="Times New Roman" w:eastAsia="Times New Roman" w:hAnsi="Times New Roman" w:cs="Times New Roman"/>
          <w:color w:val="000000"/>
          <w:spacing w:val="39"/>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39"/>
          <w:sz w:val="24"/>
          <w:szCs w:val="24"/>
        </w:rPr>
        <w:t xml:space="preserve"> </w:t>
      </w:r>
      <w:r w:rsidRPr="00D545DA">
        <w:rPr>
          <w:rFonts w:ascii="Times New Roman" w:eastAsia="Times New Roman" w:hAnsi="Times New Roman" w:cs="Times New Roman"/>
          <w:color w:val="000000"/>
          <w:sz w:val="24"/>
          <w:szCs w:val="24"/>
        </w:rPr>
        <w:t>оборотной</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стороне</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подписного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листа</w:t>
      </w:r>
      <w:r w:rsidRPr="00D545DA">
        <w:rPr>
          <w:rFonts w:ascii="Times New Roman" w:eastAsia="Times New Roman" w:hAnsi="Times New Roman" w:cs="Times New Roman"/>
          <w:color w:val="000000"/>
          <w:spacing w:val="39"/>
          <w:sz w:val="24"/>
          <w:szCs w:val="24"/>
        </w:rPr>
        <w:t xml:space="preserve"> </w:t>
      </w:r>
      <w:r w:rsidRPr="00D545DA">
        <w:rPr>
          <w:rFonts w:ascii="Times New Roman" w:eastAsia="Times New Roman" w:hAnsi="Times New Roman" w:cs="Times New Roman"/>
          <w:color w:val="000000"/>
          <w:sz w:val="24"/>
          <w:szCs w:val="24"/>
        </w:rPr>
        <w:t>непосредственно</w:t>
      </w:r>
      <w:r w:rsidRPr="00D545DA">
        <w:rPr>
          <w:rFonts w:ascii="Times New Roman" w:eastAsia="Times New Roman" w:hAnsi="Times New Roman" w:cs="Times New Roman"/>
          <w:color w:val="000000"/>
          <w:spacing w:val="39"/>
          <w:sz w:val="24"/>
          <w:szCs w:val="24"/>
        </w:rPr>
        <w:t xml:space="preserve"> </w:t>
      </w:r>
      <w:r w:rsidRPr="00D545DA">
        <w:rPr>
          <w:rFonts w:ascii="Times New Roman" w:eastAsia="Times New Roman" w:hAnsi="Times New Roman" w:cs="Times New Roman"/>
          <w:color w:val="000000"/>
          <w:sz w:val="24"/>
          <w:szCs w:val="24"/>
        </w:rPr>
        <w:t>после последней подписи.</w:t>
      </w:r>
    </w:p>
    <w:p w:rsidR="00D545DA" w:rsidRPr="00D545DA" w:rsidRDefault="00D545DA" w:rsidP="00482553">
      <w:pPr>
        <w:widowControl w:val="0"/>
        <w:numPr>
          <w:ilvl w:val="0"/>
          <w:numId w:val="5"/>
        </w:numPr>
        <w:tabs>
          <w:tab w:val="left" w:pos="0"/>
          <w:tab w:val="left" w:pos="284"/>
          <w:tab w:val="left" w:pos="426"/>
        </w:tabs>
        <w:overflowPunct/>
        <w:spacing w:before="240" w:after="240" w:line="240" w:lineRule="auto"/>
        <w:ind w:left="0" w:right="4" w:firstLine="0"/>
        <w:jc w:val="center"/>
        <w:rPr>
          <w:rFonts w:ascii="Times New Roman" w:eastAsia="Times New Roman" w:hAnsi="Times New Roman" w:cs="Times New Roman"/>
          <w:color w:val="000000"/>
        </w:rPr>
      </w:pPr>
      <w:r w:rsidRPr="00D545DA">
        <w:rPr>
          <w:rFonts w:ascii="Times New Roman" w:eastAsia="Times New Roman" w:hAnsi="Times New Roman" w:cs="Times New Roman"/>
          <w:b/>
          <w:color w:val="000000"/>
          <w:sz w:val="24"/>
          <w:szCs w:val="24"/>
        </w:rPr>
        <w:t xml:space="preserve">Собрание (конференция) граждан по вопросам выдвижения инициативных </w:t>
      </w:r>
      <w:r w:rsidRPr="00D545DA">
        <w:rPr>
          <w:rFonts w:ascii="Times New Roman" w:eastAsia="Times New Roman" w:hAnsi="Times New Roman" w:cs="Times New Roman"/>
          <w:b/>
          <w:color w:val="000000"/>
          <w:sz w:val="24"/>
          <w:szCs w:val="24"/>
        </w:rPr>
        <w:lastRenderedPageBreak/>
        <w:t>проектов</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Собрание (</w:t>
      </w:r>
      <w:proofErr w:type="gramStart"/>
      <w:r w:rsidRPr="00D545DA">
        <w:rPr>
          <w:rFonts w:ascii="Times New Roman" w:eastAsia="Times New Roman" w:hAnsi="Times New Roman" w:cs="Times New Roman"/>
          <w:color w:val="000000"/>
          <w:sz w:val="24"/>
          <w:szCs w:val="24"/>
        </w:rPr>
        <w:t>конференция)  граждан</w:t>
      </w:r>
      <w:proofErr w:type="gramEnd"/>
      <w:r w:rsidRPr="00D545DA">
        <w:rPr>
          <w:rFonts w:ascii="Times New Roman" w:eastAsia="Times New Roman" w:hAnsi="Times New Roman" w:cs="Times New Roman"/>
          <w:color w:val="000000"/>
          <w:sz w:val="24"/>
          <w:szCs w:val="24"/>
        </w:rPr>
        <w:t xml:space="preserve"> (далее -собрание (конференция) назначается и проводится по решению инициатора проекта в очной или заочной форме.</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Собрание (конференция) проводится на части территории городского округа, в интересах жителей которой планируется реализация инициативного проекта. Если реализация инициативного проекта планируется в интересах жителей городского округа в целом, может быть проведено несколько собраний (конференций) на разных частях территории городского округа.</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В собрании (конференции) вправе принимать участие граждане, достигшие шестнадцатилетнего возраста.</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Инициатор проекта может направить в Администрацию письменное уведомление о проведении собрания (конференции) не позднее 10 дней до дня его (ее) проведения.</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На одном собрании(конференции)возможно рассмотрение нескольких инициативных проектов.</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xml:space="preserve">Решение о поддержке инициативного проекта принимается на собрании (конференции) простым большинством голосов </w:t>
      </w:r>
      <w:proofErr w:type="gramStart"/>
      <w:r w:rsidRPr="00D545DA">
        <w:rPr>
          <w:rFonts w:ascii="Times New Roman" w:eastAsia="Times New Roman" w:hAnsi="Times New Roman" w:cs="Times New Roman"/>
          <w:color w:val="000000"/>
          <w:sz w:val="24"/>
          <w:szCs w:val="24"/>
        </w:rPr>
        <w:t>граждан ,</w:t>
      </w:r>
      <w:proofErr w:type="gramEnd"/>
      <w:r w:rsidRPr="00D545DA">
        <w:rPr>
          <w:rFonts w:ascii="Times New Roman" w:eastAsia="Times New Roman" w:hAnsi="Times New Roman" w:cs="Times New Roman"/>
          <w:color w:val="000000"/>
          <w:sz w:val="24"/>
          <w:szCs w:val="24"/>
        </w:rPr>
        <w:t xml:space="preserve"> принявших участие в собрании (конференции).</w:t>
      </w:r>
    </w:p>
    <w:p w:rsidR="00D545DA" w:rsidRPr="00D545DA" w:rsidRDefault="00D545DA" w:rsidP="00482553">
      <w:pPr>
        <w:widowControl w:val="0"/>
        <w:numPr>
          <w:ilvl w:val="0"/>
          <w:numId w:val="5"/>
        </w:numPr>
        <w:tabs>
          <w:tab w:val="left" w:pos="0"/>
          <w:tab w:val="left" w:pos="284"/>
          <w:tab w:val="left" w:pos="426"/>
        </w:tabs>
        <w:overflowPunct/>
        <w:spacing w:before="240" w:after="240" w:line="240" w:lineRule="auto"/>
        <w:ind w:left="0" w:right="4" w:firstLine="0"/>
        <w:jc w:val="center"/>
        <w:rPr>
          <w:rFonts w:ascii="Times New Roman" w:eastAsia="Times New Roman" w:hAnsi="Times New Roman" w:cs="Times New Roman"/>
          <w:color w:val="000000"/>
        </w:rPr>
      </w:pPr>
      <w:r w:rsidRPr="00D545DA">
        <w:rPr>
          <w:rFonts w:ascii="Times New Roman" w:eastAsia="Times New Roman" w:hAnsi="Times New Roman" w:cs="Times New Roman"/>
          <w:b/>
          <w:color w:val="000000"/>
          <w:sz w:val="24"/>
          <w:szCs w:val="24"/>
        </w:rPr>
        <w:t>Проведение опроса граждан для выявления их мнения о поддержке данного инициативного проекта</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Опрос граждан для выявления их мнения о поддержке данного инициативного проекта (далее-опрос) проводится по инициативе жителей муниципального образования или его части в случае если инициативный проект предлагается реализовать в интересах населения городского округа в целом.</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Для назначения опроса инициатор проекта направляет в Администрацию заявление, в котором указываются:</w:t>
      </w:r>
    </w:p>
    <w:p w:rsidR="00D545DA" w:rsidRPr="00D545DA" w:rsidRDefault="00D545DA" w:rsidP="00D545DA">
      <w:pPr>
        <w:widowControl w:val="0"/>
        <w:tabs>
          <w:tab w:val="left" w:pos="1134"/>
          <w:tab w:val="left" w:pos="1193"/>
          <w:tab w:val="left" w:pos="9356"/>
        </w:tabs>
        <w:overflowPunct/>
        <w:spacing w:after="0" w:line="240" w:lineRule="auto"/>
        <w:ind w:left="2"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1) инициативный проект, в отношении которого предлагается провести опрос;</w:t>
      </w:r>
    </w:p>
    <w:p w:rsidR="00D545DA" w:rsidRPr="00D545DA" w:rsidRDefault="00D545DA" w:rsidP="00D545DA">
      <w:pPr>
        <w:widowControl w:val="0"/>
        <w:tabs>
          <w:tab w:val="left" w:pos="1134"/>
          <w:tab w:val="left" w:pos="1193"/>
          <w:tab w:val="left" w:pos="9356"/>
        </w:tabs>
        <w:overflowPunct/>
        <w:spacing w:after="0" w:line="240" w:lineRule="auto"/>
        <w:ind w:left="2"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2) сведения об инициаторе проекта (фамилии, имена, отчества членов инициативной группы, сведения об их месте жительства или пребывания, наименование иного инициатора проекта и место его нахождения);</w:t>
      </w:r>
    </w:p>
    <w:p w:rsidR="00D545DA" w:rsidRPr="00D545DA" w:rsidRDefault="00D545DA" w:rsidP="00D545DA">
      <w:pPr>
        <w:widowControl w:val="0"/>
        <w:tabs>
          <w:tab w:val="left" w:pos="1134"/>
          <w:tab w:val="left" w:pos="1193"/>
          <w:tab w:val="left" w:pos="9356"/>
        </w:tabs>
        <w:overflowPunct/>
        <w:spacing w:after="0" w:line="240" w:lineRule="auto"/>
        <w:ind w:left="2"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3) предложения инициатора проекта:</w:t>
      </w:r>
    </w:p>
    <w:p w:rsidR="00D545DA" w:rsidRPr="00D545DA" w:rsidRDefault="00D545DA" w:rsidP="00D545DA">
      <w:pPr>
        <w:widowControl w:val="0"/>
        <w:tabs>
          <w:tab w:val="left" w:pos="1134"/>
          <w:tab w:val="left" w:pos="1193"/>
          <w:tab w:val="left" w:pos="9356"/>
        </w:tabs>
        <w:overflowPunct/>
        <w:spacing w:after="0" w:line="240" w:lineRule="auto"/>
        <w:ind w:left="2" w:right="4"/>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-о формулировке вопроса (вопросов), предлагаемого (предлагаемых) при проведении опроса;</w:t>
      </w:r>
    </w:p>
    <w:p w:rsidR="00D545DA" w:rsidRPr="00D545DA" w:rsidRDefault="00D545DA" w:rsidP="00D545DA">
      <w:pPr>
        <w:widowControl w:val="0"/>
        <w:tabs>
          <w:tab w:val="left" w:pos="1134"/>
          <w:tab w:val="left" w:pos="1193"/>
          <w:tab w:val="left" w:pos="9356"/>
        </w:tabs>
        <w:overflowPunct/>
        <w:spacing w:after="0" w:line="240" w:lineRule="auto"/>
        <w:ind w:left="2" w:right="4"/>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-о дате и сроках проведения опроса;</w:t>
      </w:r>
    </w:p>
    <w:p w:rsidR="00D545DA" w:rsidRPr="00D545DA" w:rsidRDefault="00D545DA" w:rsidP="00D545DA">
      <w:pPr>
        <w:widowControl w:val="0"/>
        <w:tabs>
          <w:tab w:val="left" w:pos="1134"/>
          <w:tab w:val="left" w:pos="1193"/>
          <w:tab w:val="left" w:pos="9356"/>
        </w:tabs>
        <w:overflowPunct/>
        <w:spacing w:after="0" w:line="240" w:lineRule="auto"/>
        <w:ind w:left="2" w:right="4"/>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-о минимальной численности жителей муниципального образования, участвующих в опросе.</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то заявление подписывается уполномоченным лицом.</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Основанием отказа в назначении опроса является нарушение установленного настоящим разделом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городского округа, участвовавших в выдвижении инициативы.</w:t>
      </w:r>
    </w:p>
    <w:p w:rsidR="00D545DA" w:rsidRPr="00D545DA" w:rsidRDefault="00D545DA" w:rsidP="00482553">
      <w:pPr>
        <w:widowControl w:val="0"/>
        <w:numPr>
          <w:ilvl w:val="1"/>
          <w:numId w:val="5"/>
        </w:numPr>
        <w:tabs>
          <w:tab w:val="left" w:pos="1134"/>
          <w:tab w:val="left" w:pos="11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Порядок назначения и проведения опроса граждан определяется Уставом города и нормативными правовыми актами Евпаторийского городского совета, и настоящим положением.</w:t>
      </w:r>
    </w:p>
    <w:p w:rsidR="00D545DA" w:rsidRPr="00D545DA" w:rsidRDefault="00D545DA" w:rsidP="00D545DA">
      <w:pPr>
        <w:widowControl w:val="0"/>
        <w:tabs>
          <w:tab w:val="left" w:pos="1134"/>
          <w:tab w:val="left" w:pos="1193"/>
          <w:tab w:val="left" w:pos="9356"/>
        </w:tabs>
        <w:overflowPunct/>
        <w:spacing w:after="0" w:line="240" w:lineRule="auto"/>
        <w:ind w:right="4" w:firstLine="709"/>
        <w:jc w:val="both"/>
        <w:rPr>
          <w:rFonts w:ascii="Times New Roman" w:eastAsia="Times New Roman" w:hAnsi="Times New Roman" w:cs="Times New Roman"/>
          <w:color w:val="F10D0C"/>
        </w:rPr>
      </w:pPr>
      <w:r w:rsidRPr="00D545DA">
        <w:rPr>
          <w:rFonts w:ascii="Times New Roman" w:eastAsia="Times New Roman" w:hAnsi="Times New Roman" w:cs="Times New Roman"/>
          <w:color w:val="000000"/>
          <w:sz w:val="24"/>
          <w:szCs w:val="24"/>
        </w:rPr>
        <w:t>6.6. В опросе вправе участвовать жители городского округа или его части, в которых предлагается реализовать инициативный проект, достигшие шестнадцатилетнего</w:t>
      </w:r>
      <w:r w:rsidRPr="00D545DA">
        <w:rPr>
          <w:rFonts w:ascii="Times New Roman" w:eastAsia="Times New Roman" w:hAnsi="Times New Roman" w:cs="Times New Roman"/>
          <w:color w:val="F10D0C"/>
          <w:sz w:val="24"/>
          <w:szCs w:val="24"/>
        </w:rPr>
        <w:t xml:space="preserve"> </w:t>
      </w:r>
      <w:r w:rsidRPr="00D545DA">
        <w:rPr>
          <w:rFonts w:ascii="Times New Roman" w:eastAsia="Times New Roman" w:hAnsi="Times New Roman" w:cs="Times New Roman"/>
          <w:color w:val="000000"/>
          <w:sz w:val="24"/>
          <w:szCs w:val="24"/>
        </w:rPr>
        <w:t>возраста.</w:t>
      </w:r>
    </w:p>
    <w:p w:rsidR="00D545DA" w:rsidRPr="00D545DA" w:rsidRDefault="00D545DA" w:rsidP="00D545DA">
      <w:pPr>
        <w:widowControl w:val="0"/>
        <w:tabs>
          <w:tab w:val="left" w:pos="1134"/>
          <w:tab w:val="left" w:pos="1193"/>
          <w:tab w:val="left" w:pos="9356"/>
        </w:tabs>
        <w:overflowPunct/>
        <w:spacing w:after="0" w:line="240" w:lineRule="auto"/>
        <w:ind w:left="2"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xml:space="preserve">6.7. Результаты опроса Администрация доводит до сведения инициатора проекта не </w:t>
      </w:r>
      <w:r w:rsidRPr="00D545DA">
        <w:rPr>
          <w:rFonts w:ascii="Times New Roman" w:eastAsia="Times New Roman" w:hAnsi="Times New Roman" w:cs="Times New Roman"/>
          <w:color w:val="000000"/>
          <w:sz w:val="24"/>
          <w:szCs w:val="24"/>
        </w:rPr>
        <w:lastRenderedPageBreak/>
        <w:t>позднее 3 рабочих дней после их подведения.</w:t>
      </w:r>
    </w:p>
    <w:p w:rsidR="00D545DA" w:rsidRPr="00D545DA" w:rsidRDefault="00D545DA" w:rsidP="00482553">
      <w:pPr>
        <w:widowControl w:val="0"/>
        <w:numPr>
          <w:ilvl w:val="0"/>
          <w:numId w:val="5"/>
        </w:numPr>
        <w:tabs>
          <w:tab w:val="left" w:pos="0"/>
          <w:tab w:val="left" w:pos="284"/>
          <w:tab w:val="left" w:pos="426"/>
        </w:tabs>
        <w:overflowPunct/>
        <w:spacing w:before="240" w:after="240" w:line="240" w:lineRule="auto"/>
        <w:ind w:left="0" w:right="4" w:firstLine="0"/>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Внесение</w:t>
      </w:r>
      <w:r w:rsidRPr="00D545DA">
        <w:rPr>
          <w:rFonts w:ascii="Times New Roman" w:eastAsia="Times New Roman" w:hAnsi="Times New Roman" w:cs="Times New Roman"/>
          <w:b/>
          <w:color w:val="000000"/>
          <w:spacing w:val="-8"/>
          <w:sz w:val="24"/>
          <w:szCs w:val="24"/>
        </w:rPr>
        <w:t xml:space="preserve"> </w:t>
      </w:r>
      <w:r w:rsidRPr="00D545DA">
        <w:rPr>
          <w:rFonts w:ascii="Times New Roman" w:eastAsia="Times New Roman" w:hAnsi="Times New Roman" w:cs="Times New Roman"/>
          <w:b/>
          <w:color w:val="000000"/>
          <w:sz w:val="24"/>
          <w:szCs w:val="24"/>
        </w:rPr>
        <w:t>и</w:t>
      </w:r>
      <w:r w:rsidRPr="00D545DA">
        <w:rPr>
          <w:rFonts w:ascii="Times New Roman" w:eastAsia="Times New Roman" w:hAnsi="Times New Roman" w:cs="Times New Roman"/>
          <w:b/>
          <w:color w:val="000000"/>
          <w:spacing w:val="-10"/>
          <w:sz w:val="24"/>
          <w:szCs w:val="24"/>
        </w:rPr>
        <w:t xml:space="preserve"> </w:t>
      </w:r>
      <w:r w:rsidRPr="00D545DA">
        <w:rPr>
          <w:rFonts w:ascii="Times New Roman" w:eastAsia="Times New Roman" w:hAnsi="Times New Roman" w:cs="Times New Roman"/>
          <w:b/>
          <w:color w:val="000000"/>
          <w:sz w:val="24"/>
          <w:szCs w:val="24"/>
        </w:rPr>
        <w:t>рассмотрение</w:t>
      </w:r>
      <w:r w:rsidRPr="00D545DA">
        <w:rPr>
          <w:rFonts w:ascii="Times New Roman" w:eastAsia="Times New Roman" w:hAnsi="Times New Roman" w:cs="Times New Roman"/>
          <w:b/>
          <w:color w:val="000000"/>
          <w:spacing w:val="-8"/>
          <w:sz w:val="24"/>
          <w:szCs w:val="24"/>
        </w:rPr>
        <w:t xml:space="preserve"> </w:t>
      </w:r>
      <w:r w:rsidRPr="00D545DA">
        <w:rPr>
          <w:rFonts w:ascii="Times New Roman" w:eastAsia="Times New Roman" w:hAnsi="Times New Roman" w:cs="Times New Roman"/>
          <w:b/>
          <w:color w:val="000000"/>
          <w:sz w:val="24"/>
          <w:szCs w:val="24"/>
        </w:rPr>
        <w:t>инициативных</w:t>
      </w:r>
      <w:r w:rsidRPr="00D545DA">
        <w:rPr>
          <w:rFonts w:ascii="Times New Roman" w:eastAsia="Times New Roman" w:hAnsi="Times New Roman" w:cs="Times New Roman"/>
          <w:b/>
          <w:color w:val="000000"/>
          <w:spacing w:val="-6"/>
          <w:sz w:val="24"/>
          <w:szCs w:val="24"/>
        </w:rPr>
        <w:t xml:space="preserve"> </w:t>
      </w:r>
      <w:r w:rsidRPr="00D545DA">
        <w:rPr>
          <w:rFonts w:ascii="Times New Roman" w:eastAsia="Times New Roman" w:hAnsi="Times New Roman" w:cs="Times New Roman"/>
          <w:b/>
          <w:color w:val="000000"/>
          <w:spacing w:val="-2"/>
          <w:sz w:val="24"/>
          <w:szCs w:val="24"/>
        </w:rPr>
        <w:t>проектов</w:t>
      </w:r>
    </w:p>
    <w:p w:rsidR="00D545DA" w:rsidRPr="00D545DA" w:rsidRDefault="00D545DA" w:rsidP="00482553">
      <w:pPr>
        <w:widowControl w:val="0"/>
        <w:numPr>
          <w:ilvl w:val="1"/>
          <w:numId w:val="5"/>
        </w:numPr>
        <w:tabs>
          <w:tab w:val="left" w:pos="1217"/>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Отдел по развитию форм участия населения в местном самоуправлении обеспечивает информирование населения о начале приема инициативных проектов для участия в конкурсном отборе посредством информационного сообщения, размещенного на официальном сайте муниципального образования городской округ Евпатория Республики Крым (далее – официальный сайт) в срок не позднее чем за 5 рабочих дней до начала приема инициативных проектов.</w:t>
      </w:r>
    </w:p>
    <w:p w:rsidR="00D545DA" w:rsidRPr="00D545DA" w:rsidRDefault="00D545DA" w:rsidP="00D545DA">
      <w:pPr>
        <w:widowControl w:val="0"/>
        <w:tabs>
          <w:tab w:val="left" w:pos="9356"/>
        </w:tabs>
        <w:overflowPunct/>
        <w:spacing w:after="0" w:line="240" w:lineRule="auto"/>
        <w:ind w:left="710"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Информационное</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сообщение</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должно</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pacing w:val="-2"/>
          <w:sz w:val="24"/>
          <w:szCs w:val="24"/>
        </w:rPr>
        <w:t>содержать:</w:t>
      </w:r>
    </w:p>
    <w:p w:rsidR="00D545DA" w:rsidRPr="00D545DA" w:rsidRDefault="00D545DA" w:rsidP="00482553">
      <w:pPr>
        <w:widowControl w:val="0"/>
        <w:numPr>
          <w:ilvl w:val="0"/>
          <w:numId w:val="12"/>
        </w:numPr>
        <w:tabs>
          <w:tab w:val="left" w:pos="993"/>
          <w:tab w:val="left" w:pos="3243"/>
          <w:tab w:val="left" w:pos="4203"/>
          <w:tab w:val="left" w:pos="5984"/>
          <w:tab w:val="left" w:pos="7416"/>
          <w:tab w:val="left" w:pos="8411"/>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pacing w:val="-2"/>
          <w:sz w:val="24"/>
          <w:szCs w:val="24"/>
        </w:rPr>
        <w:t xml:space="preserve">наименование, место нахождения, почтовый адрес, адрес </w:t>
      </w:r>
      <w:r w:rsidRPr="00D545DA">
        <w:rPr>
          <w:rFonts w:ascii="Times New Roman" w:eastAsia="Times New Roman" w:hAnsi="Times New Roman" w:cs="Times New Roman"/>
          <w:color w:val="000000"/>
          <w:sz w:val="24"/>
          <w:szCs w:val="24"/>
        </w:rPr>
        <w:t>электронной почты Администрации, контактный телефон;</w:t>
      </w:r>
    </w:p>
    <w:p w:rsidR="00D545DA" w:rsidRPr="00D545DA" w:rsidRDefault="00D545DA" w:rsidP="00482553">
      <w:pPr>
        <w:widowControl w:val="0"/>
        <w:numPr>
          <w:ilvl w:val="0"/>
          <w:numId w:val="12"/>
        </w:numPr>
        <w:tabs>
          <w:tab w:val="left" w:pos="99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дату</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начала</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окончания</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приема</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инициативных</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pacing w:val="-2"/>
          <w:sz w:val="24"/>
          <w:szCs w:val="24"/>
        </w:rPr>
        <w:t>проектов;</w:t>
      </w:r>
    </w:p>
    <w:p w:rsidR="00D545DA" w:rsidRPr="00D545DA" w:rsidRDefault="00D545DA" w:rsidP="00482553">
      <w:pPr>
        <w:widowControl w:val="0"/>
        <w:numPr>
          <w:ilvl w:val="0"/>
          <w:numId w:val="12"/>
        </w:numPr>
        <w:tabs>
          <w:tab w:val="left" w:pos="993"/>
          <w:tab w:val="left" w:pos="1068"/>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сведения,</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которые</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необходимо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предоставить</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инициативному проекту, согласно пункту 2.4 настоящего Положения.</w:t>
      </w:r>
    </w:p>
    <w:p w:rsidR="00D545DA" w:rsidRPr="00D545DA" w:rsidRDefault="00D545DA" w:rsidP="00482553">
      <w:pPr>
        <w:widowControl w:val="0"/>
        <w:numPr>
          <w:ilvl w:val="1"/>
          <w:numId w:val="5"/>
        </w:numPr>
        <w:tabs>
          <w:tab w:val="left" w:pos="993"/>
          <w:tab w:val="left" w:pos="1276"/>
          <w:tab w:val="left" w:pos="2110"/>
          <w:tab w:val="left" w:pos="3456"/>
          <w:tab w:val="left" w:pos="5520"/>
          <w:tab w:val="left" w:pos="6702"/>
          <w:tab w:val="left" w:pos="70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pacing w:val="-4"/>
          <w:sz w:val="24"/>
          <w:szCs w:val="24"/>
        </w:rPr>
        <w:t xml:space="preserve">При </w:t>
      </w:r>
      <w:r w:rsidRPr="00D545DA">
        <w:rPr>
          <w:rFonts w:ascii="Times New Roman" w:eastAsia="Times New Roman" w:hAnsi="Times New Roman" w:cs="Times New Roman"/>
          <w:color w:val="000000"/>
          <w:spacing w:val="-2"/>
          <w:sz w:val="24"/>
          <w:szCs w:val="24"/>
        </w:rPr>
        <w:t xml:space="preserve">внесении инициативного проекта </w:t>
      </w:r>
      <w:r w:rsidRPr="00D545DA">
        <w:rPr>
          <w:rFonts w:ascii="Times New Roman" w:eastAsia="Times New Roman" w:hAnsi="Times New Roman" w:cs="Times New Roman"/>
          <w:color w:val="000000"/>
          <w:spacing w:val="-10"/>
          <w:sz w:val="24"/>
          <w:szCs w:val="24"/>
        </w:rPr>
        <w:t xml:space="preserve">в </w:t>
      </w:r>
      <w:r w:rsidRPr="00D545DA">
        <w:rPr>
          <w:rFonts w:ascii="Times New Roman" w:eastAsia="Times New Roman" w:hAnsi="Times New Roman" w:cs="Times New Roman"/>
          <w:color w:val="000000"/>
          <w:spacing w:val="-2"/>
          <w:sz w:val="24"/>
          <w:szCs w:val="24"/>
        </w:rPr>
        <w:t>Администрацию представляются:</w:t>
      </w:r>
    </w:p>
    <w:p w:rsidR="00D545DA" w:rsidRPr="00D545DA" w:rsidRDefault="00D545DA" w:rsidP="00482553">
      <w:pPr>
        <w:widowControl w:val="0"/>
        <w:numPr>
          <w:ilvl w:val="0"/>
          <w:numId w:val="13"/>
        </w:numPr>
        <w:tabs>
          <w:tab w:val="left" w:pos="851"/>
          <w:tab w:val="left" w:pos="993"/>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инициативный</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проект</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бумажном</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носителе</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электронном</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виде с учетом требований пункта 2.4 настоящего Положения;</w:t>
      </w:r>
    </w:p>
    <w:p w:rsidR="00D545DA" w:rsidRPr="00D545DA" w:rsidRDefault="00D545DA" w:rsidP="00482553">
      <w:pPr>
        <w:widowControl w:val="0"/>
        <w:numPr>
          <w:ilvl w:val="0"/>
          <w:numId w:val="13"/>
        </w:numPr>
        <w:tabs>
          <w:tab w:val="left" w:pos="851"/>
          <w:tab w:val="left" w:pos="993"/>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подписные</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pacing w:val="-2"/>
          <w:sz w:val="24"/>
          <w:szCs w:val="24"/>
        </w:rPr>
        <w:t>листы;</w:t>
      </w:r>
    </w:p>
    <w:p w:rsidR="00D545DA" w:rsidRPr="00D545DA" w:rsidRDefault="00D545DA" w:rsidP="00482553">
      <w:pPr>
        <w:widowControl w:val="0"/>
        <w:numPr>
          <w:ilvl w:val="0"/>
          <w:numId w:val="13"/>
        </w:numPr>
        <w:tabs>
          <w:tab w:val="left" w:pos="851"/>
          <w:tab w:val="left" w:pos="99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согласие на обработку персональных данных граждан, подписавших подписной лист, и членов инициативной группы, согласно приложению 1 к настоящему Положению;</w:t>
      </w:r>
    </w:p>
    <w:p w:rsidR="00D545DA" w:rsidRPr="00D545DA" w:rsidRDefault="00D545DA" w:rsidP="00482553">
      <w:pPr>
        <w:widowControl w:val="0"/>
        <w:numPr>
          <w:ilvl w:val="0"/>
          <w:numId w:val="13"/>
        </w:numPr>
        <w:tabs>
          <w:tab w:val="left" w:pos="851"/>
          <w:tab w:val="left" w:pos="993"/>
          <w:tab w:val="left" w:pos="1379"/>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документы, подтверждающие предварительный расчет необходимых расходов на реализацию инициативного проекта;</w:t>
      </w:r>
    </w:p>
    <w:p w:rsidR="00D545DA" w:rsidRPr="00D545DA" w:rsidRDefault="00D545DA" w:rsidP="00482553">
      <w:pPr>
        <w:widowControl w:val="0"/>
        <w:numPr>
          <w:ilvl w:val="0"/>
          <w:numId w:val="13"/>
        </w:numPr>
        <w:tabs>
          <w:tab w:val="left" w:pos="851"/>
          <w:tab w:val="left" w:pos="993"/>
          <w:tab w:val="left" w:pos="1088"/>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копия документа, удостоверяющего личность уполномоченного лица,</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возраст</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факт</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проживания</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территории</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городского</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округа (для каждого члена инициативной группы);</w:t>
      </w:r>
    </w:p>
    <w:p w:rsidR="00D545DA" w:rsidRPr="00D545DA" w:rsidRDefault="00D545DA" w:rsidP="00482553">
      <w:pPr>
        <w:widowControl w:val="0"/>
        <w:numPr>
          <w:ilvl w:val="0"/>
          <w:numId w:val="13"/>
        </w:numPr>
        <w:tabs>
          <w:tab w:val="left" w:pos="851"/>
          <w:tab w:val="left" w:pos="993"/>
          <w:tab w:val="left" w:pos="1162"/>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копии учредительных документов инициатора проекта (для юридических лиц, органов территориального общественного самоуправления, товариществ собственников жилья, некоммерческих организаций), документ, удостоверяющий полномочия уполномоченного </w:t>
      </w:r>
      <w:r w:rsidRPr="00D545DA">
        <w:rPr>
          <w:rFonts w:ascii="Times New Roman" w:eastAsia="Times New Roman" w:hAnsi="Times New Roman" w:cs="Times New Roman"/>
          <w:color w:val="000000"/>
          <w:spacing w:val="-2"/>
          <w:sz w:val="24"/>
          <w:szCs w:val="24"/>
        </w:rPr>
        <w:t>лица;</w:t>
      </w:r>
    </w:p>
    <w:p w:rsidR="00D545DA" w:rsidRPr="00D545DA" w:rsidRDefault="00D545DA" w:rsidP="00482553">
      <w:pPr>
        <w:widowControl w:val="0"/>
        <w:numPr>
          <w:ilvl w:val="0"/>
          <w:numId w:val="13"/>
        </w:numPr>
        <w:tabs>
          <w:tab w:val="left" w:pos="851"/>
          <w:tab w:val="left" w:pos="993"/>
          <w:tab w:val="left" w:pos="1116"/>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копии регистрационных документов инициатора проекта (для индивидуальных предпринимателей).</w:t>
      </w:r>
    </w:p>
    <w:p w:rsidR="00D545DA" w:rsidRPr="00D545DA" w:rsidRDefault="00D545DA" w:rsidP="00482553">
      <w:pPr>
        <w:widowControl w:val="0"/>
        <w:numPr>
          <w:ilvl w:val="1"/>
          <w:numId w:val="5"/>
        </w:numPr>
        <w:tabs>
          <w:tab w:val="left" w:pos="1276"/>
          <w:tab w:val="left" w:pos="9356"/>
        </w:tabs>
        <w:overflowPunct/>
        <w:spacing w:after="0" w:line="240" w:lineRule="auto"/>
        <w:ind w:left="0"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Внесение</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рассмотрение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 Администрацию осуществляется уполномоченным лицом лично по предъявлении паспорта или иного документа, удостоверяющего его личность, путем направления инициативного проекта с приложением документов</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материалов,</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входящих</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состав</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соответствии с пунктами 3.3, 8.2 настоящего Положения, подтверждающих поддержку инициативного проекта жителями городского округа или его части.</w:t>
      </w:r>
    </w:p>
    <w:p w:rsidR="00D545DA" w:rsidRPr="00D545DA" w:rsidRDefault="00D545DA" w:rsidP="00482553">
      <w:pPr>
        <w:widowControl w:val="0"/>
        <w:numPr>
          <w:ilvl w:val="1"/>
          <w:numId w:val="5"/>
        </w:numPr>
        <w:tabs>
          <w:tab w:val="left" w:pos="1276"/>
          <w:tab w:val="left" w:pos="9356"/>
        </w:tabs>
        <w:overflowPunct/>
        <w:spacing w:after="0" w:line="240" w:lineRule="auto"/>
        <w:ind w:left="0"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Датой внесения инициативного проекта является день регистрации Администрацией документов, указанных в пункте 7.2 настоящего Положения.</w:t>
      </w:r>
    </w:p>
    <w:p w:rsidR="00D545DA" w:rsidRPr="00D545DA" w:rsidRDefault="00D545DA" w:rsidP="00482553">
      <w:pPr>
        <w:widowControl w:val="0"/>
        <w:numPr>
          <w:ilvl w:val="1"/>
          <w:numId w:val="5"/>
        </w:numPr>
        <w:tabs>
          <w:tab w:val="left" w:pos="1276"/>
          <w:tab w:val="left" w:pos="9356"/>
        </w:tabs>
        <w:overflowPunct/>
        <w:spacing w:after="0" w:line="240" w:lineRule="auto"/>
        <w:ind w:left="0"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Инициативный</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проект подлежит обязательному рассмотрению</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545DA" w:rsidRPr="00D545DA" w:rsidRDefault="00D545DA" w:rsidP="00D545DA">
      <w:pPr>
        <w:widowControl w:val="0"/>
        <w:tabs>
          <w:tab w:val="left" w:pos="1276"/>
          <w:tab w:val="left" w:pos="9356"/>
        </w:tabs>
        <w:overflowPunct/>
        <w:spacing w:after="0" w:line="240" w:lineRule="auto"/>
        <w:ind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D545DA" w:rsidRPr="00D545DA" w:rsidRDefault="00D545DA" w:rsidP="00D545DA">
      <w:pPr>
        <w:widowControl w:val="0"/>
        <w:tabs>
          <w:tab w:val="left" w:pos="1276"/>
          <w:tab w:val="left" w:pos="9356"/>
        </w:tabs>
        <w:overflowPunct/>
        <w:spacing w:after="0" w:line="240" w:lineRule="auto"/>
        <w:ind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            2) отказать в поддержке инициативного проекта и вернуть его инициаторам проекта с указанием причин отказа в поддержке инициативного проекта. </w:t>
      </w:r>
    </w:p>
    <w:p w:rsidR="00D545DA" w:rsidRPr="00D545DA" w:rsidRDefault="00D545DA" w:rsidP="00482553">
      <w:pPr>
        <w:widowControl w:val="0"/>
        <w:numPr>
          <w:ilvl w:val="1"/>
          <w:numId w:val="5"/>
        </w:numPr>
        <w:tabs>
          <w:tab w:val="left" w:pos="1276"/>
          <w:tab w:val="left" w:pos="9356"/>
        </w:tabs>
        <w:overflowPunct/>
        <w:spacing w:after="0" w:line="240" w:lineRule="auto"/>
        <w:ind w:left="0"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sz w:val="24"/>
          <w:szCs w:val="24"/>
        </w:rPr>
        <w:t xml:space="preserve">Вошедший в Администрацию инициативный проект направляется в </w:t>
      </w:r>
      <w:r w:rsidRPr="00D545DA">
        <w:rPr>
          <w:rFonts w:ascii="Times New Roman" w:eastAsia="Times New Roman" w:hAnsi="Times New Roman" w:cs="Times New Roman"/>
          <w:color w:val="000000"/>
          <w:sz w:val="24"/>
          <w:szCs w:val="24"/>
        </w:rPr>
        <w:t xml:space="preserve">Отдел по </w:t>
      </w:r>
      <w:r w:rsidRPr="00D545DA">
        <w:rPr>
          <w:rFonts w:ascii="Times New Roman" w:eastAsia="Times New Roman" w:hAnsi="Times New Roman" w:cs="Times New Roman"/>
          <w:color w:val="000000"/>
          <w:sz w:val="24"/>
          <w:szCs w:val="24"/>
        </w:rPr>
        <w:lastRenderedPageBreak/>
        <w:t>развитию форм участия населения в местном самоуправлении</w:t>
      </w:r>
      <w:r w:rsidRPr="00D545DA">
        <w:rPr>
          <w:rFonts w:ascii="Times New Roman" w:eastAsia="Times New Roman" w:hAnsi="Times New Roman" w:cs="Times New Roman"/>
          <w:sz w:val="24"/>
          <w:szCs w:val="24"/>
        </w:rPr>
        <w:t>.</w:t>
      </w:r>
    </w:p>
    <w:p w:rsidR="00D545DA" w:rsidRPr="00D545DA" w:rsidRDefault="00D545DA" w:rsidP="00482553">
      <w:pPr>
        <w:widowControl w:val="0"/>
        <w:numPr>
          <w:ilvl w:val="1"/>
          <w:numId w:val="5"/>
        </w:numPr>
        <w:tabs>
          <w:tab w:val="left" w:pos="0"/>
          <w:tab w:val="left" w:pos="709"/>
          <w:tab w:val="left" w:pos="127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После проверки соблюдения процедуры внесения инициативного проекта инициаторами проекта Отдел по развитию форм участия населения в местном самоуправлении в течение 3</w:t>
      </w:r>
      <w:r w:rsidRPr="00D545DA">
        <w:rPr>
          <w:rFonts w:ascii="Times New Roman" w:eastAsia="Times New Roman" w:hAnsi="Times New Roman" w:cs="Times New Roman"/>
          <w:color w:val="F10D0C"/>
          <w:sz w:val="24"/>
          <w:szCs w:val="24"/>
        </w:rPr>
        <w:t xml:space="preserve"> </w:t>
      </w:r>
      <w:r w:rsidRPr="00D545DA">
        <w:rPr>
          <w:rFonts w:ascii="Times New Roman" w:eastAsia="Times New Roman" w:hAnsi="Times New Roman" w:cs="Times New Roman"/>
          <w:color w:val="000000"/>
          <w:sz w:val="24"/>
          <w:szCs w:val="24"/>
        </w:rPr>
        <w:t>рабочих дней со дня регистрации инициативного проекта обеспечивает размещение на официальном сайте следующей информации:</w:t>
      </w:r>
    </w:p>
    <w:p w:rsidR="00D545DA" w:rsidRPr="00D545DA" w:rsidRDefault="00D545DA" w:rsidP="00482553">
      <w:pPr>
        <w:widowControl w:val="0"/>
        <w:numPr>
          <w:ilvl w:val="0"/>
          <w:numId w:val="14"/>
        </w:numPr>
        <w:tabs>
          <w:tab w:val="left" w:pos="0"/>
          <w:tab w:val="left" w:pos="993"/>
          <w:tab w:val="left" w:pos="1276"/>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об инициаторах проекта (с указанием наименования – для юридических лиц, индивидуальных предпринимателей, некоммерческих </w:t>
      </w:r>
      <w:r w:rsidRPr="00D545DA">
        <w:rPr>
          <w:rFonts w:ascii="Times New Roman" w:eastAsia="Times New Roman" w:hAnsi="Times New Roman" w:cs="Times New Roman"/>
          <w:color w:val="000000"/>
          <w:spacing w:val="-2"/>
          <w:sz w:val="24"/>
          <w:szCs w:val="24"/>
        </w:rPr>
        <w:t>организаций);</w:t>
      </w:r>
    </w:p>
    <w:p w:rsidR="00D545DA" w:rsidRPr="00D545DA" w:rsidRDefault="00D545DA" w:rsidP="00482553">
      <w:pPr>
        <w:widowControl w:val="0"/>
        <w:numPr>
          <w:ilvl w:val="0"/>
          <w:numId w:val="14"/>
        </w:numPr>
        <w:tabs>
          <w:tab w:val="left" w:pos="0"/>
          <w:tab w:val="left" w:pos="993"/>
          <w:tab w:val="left" w:pos="1064"/>
          <w:tab w:val="left" w:pos="1276"/>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об инициативных группах граждан (без указания дат рождения, адресов места жительства и иных персональных данных граждан, за исключением их фамилий, имен, отчеств);</w:t>
      </w:r>
    </w:p>
    <w:p w:rsidR="00D545DA" w:rsidRPr="00D545DA" w:rsidRDefault="00D545DA" w:rsidP="00482553">
      <w:pPr>
        <w:widowControl w:val="0"/>
        <w:numPr>
          <w:ilvl w:val="0"/>
          <w:numId w:val="14"/>
        </w:numPr>
        <w:tabs>
          <w:tab w:val="left" w:pos="0"/>
          <w:tab w:val="left" w:pos="993"/>
          <w:tab w:val="left" w:pos="1276"/>
          <w:tab w:val="left" w:pos="9356"/>
        </w:tabs>
        <w:overflowPunct/>
        <w:spacing w:after="0" w:line="322" w:lineRule="exact"/>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сведения,</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указанные</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пункте</w:t>
      </w:r>
      <w:r w:rsidRPr="00D545DA">
        <w:rPr>
          <w:rFonts w:ascii="Times New Roman" w:eastAsia="Times New Roman" w:hAnsi="Times New Roman" w:cs="Times New Roman"/>
          <w:color w:val="000000"/>
          <w:spacing w:val="-6"/>
          <w:sz w:val="24"/>
          <w:szCs w:val="24"/>
        </w:rPr>
        <w:t xml:space="preserve"> 3.3</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настоящего</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pacing w:val="-2"/>
          <w:sz w:val="24"/>
          <w:szCs w:val="24"/>
        </w:rPr>
        <w:t>Положения;</w:t>
      </w:r>
    </w:p>
    <w:p w:rsidR="00D545DA" w:rsidRPr="00D545DA" w:rsidRDefault="00D545DA" w:rsidP="00482553">
      <w:pPr>
        <w:widowControl w:val="0"/>
        <w:numPr>
          <w:ilvl w:val="0"/>
          <w:numId w:val="14"/>
        </w:numPr>
        <w:tabs>
          <w:tab w:val="left" w:pos="0"/>
          <w:tab w:val="left" w:pos="993"/>
          <w:tab w:val="left" w:pos="1194"/>
          <w:tab w:val="left" w:pos="1276"/>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 возможности направления жителями городского округа, достигшими шестнадцатилетнего возраста, в адрес Администрации замечаний и предложений по инициативному проекту (в письменной или электронной</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форме)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сроки</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их</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представления,</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которые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составляют не менее 5 рабочих дней со дня размещения на официальном сайте информации, указанной в настоящем пункте.</w:t>
      </w:r>
    </w:p>
    <w:p w:rsidR="00D545DA" w:rsidRPr="00D545DA" w:rsidRDefault="00D545DA" w:rsidP="00482553">
      <w:pPr>
        <w:widowControl w:val="0"/>
        <w:numPr>
          <w:ilvl w:val="1"/>
          <w:numId w:val="5"/>
        </w:numPr>
        <w:tabs>
          <w:tab w:val="left" w:pos="1185"/>
          <w:tab w:val="left" w:pos="9356"/>
        </w:tabs>
        <w:overflowPunct/>
        <w:spacing w:after="0" w:line="240" w:lineRule="auto"/>
        <w:ind w:left="0"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При</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направлении</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замечаний</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предложений</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жителями</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городского округа, достигшими шестнадцатилетнего возраста, указываются фамилия, имя, отчество, контактные данные (телефон, адрес электронной почты) автора замечаний (предложений), а также прилагается копия (скан-копия) документа, удостоверяющего его личность, возраст и адрес регистрации</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на территории городского округа.</w:t>
      </w:r>
    </w:p>
    <w:p w:rsidR="00D545DA" w:rsidRPr="00D545DA" w:rsidRDefault="00D545DA" w:rsidP="00D545DA">
      <w:pPr>
        <w:widowControl w:val="0"/>
        <w:tabs>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Замечания и предложения должны быть обоснованы и содержать конкретные предложения по доработке инициативного проекта.</w:t>
      </w:r>
    </w:p>
    <w:p w:rsidR="00D545DA" w:rsidRPr="00D545DA" w:rsidRDefault="00D545DA" w:rsidP="00482553">
      <w:pPr>
        <w:widowControl w:val="0"/>
        <w:numPr>
          <w:ilvl w:val="1"/>
          <w:numId w:val="5"/>
        </w:numPr>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Отдел по развитию форм участия населения в местном самоуправлении обобщает замечания и предложения, поступившие в срок, указанный в подпункте 7.7 пункта 7 настоящего Положения,</w:t>
      </w:r>
      <w:r w:rsidRPr="00D545DA">
        <w:rPr>
          <w:rFonts w:ascii="Times New Roman" w:eastAsia="Times New Roman" w:hAnsi="Times New Roman" w:cs="Times New Roman"/>
          <w:color w:val="000000"/>
          <w:w w:val="150"/>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w w:val="150"/>
          <w:sz w:val="24"/>
          <w:szCs w:val="24"/>
        </w:rPr>
        <w:t xml:space="preserve"> </w:t>
      </w:r>
      <w:r w:rsidRPr="00D545DA">
        <w:rPr>
          <w:rFonts w:ascii="Times New Roman" w:eastAsia="Times New Roman" w:hAnsi="Times New Roman" w:cs="Times New Roman"/>
          <w:color w:val="000000"/>
          <w:sz w:val="24"/>
          <w:szCs w:val="24"/>
        </w:rPr>
        <w:t>соответствующие</w:t>
      </w:r>
      <w:r w:rsidRPr="00D545DA">
        <w:rPr>
          <w:rFonts w:ascii="Times New Roman" w:eastAsia="Times New Roman" w:hAnsi="Times New Roman" w:cs="Times New Roman"/>
          <w:color w:val="000000"/>
          <w:w w:val="150"/>
          <w:sz w:val="24"/>
          <w:szCs w:val="24"/>
        </w:rPr>
        <w:t xml:space="preserve"> </w:t>
      </w:r>
      <w:r w:rsidRPr="00D545DA">
        <w:rPr>
          <w:rFonts w:ascii="Times New Roman" w:eastAsia="Times New Roman" w:hAnsi="Times New Roman" w:cs="Times New Roman"/>
          <w:color w:val="000000"/>
          <w:sz w:val="24"/>
          <w:szCs w:val="24"/>
        </w:rPr>
        <w:t>требованиям</w:t>
      </w:r>
      <w:r w:rsidRPr="00D545DA">
        <w:rPr>
          <w:rFonts w:ascii="Times New Roman" w:eastAsia="Times New Roman" w:hAnsi="Times New Roman" w:cs="Times New Roman"/>
          <w:color w:val="000000"/>
          <w:w w:val="150"/>
          <w:sz w:val="24"/>
          <w:szCs w:val="24"/>
        </w:rPr>
        <w:t xml:space="preserve"> </w:t>
      </w:r>
      <w:r w:rsidRPr="00D545DA">
        <w:rPr>
          <w:rFonts w:ascii="Times New Roman" w:eastAsia="Times New Roman" w:hAnsi="Times New Roman" w:cs="Times New Roman"/>
          <w:color w:val="000000"/>
          <w:sz w:val="24"/>
          <w:szCs w:val="24"/>
        </w:rPr>
        <w:t>пункта</w:t>
      </w:r>
      <w:r w:rsidRPr="00D545DA">
        <w:rPr>
          <w:rFonts w:ascii="Times New Roman" w:eastAsia="Times New Roman" w:hAnsi="Times New Roman" w:cs="Times New Roman"/>
          <w:color w:val="000000"/>
          <w:w w:val="150"/>
          <w:sz w:val="24"/>
          <w:szCs w:val="24"/>
        </w:rPr>
        <w:t xml:space="preserve"> 7</w:t>
      </w:r>
      <w:r w:rsidRPr="00D545DA">
        <w:rPr>
          <w:rFonts w:ascii="Times New Roman" w:eastAsia="Times New Roman" w:hAnsi="Times New Roman" w:cs="Times New Roman"/>
          <w:color w:val="000000"/>
          <w:sz w:val="24"/>
          <w:szCs w:val="24"/>
        </w:rPr>
        <w:t>.8</w:t>
      </w:r>
      <w:r w:rsidRPr="00D545DA">
        <w:rPr>
          <w:rFonts w:ascii="Times New Roman" w:eastAsia="Times New Roman" w:hAnsi="Times New Roman" w:cs="Times New Roman"/>
          <w:color w:val="000000"/>
          <w:w w:val="150"/>
          <w:sz w:val="24"/>
          <w:szCs w:val="24"/>
        </w:rPr>
        <w:t xml:space="preserve"> </w:t>
      </w:r>
      <w:r w:rsidRPr="00D545DA">
        <w:rPr>
          <w:rFonts w:ascii="Times New Roman" w:eastAsia="Times New Roman" w:hAnsi="Times New Roman" w:cs="Times New Roman"/>
          <w:color w:val="000000"/>
          <w:sz w:val="24"/>
          <w:szCs w:val="24"/>
        </w:rPr>
        <w:t>настоящего Положения. Предложения и замечания по инициативному проекту носят рекомендательный характер.</w:t>
      </w:r>
    </w:p>
    <w:p w:rsidR="00D545DA" w:rsidRPr="00D545DA" w:rsidRDefault="00D545DA" w:rsidP="00482553">
      <w:pPr>
        <w:widowControl w:val="0"/>
        <w:numPr>
          <w:ilvl w:val="1"/>
          <w:numId w:val="5"/>
        </w:numPr>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color w:val="000000"/>
          <w:sz w:val="24"/>
          <w:szCs w:val="24"/>
        </w:rPr>
        <w:t>Отдел по развитию форм участия населения в местном самоуправлении направляет инициативный проект, а также замечания и предложения по инициативному проекту, поступившие в соответствии с пунктом 7.7 настоящего Положения, в адрес отраслевых (функциональных) органов администрации города Евпатории Республики Крым по направлению деятельности (далее – Отраслевые (функциональные) органы администрации) и в Департамент финансов.</w:t>
      </w:r>
    </w:p>
    <w:p w:rsidR="00D545DA" w:rsidRPr="00D545DA" w:rsidRDefault="00D545DA" w:rsidP="00482553">
      <w:pPr>
        <w:widowControl w:val="0"/>
        <w:numPr>
          <w:ilvl w:val="1"/>
          <w:numId w:val="5"/>
        </w:numPr>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8"/>
          <w:szCs w:val="28"/>
        </w:rPr>
      </w:pPr>
      <w:r w:rsidRPr="00D545DA">
        <w:rPr>
          <w:rFonts w:ascii="Times New Roman" w:eastAsia="Times New Roman" w:hAnsi="Times New Roman" w:cs="Times New Roman"/>
          <w:sz w:val="24"/>
          <w:szCs w:val="24"/>
        </w:rPr>
        <w:t xml:space="preserve">Отраслевые (функциональные) органы администрации, Департамент финансов осуществляют подготовку и направление в адрес </w:t>
      </w:r>
      <w:r w:rsidRPr="00D545DA">
        <w:rPr>
          <w:rFonts w:ascii="Times New Roman" w:eastAsia="Times New Roman" w:hAnsi="Times New Roman" w:cs="Times New Roman"/>
          <w:color w:val="000000"/>
          <w:sz w:val="24"/>
          <w:szCs w:val="24"/>
        </w:rPr>
        <w:t>Отдела по развитию форм участия населения в местном самоуправлении</w:t>
      </w:r>
      <w:r w:rsidRPr="00D545DA">
        <w:rPr>
          <w:rFonts w:ascii="Times New Roman" w:eastAsia="Times New Roman" w:hAnsi="Times New Roman" w:cs="Times New Roman"/>
          <w:sz w:val="24"/>
          <w:szCs w:val="24"/>
        </w:rPr>
        <w:t xml:space="preserve"> заключений о правомерности, возможности, целесообразности реализации соответствующего инициативного проекта. </w:t>
      </w:r>
    </w:p>
    <w:p w:rsidR="00D545DA" w:rsidRPr="00D545DA" w:rsidRDefault="00D545DA" w:rsidP="00D545DA">
      <w:pPr>
        <w:widowControl w:val="0"/>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При рассмотрении инициативного проекта Отраслевые (функциональные) органы администрации проверяют целесообразность, техническую возможность реализации инициативного проекта, соответствие требованиям действующего законодательства. Департамент финансов проверяет соответствие предполагаемой стоимости реализации инициативного проекта установленным финансовым ограничениям, а также наличие средств бюджета городского округа в объеме, необходимом для реализации инициативного проекта, источником формирования которых не являются инициативные платежи, на дату формирования заключения.</w:t>
      </w:r>
    </w:p>
    <w:p w:rsidR="00D545DA" w:rsidRPr="00D545DA" w:rsidRDefault="00D545DA" w:rsidP="00D545DA">
      <w:pPr>
        <w:widowControl w:val="0"/>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7.12. Подготовка и направление заключения осуществляется по каждому инициативному проекту в срок не позднее 7 рабочих дней со дня поступления проекта в отраслевой (функциональный) орган местной администрации, Департамент финансов.</w:t>
      </w:r>
    </w:p>
    <w:p w:rsidR="00D545DA" w:rsidRPr="00D545DA" w:rsidRDefault="00D545DA" w:rsidP="00D545DA">
      <w:pPr>
        <w:widowControl w:val="0"/>
        <w:tabs>
          <w:tab w:val="left" w:pos="1426"/>
          <w:tab w:val="left" w:pos="9356"/>
        </w:tabs>
        <w:overflowPunct/>
        <w:spacing w:after="0" w:line="240" w:lineRule="auto"/>
        <w:ind w:right="4" w:firstLine="709"/>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xml:space="preserve">7.13. Заключения Отраслевых (функциональных) органов, Департамента финансов, материалы, поступившие по инициативному проекту, рассматриваются на заседании </w:t>
      </w:r>
      <w:r w:rsidRPr="00D545DA">
        <w:rPr>
          <w:rFonts w:ascii="Times New Roman" w:eastAsia="Times New Roman" w:hAnsi="Times New Roman" w:cs="Times New Roman"/>
          <w:color w:val="000000"/>
          <w:sz w:val="24"/>
          <w:szCs w:val="24"/>
        </w:rPr>
        <w:lastRenderedPageBreak/>
        <w:t>Комиссии по отбору инициативных проектов (далее — Комиссия) после чего принимается решение, которое фиксируется в протоколе заседания.</w:t>
      </w:r>
    </w:p>
    <w:p w:rsidR="00D545DA" w:rsidRPr="00D545DA" w:rsidRDefault="00D545DA" w:rsidP="00D545DA">
      <w:pPr>
        <w:widowControl w:val="0"/>
        <w:tabs>
          <w:tab w:val="left" w:pos="1426"/>
          <w:tab w:val="left" w:pos="9356"/>
        </w:tabs>
        <w:overflowPunct/>
        <w:spacing w:after="0" w:line="240" w:lineRule="auto"/>
        <w:ind w:right="4"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7.14. </w:t>
      </w:r>
      <w:r w:rsidRPr="00D545DA">
        <w:rPr>
          <w:rFonts w:ascii="Times New Roman" w:eastAsia="Times New Roman" w:hAnsi="Times New Roman" w:cs="Times New Roman"/>
          <w:color w:val="000000"/>
          <w:sz w:val="24"/>
          <w:szCs w:val="24"/>
        </w:rPr>
        <w:t>Администрация</w:t>
      </w:r>
      <w:r w:rsidRPr="00D545DA">
        <w:rPr>
          <w:rFonts w:ascii="Times New Roman" w:eastAsia="Times New Roman" w:hAnsi="Times New Roman" w:cs="Times New Roman"/>
          <w:sz w:val="24"/>
          <w:szCs w:val="24"/>
        </w:rPr>
        <w:t xml:space="preserve"> принимает решение об отказе в поддержке инициативного проекта в одном из следующих случаев:</w:t>
      </w:r>
    </w:p>
    <w:p w:rsidR="00D545DA" w:rsidRPr="00D545DA" w:rsidRDefault="00D545DA" w:rsidP="00482553">
      <w:pPr>
        <w:widowControl w:val="0"/>
        <w:numPr>
          <w:ilvl w:val="0"/>
          <w:numId w:val="15"/>
        </w:numPr>
        <w:tabs>
          <w:tab w:val="left" w:pos="1071"/>
          <w:tab w:val="left" w:pos="9356"/>
        </w:tabs>
        <w:overflowPunct/>
        <w:spacing w:after="0" w:line="240" w:lineRule="auto"/>
        <w:ind w:right="4"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несоблюдение установленного порядка внесения инициативного проекта и его рассмотрения;</w:t>
      </w:r>
    </w:p>
    <w:p w:rsidR="00D545DA" w:rsidRPr="00D545DA" w:rsidRDefault="00D545DA" w:rsidP="00482553">
      <w:pPr>
        <w:widowControl w:val="0"/>
        <w:numPr>
          <w:ilvl w:val="0"/>
          <w:numId w:val="15"/>
        </w:numPr>
        <w:tabs>
          <w:tab w:val="left" w:pos="1025"/>
          <w:tab w:val="left" w:pos="1071"/>
          <w:tab w:val="left" w:pos="9356"/>
        </w:tabs>
        <w:overflowPunct/>
        <w:spacing w:after="0" w:line="240" w:lineRule="auto"/>
        <w:ind w:right="4"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Крым, Уставу городского округа и муниципальным нормативным правовым актам;</w:t>
      </w:r>
    </w:p>
    <w:p w:rsidR="00D545DA" w:rsidRPr="00D545DA" w:rsidRDefault="00D545DA" w:rsidP="00482553">
      <w:pPr>
        <w:widowControl w:val="0"/>
        <w:numPr>
          <w:ilvl w:val="0"/>
          <w:numId w:val="15"/>
        </w:numPr>
        <w:tabs>
          <w:tab w:val="left" w:pos="1071"/>
          <w:tab w:val="left" w:pos="1237"/>
          <w:tab w:val="left" w:pos="9356"/>
        </w:tabs>
        <w:overflowPunct/>
        <w:spacing w:after="0" w:line="240" w:lineRule="auto"/>
        <w:ind w:right="4"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невозможность реализации инициативного проекта ввиду отсутствия у Администрации необходимых полномочий и прав;</w:t>
      </w:r>
    </w:p>
    <w:p w:rsidR="00D545DA" w:rsidRPr="00D545DA" w:rsidRDefault="00D545DA" w:rsidP="00482553">
      <w:pPr>
        <w:widowControl w:val="0"/>
        <w:numPr>
          <w:ilvl w:val="0"/>
          <w:numId w:val="15"/>
        </w:numPr>
        <w:tabs>
          <w:tab w:val="left" w:pos="1071"/>
          <w:tab w:val="left" w:pos="1179"/>
          <w:tab w:val="left" w:pos="9356"/>
        </w:tabs>
        <w:overflowPunct/>
        <w:spacing w:after="0" w:line="240" w:lineRule="auto"/>
        <w:ind w:right="4"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отсутствие средств бюджета городского округа в объеме, необходимом для реализации инициативного проекта, источником формирования которых не являются инициативные платежи;</w:t>
      </w:r>
    </w:p>
    <w:p w:rsidR="00D545DA" w:rsidRPr="00D545DA" w:rsidRDefault="00D545DA" w:rsidP="00482553">
      <w:pPr>
        <w:widowControl w:val="0"/>
        <w:numPr>
          <w:ilvl w:val="0"/>
          <w:numId w:val="15"/>
        </w:numPr>
        <w:tabs>
          <w:tab w:val="left" w:pos="1004"/>
          <w:tab w:val="left" w:pos="1071"/>
          <w:tab w:val="left" w:pos="9356"/>
        </w:tabs>
        <w:overflowPunct/>
        <w:spacing w:after="0" w:line="240" w:lineRule="auto"/>
        <w:ind w:right="4"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наличие</w:t>
      </w:r>
      <w:r w:rsidRPr="00D545DA">
        <w:rPr>
          <w:rFonts w:ascii="Times New Roman" w:eastAsia="Times New Roman" w:hAnsi="Times New Roman" w:cs="Times New Roman"/>
          <w:spacing w:val="-11"/>
          <w:sz w:val="24"/>
          <w:szCs w:val="24"/>
        </w:rPr>
        <w:t xml:space="preserve"> </w:t>
      </w:r>
      <w:r w:rsidRPr="00D545DA">
        <w:rPr>
          <w:rFonts w:ascii="Times New Roman" w:eastAsia="Times New Roman" w:hAnsi="Times New Roman" w:cs="Times New Roman"/>
          <w:sz w:val="24"/>
          <w:szCs w:val="24"/>
        </w:rPr>
        <w:t>возможности</w:t>
      </w:r>
      <w:r w:rsidRPr="00D545DA">
        <w:rPr>
          <w:rFonts w:ascii="Times New Roman" w:eastAsia="Times New Roman" w:hAnsi="Times New Roman" w:cs="Times New Roman"/>
          <w:spacing w:val="-12"/>
          <w:sz w:val="24"/>
          <w:szCs w:val="24"/>
        </w:rPr>
        <w:t xml:space="preserve"> </w:t>
      </w:r>
      <w:r w:rsidRPr="00D545DA">
        <w:rPr>
          <w:rFonts w:ascii="Times New Roman" w:eastAsia="Times New Roman" w:hAnsi="Times New Roman" w:cs="Times New Roman"/>
          <w:sz w:val="24"/>
          <w:szCs w:val="24"/>
        </w:rPr>
        <w:t>решения</w:t>
      </w:r>
      <w:r w:rsidRPr="00D545DA">
        <w:rPr>
          <w:rFonts w:ascii="Times New Roman" w:eastAsia="Times New Roman" w:hAnsi="Times New Roman" w:cs="Times New Roman"/>
          <w:spacing w:val="-11"/>
          <w:sz w:val="24"/>
          <w:szCs w:val="24"/>
        </w:rPr>
        <w:t xml:space="preserve"> </w:t>
      </w:r>
      <w:r w:rsidRPr="00D545DA">
        <w:rPr>
          <w:rFonts w:ascii="Times New Roman" w:eastAsia="Times New Roman" w:hAnsi="Times New Roman" w:cs="Times New Roman"/>
          <w:sz w:val="24"/>
          <w:szCs w:val="24"/>
        </w:rPr>
        <w:t>описанной</w:t>
      </w:r>
      <w:r w:rsidRPr="00D545DA">
        <w:rPr>
          <w:rFonts w:ascii="Times New Roman" w:eastAsia="Times New Roman" w:hAnsi="Times New Roman" w:cs="Times New Roman"/>
          <w:spacing w:val="-11"/>
          <w:sz w:val="24"/>
          <w:szCs w:val="24"/>
        </w:rPr>
        <w:t xml:space="preserve"> </w:t>
      </w:r>
      <w:r w:rsidRPr="00D545DA">
        <w:rPr>
          <w:rFonts w:ascii="Times New Roman" w:eastAsia="Times New Roman" w:hAnsi="Times New Roman" w:cs="Times New Roman"/>
          <w:sz w:val="24"/>
          <w:szCs w:val="24"/>
        </w:rPr>
        <w:t>в</w:t>
      </w:r>
      <w:r w:rsidRPr="00D545DA">
        <w:rPr>
          <w:rFonts w:ascii="Times New Roman" w:eastAsia="Times New Roman" w:hAnsi="Times New Roman" w:cs="Times New Roman"/>
          <w:spacing w:val="-11"/>
          <w:sz w:val="24"/>
          <w:szCs w:val="24"/>
        </w:rPr>
        <w:t xml:space="preserve"> </w:t>
      </w:r>
      <w:r w:rsidRPr="00D545DA">
        <w:rPr>
          <w:rFonts w:ascii="Times New Roman" w:eastAsia="Times New Roman" w:hAnsi="Times New Roman" w:cs="Times New Roman"/>
          <w:sz w:val="24"/>
          <w:szCs w:val="24"/>
        </w:rPr>
        <w:t>инициативном</w:t>
      </w:r>
      <w:r w:rsidRPr="00D545DA">
        <w:rPr>
          <w:rFonts w:ascii="Times New Roman" w:eastAsia="Times New Roman" w:hAnsi="Times New Roman" w:cs="Times New Roman"/>
          <w:spacing w:val="-11"/>
          <w:sz w:val="24"/>
          <w:szCs w:val="24"/>
        </w:rPr>
        <w:t xml:space="preserve"> </w:t>
      </w:r>
      <w:r w:rsidRPr="00D545DA">
        <w:rPr>
          <w:rFonts w:ascii="Times New Roman" w:eastAsia="Times New Roman" w:hAnsi="Times New Roman" w:cs="Times New Roman"/>
          <w:sz w:val="24"/>
          <w:szCs w:val="24"/>
        </w:rPr>
        <w:t>проекте проблемы более эффективным способом;</w:t>
      </w:r>
    </w:p>
    <w:p w:rsidR="00D545DA" w:rsidRPr="00D545DA" w:rsidRDefault="00D545DA" w:rsidP="00482553">
      <w:pPr>
        <w:widowControl w:val="0"/>
        <w:numPr>
          <w:ilvl w:val="0"/>
          <w:numId w:val="15"/>
        </w:numPr>
        <w:tabs>
          <w:tab w:val="left" w:pos="1071"/>
          <w:tab w:val="left" w:pos="1097"/>
          <w:tab w:val="left" w:pos="9356"/>
        </w:tabs>
        <w:overflowPunct/>
        <w:spacing w:after="0" w:line="240" w:lineRule="auto"/>
        <w:ind w:right="4"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признание инициативного проекта не прошедшим конкурсный </w:t>
      </w:r>
      <w:r w:rsidRPr="00D545DA">
        <w:rPr>
          <w:rFonts w:ascii="Times New Roman" w:eastAsia="Times New Roman" w:hAnsi="Times New Roman" w:cs="Times New Roman"/>
          <w:spacing w:val="-2"/>
          <w:sz w:val="24"/>
          <w:szCs w:val="24"/>
        </w:rPr>
        <w:t>отбор.</w:t>
      </w:r>
    </w:p>
    <w:p w:rsidR="00D545DA" w:rsidRPr="00D545DA" w:rsidRDefault="00D545DA" w:rsidP="00D545DA">
      <w:pPr>
        <w:widowControl w:val="0"/>
        <w:tabs>
          <w:tab w:val="left" w:pos="0"/>
          <w:tab w:val="left" w:pos="1276"/>
          <w:tab w:val="left" w:pos="1561"/>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7.15. Администрация</w:t>
      </w:r>
      <w:r w:rsidRPr="00D545DA">
        <w:rPr>
          <w:rFonts w:ascii="Times New Roman" w:eastAsia="Times New Roman" w:hAnsi="Times New Roman" w:cs="Times New Roman"/>
          <w:color w:val="C9211E"/>
          <w:sz w:val="24"/>
          <w:szCs w:val="24"/>
        </w:rPr>
        <w:t xml:space="preserve"> </w:t>
      </w:r>
      <w:r w:rsidRPr="00D545DA">
        <w:rPr>
          <w:rFonts w:ascii="Times New Roman" w:eastAsia="Times New Roman" w:hAnsi="Times New Roman" w:cs="Times New Roman"/>
          <w:color w:val="000000"/>
          <w:sz w:val="24"/>
          <w:szCs w:val="24"/>
        </w:rPr>
        <w:t>вправе, а в случае, предусмотренном подпунктом 5 пункта 7.14 настоящего Положения, обязана предложить инициаторам проекта совместно доработать</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инициативный проект,</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545DA" w:rsidRPr="00D545DA" w:rsidRDefault="00D545DA" w:rsidP="00D545DA">
      <w:pPr>
        <w:widowControl w:val="0"/>
        <w:tabs>
          <w:tab w:val="left" w:pos="0"/>
          <w:tab w:val="left" w:pos="1276"/>
          <w:tab w:val="left" w:pos="154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7.16. В случае, если в Администрацию внесено несколько инициативных проектов, в том числе с описанием аналогичных по содержанию приоритетных проблем, Отдел по развитию форм участия населения в местном самоуправлении организует проведение конкурсного отбора, обеспечивает размещение на официальном сайте извещения о проведении конкурсного отбора и информирует об этом инициаторов проектов.</w:t>
      </w:r>
    </w:p>
    <w:p w:rsidR="00D545DA" w:rsidRPr="00D545DA" w:rsidRDefault="00D545DA" w:rsidP="00D545DA">
      <w:pPr>
        <w:widowControl w:val="0"/>
        <w:tabs>
          <w:tab w:val="left" w:pos="0"/>
          <w:tab w:val="left" w:pos="1276"/>
          <w:tab w:val="left" w:pos="154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7.17. Извещение о проведении конкурсного отбора должно содержать следующую информацию: </w:t>
      </w:r>
    </w:p>
    <w:p w:rsidR="00D545DA" w:rsidRPr="00D545DA" w:rsidRDefault="00D545DA" w:rsidP="00D545DA">
      <w:pPr>
        <w:widowControl w:val="0"/>
        <w:tabs>
          <w:tab w:val="left" w:pos="0"/>
          <w:tab w:val="left" w:pos="1276"/>
          <w:tab w:val="left" w:pos="154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Symbol" w:eastAsia="Symbol" w:hAnsi="Symbol" w:cs="Symbol"/>
          <w:color w:val="000000"/>
          <w:sz w:val="24"/>
          <w:szCs w:val="24"/>
        </w:rPr>
        <w:sym w:font="Symbol" w:char="F02D"/>
      </w:r>
      <w:r w:rsidRPr="00D545DA">
        <w:rPr>
          <w:rFonts w:ascii="Times New Roman" w:eastAsia="Times New Roman" w:hAnsi="Times New Roman" w:cs="Times New Roman"/>
          <w:color w:val="000000"/>
          <w:sz w:val="24"/>
          <w:szCs w:val="24"/>
        </w:rPr>
        <w:t xml:space="preserve"> адрес, дату и время проведения заседания комиссии по отбору инициативных проектов; </w:t>
      </w:r>
    </w:p>
    <w:p w:rsidR="00D545DA" w:rsidRPr="00D545DA" w:rsidRDefault="00D545DA" w:rsidP="00D545DA">
      <w:pPr>
        <w:widowControl w:val="0"/>
        <w:tabs>
          <w:tab w:val="left" w:pos="0"/>
          <w:tab w:val="left" w:pos="1276"/>
          <w:tab w:val="left" w:pos="154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Symbol" w:eastAsia="Symbol" w:hAnsi="Symbol" w:cs="Symbol"/>
          <w:color w:val="000000"/>
          <w:sz w:val="24"/>
          <w:szCs w:val="24"/>
        </w:rPr>
        <w:sym w:font="Symbol" w:char="F02D"/>
      </w:r>
      <w:r w:rsidRPr="00D545DA">
        <w:rPr>
          <w:rFonts w:ascii="Times New Roman" w:eastAsia="Times New Roman" w:hAnsi="Times New Roman" w:cs="Times New Roman"/>
          <w:color w:val="000000"/>
          <w:sz w:val="24"/>
          <w:szCs w:val="24"/>
        </w:rPr>
        <w:t xml:space="preserve"> перечень инициативных проектов, допущенных к конкурсному отбору; </w:t>
      </w:r>
    </w:p>
    <w:p w:rsidR="00D545DA" w:rsidRPr="00D545DA" w:rsidRDefault="00D545DA" w:rsidP="00D545DA">
      <w:pPr>
        <w:widowControl w:val="0"/>
        <w:tabs>
          <w:tab w:val="left" w:pos="0"/>
          <w:tab w:val="left" w:pos="1276"/>
          <w:tab w:val="left" w:pos="1544"/>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Symbol" w:eastAsia="Symbol" w:hAnsi="Symbol" w:cs="Symbol"/>
          <w:color w:val="000000"/>
          <w:sz w:val="24"/>
          <w:szCs w:val="24"/>
        </w:rPr>
        <w:sym w:font="Symbol" w:char="F02D"/>
      </w:r>
      <w:r w:rsidRPr="00D545DA">
        <w:rPr>
          <w:rFonts w:ascii="Times New Roman" w:eastAsia="Times New Roman" w:hAnsi="Times New Roman" w:cs="Times New Roman"/>
          <w:color w:val="000000"/>
          <w:sz w:val="24"/>
          <w:szCs w:val="24"/>
        </w:rPr>
        <w:t xml:space="preserve"> контактные данные организатора – Отдела по развитию форм участия населения в местном самоуправлении.</w:t>
      </w:r>
    </w:p>
    <w:p w:rsidR="00D545DA" w:rsidRPr="00D545DA" w:rsidRDefault="00D545DA" w:rsidP="00D545DA">
      <w:pPr>
        <w:widowControl w:val="0"/>
        <w:tabs>
          <w:tab w:val="left" w:pos="0"/>
          <w:tab w:val="left" w:pos="127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7.18. К конкурсному отбору допускаются инициативные проекты, в отношении которых отсутствуют основания для отказа, предусмотренные подпунктами 1–3, 5 пункта 7.14 настоящего Положения.</w:t>
      </w:r>
    </w:p>
    <w:p w:rsidR="00D545DA" w:rsidRPr="00D545DA" w:rsidRDefault="00D545DA" w:rsidP="00D545DA">
      <w:pPr>
        <w:widowControl w:val="0"/>
        <w:tabs>
          <w:tab w:val="left" w:pos="0"/>
          <w:tab w:val="left" w:pos="1276"/>
        </w:tabs>
        <w:overflowPunct/>
        <w:spacing w:after="0" w:line="240" w:lineRule="auto"/>
        <w:ind w:right="4"/>
        <w:jc w:val="both"/>
        <w:rPr>
          <w:rFonts w:ascii="Times New Roman" w:eastAsia="Times New Roman" w:hAnsi="Times New Roman" w:cs="Times New Roman"/>
          <w:color w:val="000000"/>
          <w:sz w:val="24"/>
          <w:szCs w:val="24"/>
        </w:rPr>
      </w:pPr>
    </w:p>
    <w:p w:rsidR="00D545DA" w:rsidRPr="00D545DA" w:rsidRDefault="00D545DA" w:rsidP="00D545DA">
      <w:pPr>
        <w:widowControl w:val="0"/>
        <w:tabs>
          <w:tab w:val="left" w:pos="0"/>
          <w:tab w:val="left" w:pos="142"/>
          <w:tab w:val="left" w:pos="284"/>
          <w:tab w:val="left" w:pos="567"/>
          <w:tab w:val="left" w:pos="1276"/>
          <w:tab w:val="left" w:pos="1701"/>
          <w:tab w:val="left" w:pos="2410"/>
        </w:tabs>
        <w:overflowPunct/>
        <w:spacing w:before="120" w:after="0" w:line="240" w:lineRule="auto"/>
        <w:jc w:val="center"/>
        <w:rPr>
          <w:rFonts w:ascii="Times New Roman" w:eastAsia="Times New Roman" w:hAnsi="Times New Roman" w:cs="Times New Roman"/>
          <w:b/>
          <w:sz w:val="24"/>
          <w:szCs w:val="24"/>
        </w:rPr>
      </w:pPr>
      <w:r w:rsidRPr="00D545DA">
        <w:rPr>
          <w:rFonts w:ascii="Times New Roman" w:eastAsia="Times New Roman" w:hAnsi="Times New Roman" w:cs="Times New Roman"/>
          <w:b/>
          <w:sz w:val="24"/>
          <w:szCs w:val="24"/>
        </w:rPr>
        <w:t xml:space="preserve">8. Порядок формирования и деятельности </w:t>
      </w:r>
      <w:r w:rsidRPr="00D545DA">
        <w:rPr>
          <w:rFonts w:ascii="Times New Roman" w:eastAsia="Times New Roman" w:hAnsi="Times New Roman" w:cs="Times New Roman"/>
          <w:b/>
          <w:color w:val="000000"/>
          <w:sz w:val="24"/>
          <w:szCs w:val="24"/>
        </w:rPr>
        <w:t xml:space="preserve">комиссии </w:t>
      </w:r>
    </w:p>
    <w:p w:rsidR="00D545DA" w:rsidRPr="00D545DA" w:rsidRDefault="00D545DA" w:rsidP="00D545DA">
      <w:pPr>
        <w:widowControl w:val="0"/>
        <w:tabs>
          <w:tab w:val="left" w:pos="0"/>
          <w:tab w:val="left" w:pos="142"/>
          <w:tab w:val="left" w:pos="284"/>
          <w:tab w:val="left" w:pos="567"/>
          <w:tab w:val="left" w:pos="1276"/>
          <w:tab w:val="left" w:pos="1701"/>
          <w:tab w:val="left" w:pos="2410"/>
        </w:tabs>
        <w:overflowPunct/>
        <w:spacing w:after="240" w:line="240" w:lineRule="auto"/>
        <w:jc w:val="center"/>
        <w:rPr>
          <w:rFonts w:ascii="Times New Roman" w:eastAsia="Times New Roman" w:hAnsi="Times New Roman" w:cs="Times New Roman"/>
          <w:color w:val="000000"/>
        </w:rPr>
      </w:pPr>
      <w:r w:rsidRPr="00D545DA">
        <w:rPr>
          <w:rFonts w:ascii="Times New Roman" w:eastAsia="Times New Roman" w:hAnsi="Times New Roman" w:cs="Times New Roman"/>
          <w:b/>
          <w:color w:val="000000"/>
          <w:sz w:val="24"/>
          <w:szCs w:val="24"/>
        </w:rPr>
        <w:t>по отбору инициативных проектов</w:t>
      </w:r>
    </w:p>
    <w:p w:rsidR="00D545DA" w:rsidRPr="00D545DA" w:rsidRDefault="00D545DA" w:rsidP="00D545DA">
      <w:pPr>
        <w:widowControl w:val="0"/>
        <w:tabs>
          <w:tab w:val="left" w:pos="692"/>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8.1. Персональный состав комиссии по отбору инициативных проектов утверждается постановлением Администрации, при этом половина от общего числа членов комиссии назначается на основании предложений Евпаторийского городского совета Республики Крым. </w:t>
      </w:r>
    </w:p>
    <w:p w:rsidR="00D545DA" w:rsidRPr="00D545DA" w:rsidRDefault="00D545DA" w:rsidP="00D545DA">
      <w:pPr>
        <w:widowControl w:val="0"/>
        <w:tabs>
          <w:tab w:val="left" w:pos="692"/>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8</w:t>
      </w:r>
      <w:r w:rsidRPr="00D545DA">
        <w:rPr>
          <w:rFonts w:ascii="Times New Roman" w:eastAsia="Times New Roman" w:hAnsi="Times New Roman" w:cs="Times New Roman"/>
          <w:sz w:val="24"/>
          <w:szCs w:val="24"/>
        </w:rPr>
        <w:t xml:space="preserve">.2. Комиссия осуществляет следующие полномочия: </w:t>
      </w:r>
    </w:p>
    <w:p w:rsidR="00D545DA" w:rsidRPr="00D545DA" w:rsidRDefault="00D545DA" w:rsidP="00482553">
      <w:pPr>
        <w:widowControl w:val="0"/>
        <w:numPr>
          <w:ilvl w:val="0"/>
          <w:numId w:val="19"/>
        </w:numPr>
        <w:tabs>
          <w:tab w:val="left" w:pos="0"/>
          <w:tab w:val="left" w:pos="993"/>
        </w:tabs>
        <w:overflowPunct/>
        <w:spacing w:after="0" w:line="240" w:lineRule="auto"/>
        <w:ind w:left="0"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рассматривает </w:t>
      </w:r>
      <w:r w:rsidRPr="00D545DA">
        <w:rPr>
          <w:rFonts w:ascii="Times New Roman" w:eastAsia="Times New Roman" w:hAnsi="Times New Roman" w:cs="Times New Roman"/>
          <w:color w:val="000000"/>
          <w:sz w:val="24"/>
          <w:szCs w:val="24"/>
        </w:rPr>
        <w:t>все</w:t>
      </w:r>
      <w:r w:rsidRPr="00D545DA">
        <w:rPr>
          <w:rFonts w:ascii="Times New Roman" w:eastAsia="Times New Roman" w:hAnsi="Times New Roman" w:cs="Times New Roman"/>
          <w:sz w:val="24"/>
          <w:szCs w:val="24"/>
        </w:rPr>
        <w:t xml:space="preserve"> инициативные проекты; </w:t>
      </w:r>
    </w:p>
    <w:p w:rsidR="00D545DA" w:rsidRPr="00D545DA" w:rsidRDefault="00D545DA" w:rsidP="00482553">
      <w:pPr>
        <w:widowControl w:val="0"/>
        <w:numPr>
          <w:ilvl w:val="0"/>
          <w:numId w:val="19"/>
        </w:numPr>
        <w:tabs>
          <w:tab w:val="left" w:pos="0"/>
          <w:tab w:val="left" w:pos="993"/>
        </w:tabs>
        <w:overflowPunct/>
        <w:spacing w:after="0" w:line="240" w:lineRule="auto"/>
        <w:ind w:left="0"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принимает решение о поддержке инициативного проекта или отказе в его поддержки;</w:t>
      </w:r>
    </w:p>
    <w:p w:rsidR="00D545DA" w:rsidRPr="00D545DA" w:rsidRDefault="00D545DA" w:rsidP="00482553">
      <w:pPr>
        <w:widowControl w:val="0"/>
        <w:numPr>
          <w:ilvl w:val="0"/>
          <w:numId w:val="19"/>
        </w:numPr>
        <w:tabs>
          <w:tab w:val="left" w:pos="0"/>
          <w:tab w:val="left" w:pos="993"/>
        </w:tabs>
        <w:overflowPunct/>
        <w:spacing w:after="0" w:line="240" w:lineRule="auto"/>
        <w:ind w:left="0" w:firstLine="707"/>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принимает решение о признании инициативного проекта прошедшим или не </w:t>
      </w:r>
      <w:r w:rsidRPr="00D545DA">
        <w:rPr>
          <w:rFonts w:ascii="Times New Roman" w:eastAsia="Times New Roman" w:hAnsi="Times New Roman" w:cs="Times New Roman"/>
          <w:sz w:val="24"/>
          <w:szCs w:val="24"/>
        </w:rPr>
        <w:lastRenderedPageBreak/>
        <w:t xml:space="preserve">прошедшим конкурсный отбор; </w:t>
      </w:r>
    </w:p>
    <w:p w:rsidR="00D545DA" w:rsidRPr="00D545DA" w:rsidRDefault="00D545DA" w:rsidP="00482553">
      <w:pPr>
        <w:widowControl w:val="0"/>
        <w:numPr>
          <w:ilvl w:val="0"/>
          <w:numId w:val="19"/>
        </w:numPr>
        <w:tabs>
          <w:tab w:val="left" w:pos="0"/>
          <w:tab w:val="left" w:pos="993"/>
        </w:tabs>
        <w:overflowPunct/>
        <w:spacing w:after="0" w:line="240" w:lineRule="auto"/>
        <w:ind w:left="0"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заслушивает отчет об итогах реализации инициативного проекта.</w:t>
      </w:r>
    </w:p>
    <w:p w:rsidR="00D545DA" w:rsidRPr="00D545DA" w:rsidRDefault="00D545DA" w:rsidP="00D545DA">
      <w:pPr>
        <w:widowControl w:val="0"/>
        <w:tabs>
          <w:tab w:val="left" w:pos="0"/>
          <w:tab w:val="left" w:pos="993"/>
        </w:tabs>
        <w:overflowPunct/>
        <w:spacing w:after="0" w:line="240" w:lineRule="auto"/>
        <w:ind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xml:space="preserve">8.3. Комиссия состоит из председателя комиссии, заместителя (заместителей) председателя комиссии и членов комиссии. </w:t>
      </w:r>
    </w:p>
    <w:p w:rsidR="00D545DA" w:rsidRPr="00D545DA" w:rsidRDefault="00D545DA" w:rsidP="00D545DA">
      <w:pPr>
        <w:widowControl w:val="0"/>
        <w:tabs>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8.4.Председатель</w:t>
      </w:r>
      <w:r w:rsidRPr="00D545DA">
        <w:rPr>
          <w:rFonts w:ascii="Times New Roman" w:eastAsia="Times New Roman" w:hAnsi="Times New Roman" w:cs="Times New Roman"/>
          <w:color w:val="000000"/>
          <w:spacing w:val="-12"/>
          <w:sz w:val="24"/>
          <w:szCs w:val="24"/>
        </w:rPr>
        <w:t xml:space="preserve">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482553">
      <w:pPr>
        <w:widowControl w:val="0"/>
        <w:numPr>
          <w:ilvl w:val="0"/>
          <w:numId w:val="16"/>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организует работу комиссии, руководит ее </w:t>
      </w:r>
      <w:r w:rsidRPr="00D545DA">
        <w:rPr>
          <w:rFonts w:ascii="Times New Roman" w:eastAsia="Times New Roman" w:hAnsi="Times New Roman" w:cs="Times New Roman"/>
          <w:color w:val="000000"/>
          <w:spacing w:val="-2"/>
          <w:sz w:val="24"/>
          <w:szCs w:val="24"/>
        </w:rPr>
        <w:t>деятельностью;</w:t>
      </w:r>
    </w:p>
    <w:p w:rsidR="00D545DA" w:rsidRPr="00D545DA" w:rsidRDefault="00D545DA" w:rsidP="00482553">
      <w:pPr>
        <w:widowControl w:val="0"/>
        <w:numPr>
          <w:ilvl w:val="0"/>
          <w:numId w:val="16"/>
        </w:numPr>
        <w:tabs>
          <w:tab w:val="left" w:pos="993"/>
          <w:tab w:val="left" w:pos="1095"/>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формирует проект повестки очередного заседания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482553">
      <w:pPr>
        <w:widowControl w:val="0"/>
        <w:numPr>
          <w:ilvl w:val="0"/>
          <w:numId w:val="16"/>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дает</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поручения</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членам</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482553">
      <w:pPr>
        <w:widowControl w:val="0"/>
        <w:numPr>
          <w:ilvl w:val="0"/>
          <w:numId w:val="16"/>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председательствует</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заседаниях</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D545DA">
      <w:pPr>
        <w:widowControl w:val="0"/>
        <w:tabs>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8.5. Заместитель (заместители) председателя комиссии исполняет обязанности председателя комиссии в случае его временного отсутствия.</w:t>
      </w:r>
    </w:p>
    <w:p w:rsidR="00D545DA" w:rsidRPr="00D545DA" w:rsidRDefault="00D545DA" w:rsidP="00D545DA">
      <w:pPr>
        <w:widowControl w:val="0"/>
        <w:tabs>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8.6. Секретарь</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482553">
      <w:pPr>
        <w:widowControl w:val="0"/>
        <w:numPr>
          <w:ilvl w:val="0"/>
          <w:numId w:val="17"/>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осуществляет информационное и документальное обеспечение деятельности комиссии, в том числе подготовку к заседанию комиссии;</w:t>
      </w:r>
    </w:p>
    <w:p w:rsidR="00D545DA" w:rsidRPr="00D545DA" w:rsidRDefault="00D545DA" w:rsidP="00482553">
      <w:pPr>
        <w:widowControl w:val="0"/>
        <w:numPr>
          <w:ilvl w:val="0"/>
          <w:numId w:val="17"/>
        </w:numPr>
        <w:tabs>
          <w:tab w:val="left" w:pos="993"/>
          <w:tab w:val="left" w:pos="1020"/>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оповещает членов комиссии о дате, месте проведения очередного заседания комиссии и о повестке дня очередного заседания комиссии;</w:t>
      </w:r>
    </w:p>
    <w:p w:rsidR="00D545DA" w:rsidRPr="00D545DA" w:rsidRDefault="00D545DA" w:rsidP="00482553">
      <w:pPr>
        <w:widowControl w:val="0"/>
        <w:numPr>
          <w:ilvl w:val="0"/>
          <w:numId w:val="17"/>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ведет</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протоколы</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заседаний</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D545DA">
      <w:pPr>
        <w:widowControl w:val="0"/>
        <w:tabs>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8.7. Члены</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482553">
      <w:pPr>
        <w:widowControl w:val="0"/>
        <w:numPr>
          <w:ilvl w:val="0"/>
          <w:numId w:val="18"/>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участвуют</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работе</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комиссии,</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том</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числе</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заседаниях комиссии;</w:t>
      </w:r>
    </w:p>
    <w:p w:rsidR="00D545DA" w:rsidRPr="00D545DA" w:rsidRDefault="00D545DA" w:rsidP="00482553">
      <w:pPr>
        <w:widowControl w:val="0"/>
        <w:numPr>
          <w:ilvl w:val="0"/>
          <w:numId w:val="18"/>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вносят</w:t>
      </w:r>
      <w:r w:rsidRPr="00D545DA">
        <w:rPr>
          <w:rFonts w:ascii="Times New Roman" w:eastAsia="Times New Roman" w:hAnsi="Times New Roman" w:cs="Times New Roman"/>
          <w:color w:val="000000"/>
          <w:spacing w:val="-12"/>
          <w:sz w:val="24"/>
          <w:szCs w:val="24"/>
        </w:rPr>
        <w:t xml:space="preserve"> </w:t>
      </w:r>
      <w:r w:rsidRPr="00D545DA">
        <w:rPr>
          <w:rFonts w:ascii="Times New Roman" w:eastAsia="Times New Roman" w:hAnsi="Times New Roman" w:cs="Times New Roman"/>
          <w:color w:val="000000"/>
          <w:sz w:val="24"/>
          <w:szCs w:val="24"/>
        </w:rPr>
        <w:t>предложения</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по</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вопросам</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работы</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482553">
      <w:pPr>
        <w:widowControl w:val="0"/>
        <w:numPr>
          <w:ilvl w:val="0"/>
          <w:numId w:val="18"/>
        </w:numPr>
        <w:tabs>
          <w:tab w:val="left" w:pos="993"/>
          <w:tab w:val="left" w:pos="1045"/>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знакомятся с документами и материалами, рассматриваемыми на заседаниях комиссии;</w:t>
      </w:r>
    </w:p>
    <w:p w:rsidR="00D545DA" w:rsidRPr="00D545DA" w:rsidRDefault="00D545DA" w:rsidP="00482553">
      <w:pPr>
        <w:widowControl w:val="0"/>
        <w:numPr>
          <w:ilvl w:val="0"/>
          <w:numId w:val="18"/>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голосуют</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заседаниях</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color w:val="000000"/>
          <w:sz w:val="24"/>
          <w:szCs w:val="24"/>
        </w:rPr>
        <w:t xml:space="preserve">8.8. </w:t>
      </w:r>
      <w:r w:rsidRPr="00D545DA">
        <w:rPr>
          <w:rFonts w:ascii="Times New Roman" w:eastAsia="Times New Roman" w:hAnsi="Times New Roman" w:cs="Times New Roman"/>
          <w:sz w:val="24"/>
          <w:szCs w:val="24"/>
        </w:rPr>
        <w:t xml:space="preserve">Основной формой работы комиссии является заседание комиссии. </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color w:val="000000"/>
          <w:sz w:val="24"/>
          <w:szCs w:val="24"/>
        </w:rPr>
        <w:t>8.9. Комиссия правомочна принимать решения только в случае присутствия на ее заседании не менее двух третей от общего числа членов комиссии.</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color w:val="000000"/>
          <w:sz w:val="24"/>
          <w:szCs w:val="24"/>
        </w:rPr>
        <w:t xml:space="preserve">8.10. Решение комиссии об инициативных проектах принимается открытым голосованием простым большинством голосов присутствующих на заседании лиц, входящих в состав комиссии. В случае равенства голосов решающим является голос председательствующего на заседании комиссии. </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color w:val="000000"/>
          <w:sz w:val="24"/>
          <w:szCs w:val="24"/>
        </w:rPr>
        <w:t>8.11. Инициаторам проекта и их представителям обеспечивается возможность участия в рассмотрении комиссией инициативных проектов и изложения своей позиции по ним.</w:t>
      </w:r>
    </w:p>
    <w:p w:rsidR="00D545DA" w:rsidRPr="00D545DA" w:rsidRDefault="00D545DA" w:rsidP="00D545DA">
      <w:pPr>
        <w:widowControl w:val="0"/>
        <w:tabs>
          <w:tab w:val="left" w:pos="1134"/>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 заседании комиссии, на котором планируется рассмотрение инициативного проекта, инициаторы</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извещаются заранее.</w:t>
      </w:r>
    </w:p>
    <w:p w:rsidR="00D545DA" w:rsidRPr="00D545DA" w:rsidRDefault="00D545DA" w:rsidP="00D545DA">
      <w:pPr>
        <w:widowControl w:val="0"/>
        <w:tabs>
          <w:tab w:val="left" w:pos="993"/>
          <w:tab w:val="left" w:pos="1134"/>
          <w:tab w:val="left" w:pos="1276"/>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Неявка инициаторов проекта и (или) их представителей на заседание комиссии, на котором рассматривается внесенный инициативный проект, не является препятствием к проведению конкурсного отбора. </w:t>
      </w:r>
    </w:p>
    <w:p w:rsidR="00D545DA" w:rsidRPr="00D545DA" w:rsidRDefault="00D545DA" w:rsidP="00D545DA">
      <w:pPr>
        <w:widowControl w:val="0"/>
        <w:tabs>
          <w:tab w:val="left" w:pos="1134"/>
          <w:tab w:val="left" w:pos="1276"/>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8.12. Обсуждение комиссией инициативных проектов и принятие по ним решений осуществляется без участия инициаторов </w:t>
      </w:r>
      <w:r w:rsidRPr="00D545DA">
        <w:rPr>
          <w:rFonts w:ascii="Times New Roman" w:eastAsia="Times New Roman" w:hAnsi="Times New Roman" w:cs="Times New Roman"/>
          <w:color w:val="000000"/>
          <w:spacing w:val="-2"/>
          <w:sz w:val="24"/>
          <w:szCs w:val="24"/>
        </w:rPr>
        <w:t xml:space="preserve">проекта. </w:t>
      </w:r>
    </w:p>
    <w:p w:rsidR="00D545DA" w:rsidRPr="00D545DA" w:rsidRDefault="00D545DA" w:rsidP="00D545DA">
      <w:pPr>
        <w:widowControl w:val="0"/>
        <w:overflowPunct/>
        <w:spacing w:before="240" w:after="240" w:line="240" w:lineRule="auto"/>
        <w:ind w:left="360"/>
        <w:jc w:val="center"/>
        <w:rPr>
          <w:rFonts w:ascii="Times New Roman" w:eastAsia="Times New Roman" w:hAnsi="Times New Roman" w:cs="Times New Roman"/>
          <w:b/>
          <w:sz w:val="24"/>
          <w:szCs w:val="24"/>
        </w:rPr>
      </w:pPr>
      <w:r w:rsidRPr="00D545DA">
        <w:rPr>
          <w:rFonts w:ascii="Times New Roman" w:eastAsia="Times New Roman" w:hAnsi="Times New Roman" w:cs="Times New Roman"/>
          <w:b/>
          <w:sz w:val="24"/>
          <w:szCs w:val="24"/>
        </w:rPr>
        <w:t>9. Порядок проведения конкурсного отбора</w:t>
      </w:r>
    </w:p>
    <w:p w:rsidR="00D545DA" w:rsidRPr="00D545DA" w:rsidRDefault="00D545DA" w:rsidP="00D545DA">
      <w:pPr>
        <w:widowControl w:val="0"/>
        <w:tabs>
          <w:tab w:val="left" w:pos="0"/>
          <w:tab w:val="left" w:pos="1134"/>
          <w:tab w:val="left" w:pos="145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9.1. Рассмотрение инициативных проектов на заседании Комиссии</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производится</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соответствии</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с</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оценкой</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критериев</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инициативных проектов.</w:t>
      </w:r>
    </w:p>
    <w:p w:rsidR="00D545DA" w:rsidRPr="00D545DA" w:rsidRDefault="00D545DA" w:rsidP="00D545DA">
      <w:pPr>
        <w:widowControl w:val="0"/>
        <w:tabs>
          <w:tab w:val="left" w:pos="0"/>
          <w:tab w:val="left" w:pos="1134"/>
          <w:tab w:val="left" w:pos="145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9.2. Комиссия оценивает инициативные проекты с</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учетом</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 xml:space="preserve">следующих </w:t>
      </w:r>
      <w:r w:rsidRPr="00D545DA">
        <w:rPr>
          <w:rFonts w:ascii="Times New Roman" w:eastAsia="Times New Roman" w:hAnsi="Times New Roman" w:cs="Times New Roman"/>
          <w:color w:val="000000"/>
          <w:spacing w:val="-2"/>
          <w:sz w:val="24"/>
          <w:szCs w:val="24"/>
        </w:rPr>
        <w:t>критериев:</w:t>
      </w:r>
    </w:p>
    <w:p w:rsidR="00D545DA" w:rsidRPr="00D545DA" w:rsidRDefault="00D545DA" w:rsidP="00482553">
      <w:pPr>
        <w:widowControl w:val="0"/>
        <w:numPr>
          <w:ilvl w:val="0"/>
          <w:numId w:val="20"/>
        </w:numPr>
        <w:tabs>
          <w:tab w:val="left" w:pos="0"/>
          <w:tab w:val="left" w:pos="1134"/>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социальная</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значимость</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pacing w:val="-2"/>
          <w:sz w:val="24"/>
          <w:szCs w:val="24"/>
        </w:rPr>
        <w:t>проекта;</w:t>
      </w:r>
    </w:p>
    <w:p w:rsidR="00D545DA" w:rsidRPr="00D545DA" w:rsidRDefault="00D545DA" w:rsidP="00482553">
      <w:pPr>
        <w:widowControl w:val="0"/>
        <w:numPr>
          <w:ilvl w:val="0"/>
          <w:numId w:val="20"/>
        </w:numPr>
        <w:tabs>
          <w:tab w:val="left" w:pos="0"/>
          <w:tab w:val="left" w:pos="1134"/>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степень</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финансового участия</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лиц,</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заинтересованных</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реализации инициативного проекта;</w:t>
      </w:r>
    </w:p>
    <w:p w:rsidR="00D545DA" w:rsidRPr="00D545DA" w:rsidRDefault="00D545DA" w:rsidP="00482553">
      <w:pPr>
        <w:widowControl w:val="0"/>
        <w:numPr>
          <w:ilvl w:val="0"/>
          <w:numId w:val="20"/>
        </w:numPr>
        <w:tabs>
          <w:tab w:val="left" w:pos="0"/>
          <w:tab w:val="left" w:pos="1134"/>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степень имущественного и (или) трудового участия лиц, заинтересованных в реализации инициативного проекта.</w:t>
      </w:r>
    </w:p>
    <w:p w:rsidR="00D545DA" w:rsidRPr="00D545DA" w:rsidRDefault="00D545DA" w:rsidP="00D545DA">
      <w:pPr>
        <w:widowControl w:val="0"/>
        <w:tabs>
          <w:tab w:val="left" w:pos="0"/>
          <w:tab w:val="left" w:pos="1134"/>
          <w:tab w:val="left" w:pos="1207"/>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lastRenderedPageBreak/>
        <w:t>Средства могут выделяться только на инициативные проекты,</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по которым не предусмотрено финансирование за счет других источников бюджета городского округа.</w:t>
      </w:r>
    </w:p>
    <w:p w:rsidR="00D545DA" w:rsidRPr="00D545DA" w:rsidRDefault="00D545DA" w:rsidP="00D545DA">
      <w:pPr>
        <w:widowControl w:val="0"/>
        <w:tabs>
          <w:tab w:val="left" w:pos="9356"/>
        </w:tabs>
        <w:overflowPunct/>
        <w:spacing w:after="0" w:line="240" w:lineRule="auto"/>
        <w:ind w:right="4" w:firstLine="707"/>
        <w:jc w:val="both"/>
        <w:rPr>
          <w:rFonts w:ascii="Times New Roman" w:eastAsia="Times New Roman" w:hAnsi="Times New Roman" w:cs="Times New Roman"/>
          <w:color w:val="000000"/>
          <w:spacing w:val="-2"/>
          <w:sz w:val="24"/>
          <w:szCs w:val="24"/>
        </w:rPr>
      </w:pPr>
      <w:r w:rsidRPr="00D545DA">
        <w:rPr>
          <w:rFonts w:ascii="Times New Roman" w:eastAsia="Times New Roman" w:hAnsi="Times New Roman" w:cs="Times New Roman"/>
          <w:color w:val="000000"/>
          <w:sz w:val="24"/>
          <w:szCs w:val="24"/>
        </w:rPr>
        <w:t xml:space="preserve">Критерии конкурсного отбора, показатели их оценки, соответствующие им баллы установлены в приложении 3 к настоящему </w:t>
      </w:r>
      <w:r w:rsidRPr="00D545DA">
        <w:rPr>
          <w:rFonts w:ascii="Times New Roman" w:eastAsia="Times New Roman" w:hAnsi="Times New Roman" w:cs="Times New Roman"/>
          <w:color w:val="000000"/>
          <w:spacing w:val="-2"/>
          <w:sz w:val="24"/>
          <w:szCs w:val="24"/>
        </w:rPr>
        <w:t>Положению.</w:t>
      </w:r>
    </w:p>
    <w:p w:rsidR="00D545DA" w:rsidRPr="00D545DA" w:rsidRDefault="00D545DA" w:rsidP="00D545DA">
      <w:pPr>
        <w:widowControl w:val="0"/>
        <w:tabs>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9.3. На основании результатов оценки инициативных проектов комиссия формирует рейтинг инициативных проектов в порядке убывания присвоенных им баллов.</w:t>
      </w:r>
    </w:p>
    <w:p w:rsidR="00D545DA" w:rsidRPr="00D545DA" w:rsidRDefault="00D545DA" w:rsidP="00D545DA">
      <w:pPr>
        <w:widowControl w:val="0"/>
        <w:tabs>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9.4.Инициативный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 </w:t>
      </w:r>
    </w:p>
    <w:p w:rsidR="00D545DA" w:rsidRPr="00D545DA" w:rsidRDefault="00D545DA" w:rsidP="00D545DA">
      <w:pPr>
        <w:widowControl w:val="0"/>
        <w:tabs>
          <w:tab w:val="left" w:pos="0"/>
          <w:tab w:val="left" w:pos="1134"/>
        </w:tabs>
        <w:overflowPunct/>
        <w:spacing w:after="0" w:line="240" w:lineRule="auto"/>
        <w:ind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городского округа, необходимых для реализации инициативных проектов.</w:t>
      </w:r>
    </w:p>
    <w:p w:rsidR="00D545DA" w:rsidRPr="00D545DA" w:rsidRDefault="00D545DA" w:rsidP="00D545DA">
      <w:pPr>
        <w:widowControl w:val="0"/>
        <w:tabs>
          <w:tab w:val="left" w:pos="681"/>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9.5. В случае, если несколько инициативных проектов набрали одинаковое количество баллов, то более высокий рейтинговый номер присваивается инициативному проекту, на реализацию которого из бюджета городского округа запрашиваются средства в меньшем объеме.</w:t>
      </w:r>
    </w:p>
    <w:p w:rsidR="00D545DA" w:rsidRPr="00D545DA" w:rsidRDefault="00D545DA" w:rsidP="00D545DA">
      <w:pPr>
        <w:widowControl w:val="0"/>
        <w:tabs>
          <w:tab w:val="left" w:pos="681"/>
          <w:tab w:val="left" w:pos="9356"/>
        </w:tabs>
        <w:overflowPunct/>
        <w:spacing w:after="0" w:line="240" w:lineRule="auto"/>
        <w:ind w:right="4" w:firstLine="709"/>
        <w:jc w:val="both"/>
        <w:rPr>
          <w:rFonts w:ascii="Times New Roman" w:eastAsia="Times New Roman" w:hAnsi="Times New Roman" w:cs="Times New Roman"/>
          <w:color w:val="000000"/>
          <w:spacing w:val="-2"/>
          <w:sz w:val="24"/>
          <w:szCs w:val="24"/>
        </w:rPr>
      </w:pPr>
      <w:r w:rsidRPr="00D545DA">
        <w:rPr>
          <w:rFonts w:ascii="Times New Roman" w:eastAsia="Times New Roman" w:hAnsi="Times New Roman" w:cs="Times New Roman"/>
          <w:color w:val="000000"/>
          <w:sz w:val="24"/>
          <w:szCs w:val="24"/>
        </w:rPr>
        <w:t xml:space="preserve">9.6. При одинаковом объеме средств, запрашиваемых из бюджета городского округа, более высокий рейтинговый номер присваивается инициативному проекту, предусматривающему привлечение большего объема средств юридических лиц, индивидуальных предпринимателей, направляемых на </w:t>
      </w:r>
      <w:proofErr w:type="spellStart"/>
      <w:r w:rsidRPr="00D545DA">
        <w:rPr>
          <w:rFonts w:ascii="Times New Roman" w:eastAsia="Times New Roman" w:hAnsi="Times New Roman" w:cs="Times New Roman"/>
          <w:color w:val="000000"/>
          <w:sz w:val="24"/>
          <w:szCs w:val="24"/>
        </w:rPr>
        <w:t>софинансирование</w:t>
      </w:r>
      <w:proofErr w:type="spellEnd"/>
      <w:r w:rsidRPr="00D545DA">
        <w:rPr>
          <w:rFonts w:ascii="Times New Roman" w:eastAsia="Times New Roman" w:hAnsi="Times New Roman" w:cs="Times New Roman"/>
          <w:color w:val="000000"/>
          <w:sz w:val="24"/>
          <w:szCs w:val="24"/>
        </w:rPr>
        <w:t xml:space="preserve"> инициативного </w:t>
      </w:r>
      <w:r w:rsidRPr="00D545DA">
        <w:rPr>
          <w:rFonts w:ascii="Times New Roman" w:eastAsia="Times New Roman" w:hAnsi="Times New Roman" w:cs="Times New Roman"/>
          <w:color w:val="000000"/>
          <w:spacing w:val="-2"/>
          <w:sz w:val="24"/>
          <w:szCs w:val="24"/>
        </w:rPr>
        <w:t>проекта.</w:t>
      </w:r>
    </w:p>
    <w:p w:rsidR="00D545DA" w:rsidRPr="00D545DA" w:rsidRDefault="00D545DA" w:rsidP="00D545DA">
      <w:pPr>
        <w:widowControl w:val="0"/>
        <w:tabs>
          <w:tab w:val="left" w:pos="681"/>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9.7. При одинаковом объеме средств бюджета городского округа и средств юридических лиц, индивидуальных предпринимателей, привлекаемых для </w:t>
      </w:r>
      <w:proofErr w:type="spellStart"/>
      <w:r w:rsidRPr="00D545DA">
        <w:rPr>
          <w:rFonts w:ascii="Times New Roman" w:eastAsia="Times New Roman" w:hAnsi="Times New Roman" w:cs="Times New Roman"/>
          <w:color w:val="000000"/>
          <w:sz w:val="24"/>
          <w:szCs w:val="24"/>
        </w:rPr>
        <w:t>софинансирования</w:t>
      </w:r>
      <w:proofErr w:type="spellEnd"/>
      <w:r w:rsidRPr="00D545DA">
        <w:rPr>
          <w:rFonts w:ascii="Times New Roman" w:eastAsia="Times New Roman" w:hAnsi="Times New Roman" w:cs="Times New Roman"/>
          <w:color w:val="000000"/>
          <w:sz w:val="24"/>
          <w:szCs w:val="24"/>
        </w:rPr>
        <w:t xml:space="preserve"> инициативного проекта, более высокий рейтинговый номер присваивается инициативному проекту, предусматривающему привлечение большего объема средств физических лиц, направляемых на </w:t>
      </w:r>
      <w:proofErr w:type="spellStart"/>
      <w:r w:rsidRPr="00D545DA">
        <w:rPr>
          <w:rFonts w:ascii="Times New Roman" w:eastAsia="Times New Roman" w:hAnsi="Times New Roman" w:cs="Times New Roman"/>
          <w:color w:val="000000"/>
          <w:sz w:val="24"/>
          <w:szCs w:val="24"/>
        </w:rPr>
        <w:t>софинансирование</w:t>
      </w:r>
      <w:proofErr w:type="spellEnd"/>
      <w:r w:rsidRPr="00D545DA">
        <w:rPr>
          <w:rFonts w:ascii="Times New Roman" w:eastAsia="Times New Roman" w:hAnsi="Times New Roman" w:cs="Times New Roman"/>
          <w:color w:val="000000"/>
          <w:sz w:val="24"/>
          <w:szCs w:val="24"/>
        </w:rPr>
        <w:t xml:space="preserve"> инициативного проекта.</w:t>
      </w:r>
    </w:p>
    <w:p w:rsidR="00D545DA" w:rsidRPr="00D545DA" w:rsidRDefault="00D545DA" w:rsidP="00D545DA">
      <w:pPr>
        <w:widowControl w:val="0"/>
        <w:tabs>
          <w:tab w:val="left" w:pos="681"/>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9.8. При одинаковом объеме средств бюджета городского округа и средств юридических лиц, индивидуальных предпринимателей, физических лиц, привлекаемых для </w:t>
      </w:r>
      <w:proofErr w:type="spellStart"/>
      <w:r w:rsidRPr="00D545DA">
        <w:rPr>
          <w:rFonts w:ascii="Times New Roman" w:eastAsia="Times New Roman" w:hAnsi="Times New Roman" w:cs="Times New Roman"/>
          <w:color w:val="000000"/>
          <w:sz w:val="24"/>
          <w:szCs w:val="24"/>
        </w:rPr>
        <w:t>софинансирования</w:t>
      </w:r>
      <w:proofErr w:type="spellEnd"/>
      <w:r w:rsidRPr="00D545DA">
        <w:rPr>
          <w:rFonts w:ascii="Times New Roman" w:eastAsia="Times New Roman" w:hAnsi="Times New Roman" w:cs="Times New Roman"/>
          <w:color w:val="000000"/>
          <w:sz w:val="24"/>
          <w:szCs w:val="24"/>
        </w:rPr>
        <w:t xml:space="preserve"> инициативного проекта, более высокий рейтинговый номер присваивается инициативному проекту, который (которые) был внесен (были внесены) в Администрацию ранее другого (других) инициативного проекта (инициативных проектов), набравшего (набравших) такое же количество баллов </w:t>
      </w:r>
      <w:r w:rsidRPr="00D545DA">
        <w:rPr>
          <w:rFonts w:ascii="Times New Roman" w:eastAsia="Times New Roman" w:hAnsi="Times New Roman" w:cs="Times New Roman"/>
          <w:sz w:val="24"/>
          <w:szCs w:val="24"/>
        </w:rPr>
        <w:t>(учитывается дата, часы и минуты)</w:t>
      </w:r>
      <w:r w:rsidRPr="00D545DA">
        <w:rPr>
          <w:rFonts w:ascii="Times New Roman" w:eastAsia="Times New Roman" w:hAnsi="Times New Roman" w:cs="Times New Roman"/>
          <w:color w:val="000000"/>
          <w:sz w:val="24"/>
          <w:szCs w:val="24"/>
        </w:rPr>
        <w:t>.</w:t>
      </w:r>
    </w:p>
    <w:p w:rsidR="00D545DA" w:rsidRPr="00D545DA" w:rsidRDefault="00D545DA" w:rsidP="00D545DA">
      <w:pPr>
        <w:widowControl w:val="0"/>
        <w:tabs>
          <w:tab w:val="left" w:pos="681"/>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9.9. В случае увеличения бюджетных ассигнований на реализацию инициативных проектов в соответствии с внесением изменений в решение Евпаторийского городского совета о бюджете городского округа,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бюджета городского округа в объеме, необходимом для реализации данного (данных) инициативного проекта (инициативных проектов). </w:t>
      </w:r>
    </w:p>
    <w:p w:rsidR="00D545DA" w:rsidRPr="00D545DA" w:rsidRDefault="00D545DA" w:rsidP="00D545DA">
      <w:pPr>
        <w:widowControl w:val="0"/>
        <w:tabs>
          <w:tab w:val="left" w:pos="681"/>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бюджета городского округа в объеме, необходимом для реализации инициативного проекта (инициативных проектов). </w:t>
      </w:r>
    </w:p>
    <w:p w:rsidR="00D545DA" w:rsidRPr="00D545DA" w:rsidRDefault="00D545DA" w:rsidP="00D545DA">
      <w:pPr>
        <w:widowControl w:val="0"/>
        <w:tabs>
          <w:tab w:val="left" w:pos="681"/>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9.10. По результатам заседания комиссии оформляется протокол, содержащий следующие сведения:</w:t>
      </w:r>
    </w:p>
    <w:p w:rsidR="00D545DA" w:rsidRPr="00D545DA" w:rsidRDefault="00D545DA" w:rsidP="00482553">
      <w:pPr>
        <w:widowControl w:val="0"/>
        <w:numPr>
          <w:ilvl w:val="0"/>
          <w:numId w:val="2"/>
        </w:numPr>
        <w:tabs>
          <w:tab w:val="left" w:pos="101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время,</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дату</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место</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проведения</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заседания</w:t>
      </w:r>
      <w:r w:rsidRPr="00D545DA">
        <w:rPr>
          <w:rFonts w:ascii="Times New Roman" w:eastAsia="Times New Roman" w:hAnsi="Times New Roman" w:cs="Times New Roman"/>
          <w:color w:val="000000"/>
          <w:spacing w:val="-2"/>
          <w:sz w:val="24"/>
          <w:szCs w:val="24"/>
        </w:rPr>
        <w:t xml:space="preserve"> комиссии;</w:t>
      </w:r>
    </w:p>
    <w:p w:rsidR="00D545DA" w:rsidRPr="00D545DA" w:rsidRDefault="00D545DA" w:rsidP="00482553">
      <w:pPr>
        <w:widowControl w:val="0"/>
        <w:numPr>
          <w:ilvl w:val="0"/>
          <w:numId w:val="2"/>
        </w:numPr>
        <w:tabs>
          <w:tab w:val="left" w:pos="101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список</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членов</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комиссии</w:t>
      </w:r>
      <w:r w:rsidRPr="00D545DA">
        <w:rPr>
          <w:rFonts w:ascii="Times New Roman" w:eastAsia="Times New Roman" w:hAnsi="Times New Roman" w:cs="Times New Roman"/>
          <w:color w:val="000000"/>
          <w:spacing w:val="-16"/>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приглашенных</w:t>
      </w:r>
      <w:r w:rsidRPr="00D545DA">
        <w:rPr>
          <w:rFonts w:ascii="Times New Roman" w:eastAsia="Times New Roman" w:hAnsi="Times New Roman" w:cs="Times New Roman"/>
          <w:color w:val="000000"/>
          <w:spacing w:val="-14"/>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заседание комиссии;</w:t>
      </w:r>
    </w:p>
    <w:p w:rsidR="00D545DA" w:rsidRPr="00D545DA" w:rsidRDefault="00D545DA" w:rsidP="00482553">
      <w:pPr>
        <w:widowControl w:val="0"/>
        <w:numPr>
          <w:ilvl w:val="0"/>
          <w:numId w:val="2"/>
        </w:numPr>
        <w:tabs>
          <w:tab w:val="left" w:pos="1013"/>
          <w:tab w:val="left" w:pos="1045"/>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перечень инициативных проектов, подлежащих рассмотрению на заседании </w:t>
      </w:r>
      <w:r w:rsidRPr="00D545DA">
        <w:rPr>
          <w:rFonts w:ascii="Times New Roman" w:eastAsia="Times New Roman" w:hAnsi="Times New Roman" w:cs="Times New Roman"/>
          <w:color w:val="000000"/>
          <w:sz w:val="24"/>
          <w:szCs w:val="24"/>
        </w:rPr>
        <w:lastRenderedPageBreak/>
        <w:t>комиссии;</w:t>
      </w:r>
    </w:p>
    <w:p w:rsidR="00D545DA" w:rsidRPr="00D545DA" w:rsidRDefault="00D545DA" w:rsidP="00482553">
      <w:pPr>
        <w:widowControl w:val="0"/>
        <w:numPr>
          <w:ilvl w:val="0"/>
          <w:numId w:val="2"/>
        </w:numPr>
        <w:tabs>
          <w:tab w:val="left" w:pos="1013"/>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результаты голосования по каждому из включенных в список для голосования инициативных проектов;</w:t>
      </w:r>
    </w:p>
    <w:p w:rsidR="00D545DA" w:rsidRPr="00D545DA" w:rsidRDefault="00D545DA" w:rsidP="00482553">
      <w:pPr>
        <w:widowControl w:val="0"/>
        <w:numPr>
          <w:ilvl w:val="0"/>
          <w:numId w:val="2"/>
        </w:numPr>
        <w:tabs>
          <w:tab w:val="left" w:pos="1013"/>
          <w:tab w:val="left" w:pos="1212"/>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инициативные проекты, прошедшие конкурсный отбор и подлежащие финансированию из бюджета городского округа, с указанием главного администратора бюджетных средств городского округа, ответственного за реализацию инициативного проекта, и необходимых объемах</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средств</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с</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указанием</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источников</w:t>
      </w:r>
      <w:r w:rsidRPr="00D545DA">
        <w:rPr>
          <w:rFonts w:ascii="Times New Roman" w:eastAsia="Times New Roman" w:hAnsi="Times New Roman" w:cs="Times New Roman"/>
          <w:color w:val="000000"/>
          <w:spacing w:val="-8"/>
          <w:sz w:val="24"/>
          <w:szCs w:val="24"/>
        </w:rPr>
        <w:t xml:space="preserve"> </w:t>
      </w:r>
      <w:proofErr w:type="spellStart"/>
      <w:r w:rsidRPr="00D545DA">
        <w:rPr>
          <w:rFonts w:ascii="Times New Roman" w:eastAsia="Times New Roman" w:hAnsi="Times New Roman" w:cs="Times New Roman"/>
          <w:color w:val="000000"/>
          <w:sz w:val="24"/>
          <w:szCs w:val="24"/>
        </w:rPr>
        <w:t>софинансирования</w:t>
      </w:r>
      <w:proofErr w:type="spellEnd"/>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 xml:space="preserve">инициативных </w:t>
      </w:r>
      <w:r w:rsidRPr="00D545DA">
        <w:rPr>
          <w:rFonts w:ascii="Times New Roman" w:eastAsia="Times New Roman" w:hAnsi="Times New Roman" w:cs="Times New Roman"/>
          <w:color w:val="000000"/>
          <w:spacing w:val="-2"/>
          <w:sz w:val="24"/>
          <w:szCs w:val="24"/>
        </w:rPr>
        <w:t>проектов.</w:t>
      </w:r>
    </w:p>
    <w:p w:rsidR="00D545DA" w:rsidRPr="00D545DA" w:rsidRDefault="00D545DA" w:rsidP="00D545DA">
      <w:pPr>
        <w:widowControl w:val="0"/>
        <w:tabs>
          <w:tab w:val="left" w:pos="1013"/>
          <w:tab w:val="left" w:pos="1212"/>
          <w:tab w:val="left" w:pos="9356"/>
        </w:tabs>
        <w:overflowPunct/>
        <w:spacing w:after="0" w:line="240" w:lineRule="auto"/>
        <w:ind w:right="4" w:firstLine="709"/>
        <w:jc w:val="both"/>
        <w:rPr>
          <w:rFonts w:ascii="Times New Roman" w:eastAsia="Times New Roman" w:hAnsi="Times New Roman" w:cs="Times New Roman"/>
          <w:color w:val="000000"/>
          <w:spacing w:val="-2"/>
          <w:sz w:val="24"/>
          <w:szCs w:val="24"/>
        </w:rPr>
      </w:pPr>
      <w:r w:rsidRPr="00D545DA">
        <w:rPr>
          <w:rFonts w:ascii="Times New Roman" w:eastAsia="Times New Roman" w:hAnsi="Times New Roman" w:cs="Times New Roman"/>
          <w:color w:val="000000"/>
          <w:sz w:val="24"/>
          <w:szCs w:val="24"/>
        </w:rPr>
        <w:t>9.11. Протокол</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оформляется</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секретарем</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комиссии</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 xml:space="preserve">в течение 3 рабочих дней со дня проведения заседания комиссии и подписывается председателем и секретарем </w:t>
      </w:r>
      <w:r w:rsidRPr="00D545DA">
        <w:rPr>
          <w:rFonts w:ascii="Times New Roman" w:eastAsia="Times New Roman" w:hAnsi="Times New Roman" w:cs="Times New Roman"/>
          <w:color w:val="000000"/>
          <w:spacing w:val="-2"/>
          <w:sz w:val="24"/>
          <w:szCs w:val="24"/>
        </w:rPr>
        <w:t>комиссии.</w:t>
      </w:r>
    </w:p>
    <w:p w:rsidR="00D545DA" w:rsidRPr="00D545DA" w:rsidRDefault="00D545DA" w:rsidP="00D545DA">
      <w:pPr>
        <w:widowControl w:val="0"/>
        <w:tabs>
          <w:tab w:val="left" w:pos="1013"/>
          <w:tab w:val="left" w:pos="1212"/>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9.12. По итогам протокола заседания комиссии принимается постановление Администрации о реализации инициативного проекта.</w:t>
      </w:r>
    </w:p>
    <w:p w:rsidR="00D545DA" w:rsidRPr="00D545DA" w:rsidRDefault="00D545DA" w:rsidP="00D545DA">
      <w:pPr>
        <w:widowControl w:val="0"/>
        <w:tabs>
          <w:tab w:val="left" w:pos="1276"/>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9.13. Отдел по развитию форм участия населения в местном самоуправлении:</w:t>
      </w:r>
    </w:p>
    <w:p w:rsidR="00D545DA" w:rsidRPr="00D545DA" w:rsidRDefault="00D545DA" w:rsidP="00482553">
      <w:pPr>
        <w:widowControl w:val="0"/>
        <w:numPr>
          <w:ilvl w:val="0"/>
          <w:numId w:val="21"/>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размещает на официальном сайте перечень инициативных проектов, отобранных по итогам конкурсного отбора для реализации, в течение 5 рабочих дней с момента подписания протокола</w:t>
      </w:r>
      <w:r w:rsidRPr="00D545DA">
        <w:rPr>
          <w:rFonts w:ascii="Times New Roman" w:eastAsia="Times New Roman" w:hAnsi="Times New Roman" w:cs="Times New Roman"/>
          <w:color w:val="000000"/>
          <w:spacing w:val="-2"/>
          <w:sz w:val="24"/>
          <w:szCs w:val="24"/>
        </w:rPr>
        <w:t>;</w:t>
      </w:r>
    </w:p>
    <w:p w:rsidR="00D545DA" w:rsidRPr="00D545DA" w:rsidRDefault="00D545DA" w:rsidP="00482553">
      <w:pPr>
        <w:widowControl w:val="0"/>
        <w:numPr>
          <w:ilvl w:val="0"/>
          <w:numId w:val="21"/>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уведомляет</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уполномоченных</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лиц</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о</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результатах</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конкурсного</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отбора инициативных проектов:</w:t>
      </w:r>
    </w:p>
    <w:p w:rsidR="00D545DA" w:rsidRPr="00D545DA" w:rsidRDefault="00D545DA" w:rsidP="00482553">
      <w:pPr>
        <w:widowControl w:val="0"/>
        <w:numPr>
          <w:ilvl w:val="1"/>
          <w:numId w:val="22"/>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rPr>
      </w:pPr>
      <w:r w:rsidRPr="00D545DA">
        <w:rPr>
          <w:rFonts w:ascii="Times New Roman" w:eastAsia="Times New Roman" w:hAnsi="Times New Roman" w:cs="Times New Roman"/>
          <w:color w:val="000000"/>
          <w:sz w:val="24"/>
          <w:szCs w:val="24"/>
        </w:rPr>
        <w:t xml:space="preserve">в случае поддержки инициативного проекта – направляется уведомление о поддержке и принятое постановление Администрации о реализации инициативного </w:t>
      </w:r>
      <w:r w:rsidRPr="00D545DA">
        <w:rPr>
          <w:rFonts w:ascii="Times New Roman" w:eastAsia="Times New Roman" w:hAnsi="Times New Roman" w:cs="Times New Roman"/>
          <w:color w:val="000000"/>
          <w:spacing w:val="-2"/>
          <w:sz w:val="24"/>
          <w:szCs w:val="24"/>
        </w:rPr>
        <w:t>проекта;</w:t>
      </w:r>
    </w:p>
    <w:p w:rsidR="00D545DA" w:rsidRPr="00D545DA" w:rsidRDefault="00D545DA" w:rsidP="00482553">
      <w:pPr>
        <w:widowControl w:val="0"/>
        <w:numPr>
          <w:ilvl w:val="1"/>
          <w:numId w:val="22"/>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случае отказа</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поддержке</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проекта –</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в течение 5 рабочих дней с момента подписания протокола</w:t>
      </w:r>
      <w:r w:rsidRPr="00D545DA">
        <w:rPr>
          <w:rFonts w:ascii="Times New Roman" w:eastAsia="Times New Roman" w:hAnsi="Times New Roman" w:cs="Times New Roman"/>
          <w:color w:val="000000"/>
          <w:spacing w:val="-1"/>
          <w:sz w:val="24"/>
          <w:szCs w:val="24"/>
        </w:rPr>
        <w:t xml:space="preserve"> у</w:t>
      </w:r>
      <w:r w:rsidRPr="00D545DA">
        <w:rPr>
          <w:rFonts w:ascii="Times New Roman" w:eastAsia="Times New Roman" w:hAnsi="Times New Roman" w:cs="Times New Roman"/>
          <w:color w:val="000000"/>
          <w:sz w:val="24"/>
          <w:szCs w:val="24"/>
        </w:rPr>
        <w:t>ведомление об отказе направляется по почтовому адресу (адресу электронной почты), указанному в инициативном проекте.</w:t>
      </w:r>
    </w:p>
    <w:p w:rsidR="00D545DA" w:rsidRPr="00D545DA" w:rsidRDefault="00D545DA" w:rsidP="00D545DA">
      <w:pPr>
        <w:widowControl w:val="0"/>
        <w:tabs>
          <w:tab w:val="left" w:pos="1347"/>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9.14. Уведомление об отказе в поддержке инициативного проекта, на основании</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подпункта</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6</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пункта 7.14 настоящего</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Положения,</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должно содержать указание причины отказа.</w:t>
      </w:r>
    </w:p>
    <w:p w:rsidR="00D545DA" w:rsidRPr="00D545DA" w:rsidRDefault="00D545DA" w:rsidP="00D545DA">
      <w:pPr>
        <w:widowControl w:val="0"/>
        <w:tabs>
          <w:tab w:val="left" w:pos="1347"/>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9.15. Уведомление о поддержке инициативного проекта, финансирование которого предусматривается в том числе за счет инициативных платежей, должно содержать реквизиты счета бюджета городского округа для перечисления инициативных платежей.</w:t>
      </w:r>
    </w:p>
    <w:p w:rsidR="00D545DA" w:rsidRPr="00D545DA" w:rsidRDefault="00D545DA" w:rsidP="00D545DA">
      <w:pPr>
        <w:widowControl w:val="0"/>
        <w:tabs>
          <w:tab w:val="left" w:pos="1347"/>
          <w:tab w:val="left" w:pos="1654"/>
          <w:tab w:val="left" w:pos="9356"/>
        </w:tabs>
        <w:overflowPunct/>
        <w:spacing w:after="0" w:line="240" w:lineRule="auto"/>
        <w:ind w:right="4"/>
        <w:jc w:val="both"/>
        <w:rPr>
          <w:rFonts w:ascii="Times New Roman" w:eastAsia="Times New Roman" w:hAnsi="Times New Roman" w:cs="Times New Roman"/>
          <w:color w:val="000000"/>
          <w:sz w:val="24"/>
          <w:szCs w:val="24"/>
        </w:rPr>
      </w:pPr>
    </w:p>
    <w:p w:rsidR="00D545DA" w:rsidRPr="00D545DA" w:rsidRDefault="00D545DA" w:rsidP="00D545DA">
      <w:pPr>
        <w:widowControl w:val="0"/>
        <w:tabs>
          <w:tab w:val="left" w:pos="0"/>
          <w:tab w:val="left" w:pos="284"/>
        </w:tabs>
        <w:overflowPunct/>
        <w:spacing w:before="120" w:after="240" w:line="240" w:lineRule="auto"/>
        <w:ind w:right="4"/>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 xml:space="preserve">10. Порядок </w:t>
      </w:r>
      <w:proofErr w:type="spellStart"/>
      <w:r w:rsidRPr="00D545DA">
        <w:rPr>
          <w:rFonts w:ascii="Times New Roman" w:eastAsia="Times New Roman" w:hAnsi="Times New Roman" w:cs="Times New Roman"/>
          <w:b/>
          <w:color w:val="000000"/>
          <w:sz w:val="24"/>
          <w:szCs w:val="24"/>
        </w:rPr>
        <w:t>софинансирования</w:t>
      </w:r>
      <w:proofErr w:type="spellEnd"/>
      <w:r w:rsidRPr="00D545DA">
        <w:rPr>
          <w:rFonts w:ascii="Times New Roman" w:eastAsia="Times New Roman" w:hAnsi="Times New Roman" w:cs="Times New Roman"/>
          <w:b/>
          <w:color w:val="000000"/>
          <w:sz w:val="24"/>
          <w:szCs w:val="24"/>
        </w:rPr>
        <w:t xml:space="preserve"> инициативных проектов</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10.1. Средства участников инициативного бюджетирования, направленные на </w:t>
      </w:r>
      <w:proofErr w:type="spellStart"/>
      <w:r w:rsidRPr="00D545DA">
        <w:rPr>
          <w:rFonts w:ascii="Times New Roman" w:eastAsia="Times New Roman" w:hAnsi="Times New Roman" w:cs="Times New Roman"/>
          <w:sz w:val="24"/>
          <w:szCs w:val="24"/>
        </w:rPr>
        <w:t>софинансирование</w:t>
      </w:r>
      <w:proofErr w:type="spellEnd"/>
      <w:r w:rsidRPr="00D545DA">
        <w:rPr>
          <w:rFonts w:ascii="Times New Roman" w:eastAsia="Times New Roman" w:hAnsi="Times New Roman" w:cs="Times New Roman"/>
          <w:sz w:val="24"/>
          <w:szCs w:val="24"/>
        </w:rPr>
        <w:t xml:space="preserve"> инициативных проектов, </w:t>
      </w:r>
      <w:r w:rsidRPr="00D545DA">
        <w:rPr>
          <w:rFonts w:ascii="Times New Roman" w:eastAsia="Times New Roman" w:hAnsi="Times New Roman" w:cs="Times New Roman"/>
          <w:color w:val="000000"/>
          <w:sz w:val="24"/>
          <w:szCs w:val="24"/>
        </w:rPr>
        <w:t>прошедших отбор,</w:t>
      </w:r>
      <w:r w:rsidRPr="00D545DA">
        <w:rPr>
          <w:rFonts w:ascii="Times New Roman" w:eastAsia="Times New Roman" w:hAnsi="Times New Roman" w:cs="Times New Roman"/>
          <w:color w:val="C9211E"/>
          <w:sz w:val="24"/>
          <w:szCs w:val="24"/>
        </w:rPr>
        <w:t xml:space="preserve"> </w:t>
      </w:r>
      <w:r w:rsidRPr="00D545DA">
        <w:rPr>
          <w:rFonts w:ascii="Times New Roman" w:eastAsia="Times New Roman" w:hAnsi="Times New Roman" w:cs="Times New Roman"/>
          <w:color w:val="000000"/>
          <w:sz w:val="24"/>
          <w:szCs w:val="24"/>
        </w:rPr>
        <w:t>з</w:t>
      </w:r>
      <w:r w:rsidRPr="00D545DA">
        <w:rPr>
          <w:rFonts w:ascii="Times New Roman" w:eastAsia="Times New Roman" w:hAnsi="Times New Roman" w:cs="Times New Roman"/>
          <w:sz w:val="24"/>
          <w:szCs w:val="24"/>
        </w:rPr>
        <w:t>ачисляются в форме неналоговых поступлений в доход бюджета городского округа.</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10.2. </w:t>
      </w:r>
      <w:proofErr w:type="spellStart"/>
      <w:r w:rsidRPr="00D545DA">
        <w:rPr>
          <w:rFonts w:ascii="Times New Roman" w:eastAsia="Times New Roman" w:hAnsi="Times New Roman" w:cs="Times New Roman"/>
          <w:sz w:val="24"/>
          <w:szCs w:val="24"/>
        </w:rPr>
        <w:t>Софинансирование</w:t>
      </w:r>
      <w:proofErr w:type="spellEnd"/>
      <w:r w:rsidRPr="00D545DA">
        <w:rPr>
          <w:rFonts w:ascii="Times New Roman" w:eastAsia="Times New Roman" w:hAnsi="Times New Roman" w:cs="Times New Roman"/>
          <w:sz w:val="24"/>
          <w:szCs w:val="24"/>
        </w:rPr>
        <w:t xml:space="preserve"> реализации инициативных проектов осуществляется инициатором проекта на основании договора о внесении в бюджет городского округа инициативных платежей, предназначенных для реализации инициативных проектов на территории городского округа, заключенного уполномоченным лицом с отраслевым (функциональным) органом администрации – главным администратором бюджетных средств, реализующим инициативный проект</w:t>
      </w:r>
      <w:r w:rsidRPr="00D545DA">
        <w:rPr>
          <w:rFonts w:ascii="Times New Roman" w:eastAsia="Times New Roman" w:hAnsi="Times New Roman" w:cs="Times New Roman"/>
          <w:color w:val="C9211E"/>
          <w:sz w:val="24"/>
          <w:szCs w:val="24"/>
        </w:rPr>
        <w:t xml:space="preserve"> </w:t>
      </w:r>
      <w:r w:rsidRPr="00D545DA">
        <w:rPr>
          <w:rFonts w:ascii="Times New Roman" w:eastAsia="Times New Roman" w:hAnsi="Times New Roman" w:cs="Times New Roman"/>
          <w:color w:val="000000"/>
          <w:sz w:val="24"/>
          <w:szCs w:val="24"/>
        </w:rPr>
        <w:t>(приложение 5).</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10.3. В договоре о внесении в бюджет городского округа инициативных платежей должны быть определены сумма и назначение использования денежных средств в соответствии с целью и задачами инициативных проектов, срок перечисления денежных средств в бюджет городского округа, не превышающий 10 рабочих дней с даты подписания договора обеими сторонами, порядок расторжения договора, учитывающий расторжение договора в одностороннем порядке в случае нарушения срока перечисления платежей в бюджет городского округа, банковские реквизиты, на которые зачисляются платежи, и </w:t>
      </w:r>
      <w:r w:rsidRPr="00D545DA">
        <w:rPr>
          <w:rFonts w:ascii="Times New Roman" w:eastAsia="Times New Roman" w:hAnsi="Times New Roman" w:cs="Times New Roman"/>
          <w:sz w:val="24"/>
          <w:szCs w:val="24"/>
        </w:rPr>
        <w:lastRenderedPageBreak/>
        <w:t>иные положения в соответствии с требованиями гражданского законодательства.</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10.4. Договор о внесении в бюджет городского округа инициативных платежей заключается не позднее 5 рабочих дней с даты, следующей за датой проведения отбора проектов инициативного бюджетирования.</w:t>
      </w:r>
    </w:p>
    <w:p w:rsidR="00D545DA" w:rsidRPr="00D545DA" w:rsidRDefault="00D545DA" w:rsidP="00D545DA">
      <w:pPr>
        <w:widowControl w:val="0"/>
        <w:tabs>
          <w:tab w:val="left" w:pos="1134"/>
        </w:tabs>
        <w:overflowPunct/>
        <w:spacing w:after="0" w:line="240" w:lineRule="auto"/>
        <w:ind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10.5. В случае </w:t>
      </w:r>
      <w:proofErr w:type="spellStart"/>
      <w:r w:rsidRPr="00D545DA">
        <w:rPr>
          <w:rFonts w:ascii="Times New Roman" w:eastAsia="Times New Roman" w:hAnsi="Times New Roman" w:cs="Times New Roman"/>
          <w:sz w:val="24"/>
          <w:szCs w:val="24"/>
        </w:rPr>
        <w:t>незаключения</w:t>
      </w:r>
      <w:proofErr w:type="spellEnd"/>
      <w:r w:rsidRPr="00D545DA">
        <w:rPr>
          <w:rFonts w:ascii="Times New Roman" w:eastAsia="Times New Roman" w:hAnsi="Times New Roman" w:cs="Times New Roman"/>
          <w:sz w:val="24"/>
          <w:szCs w:val="24"/>
        </w:rPr>
        <w:t xml:space="preserve"> договора о внесении в бюджет городского округа инициативных платежей в установленный срок либо </w:t>
      </w:r>
      <w:proofErr w:type="spellStart"/>
      <w:r w:rsidRPr="00D545DA">
        <w:rPr>
          <w:rFonts w:ascii="Times New Roman" w:eastAsia="Times New Roman" w:hAnsi="Times New Roman" w:cs="Times New Roman"/>
          <w:sz w:val="24"/>
          <w:szCs w:val="24"/>
        </w:rPr>
        <w:t>неперечисления</w:t>
      </w:r>
      <w:proofErr w:type="spellEnd"/>
      <w:r w:rsidRPr="00D545DA">
        <w:rPr>
          <w:rFonts w:ascii="Times New Roman" w:eastAsia="Times New Roman" w:hAnsi="Times New Roman" w:cs="Times New Roman"/>
          <w:sz w:val="24"/>
          <w:szCs w:val="24"/>
        </w:rPr>
        <w:t xml:space="preserve"> в бюджет городского округа денежных средств по заключенному договору в срок и в объеме, предусмотренными в договоре,  </w:t>
      </w:r>
      <w:r w:rsidRPr="00D545DA">
        <w:rPr>
          <w:rFonts w:ascii="Times New Roman" w:eastAsia="Times New Roman" w:hAnsi="Times New Roman" w:cs="Times New Roman"/>
          <w:color w:val="000000"/>
          <w:sz w:val="24"/>
          <w:szCs w:val="24"/>
        </w:rPr>
        <w:t>Отделом по развитию форм участия населения в местном самоуправлении после предоставления соответствующей информации от отраслевого (функционального) органа администрации — главного администратора доходов бюджета городского округа готовится проект постановления администрации города Евпатории</w:t>
      </w:r>
      <w:r w:rsidRPr="00D545DA">
        <w:rPr>
          <w:rFonts w:ascii="Times New Roman" w:eastAsia="Times New Roman" w:hAnsi="Times New Roman" w:cs="Times New Roman"/>
          <w:color w:val="F10D0C"/>
          <w:sz w:val="24"/>
          <w:szCs w:val="24"/>
        </w:rPr>
        <w:t xml:space="preserve"> </w:t>
      </w:r>
      <w:r w:rsidRPr="00D545DA">
        <w:rPr>
          <w:rFonts w:ascii="Times New Roman" w:eastAsia="Times New Roman" w:hAnsi="Times New Roman" w:cs="Times New Roman"/>
          <w:sz w:val="24"/>
          <w:szCs w:val="24"/>
        </w:rPr>
        <w:t>об аннулировании результатов конкурсного отбора инициативных проектов и в течение 5 рабочих дней со дня принятия правового акта направляется представителю инициативной группы копия правового акта и/или уведомление о расторжении договора (если договор был заключен).</w:t>
      </w:r>
    </w:p>
    <w:p w:rsidR="00D545DA" w:rsidRPr="00D545DA" w:rsidRDefault="00D545DA" w:rsidP="00D545DA">
      <w:pPr>
        <w:widowControl w:val="0"/>
        <w:tabs>
          <w:tab w:val="left" w:pos="0"/>
          <w:tab w:val="left" w:pos="426"/>
          <w:tab w:val="left" w:pos="9356"/>
        </w:tabs>
        <w:overflowPunct/>
        <w:spacing w:before="120" w:after="240" w:line="240" w:lineRule="auto"/>
        <w:ind w:right="4"/>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11. Реализация</w:t>
      </w:r>
      <w:r w:rsidRPr="00D545DA">
        <w:rPr>
          <w:rFonts w:ascii="Times New Roman" w:eastAsia="Times New Roman" w:hAnsi="Times New Roman" w:cs="Times New Roman"/>
          <w:b/>
          <w:color w:val="000000"/>
          <w:spacing w:val="-10"/>
          <w:sz w:val="24"/>
          <w:szCs w:val="24"/>
        </w:rPr>
        <w:t xml:space="preserve"> </w:t>
      </w:r>
      <w:r w:rsidRPr="00D545DA">
        <w:rPr>
          <w:rFonts w:ascii="Times New Roman" w:eastAsia="Times New Roman" w:hAnsi="Times New Roman" w:cs="Times New Roman"/>
          <w:b/>
          <w:color w:val="000000"/>
          <w:sz w:val="24"/>
          <w:szCs w:val="24"/>
        </w:rPr>
        <w:t>инициативных</w:t>
      </w:r>
      <w:r w:rsidRPr="00D545DA">
        <w:rPr>
          <w:rFonts w:ascii="Times New Roman" w:eastAsia="Times New Roman" w:hAnsi="Times New Roman" w:cs="Times New Roman"/>
          <w:b/>
          <w:color w:val="000000"/>
          <w:spacing w:val="-7"/>
          <w:sz w:val="24"/>
          <w:szCs w:val="24"/>
        </w:rPr>
        <w:t xml:space="preserve"> </w:t>
      </w:r>
      <w:r w:rsidRPr="00D545DA">
        <w:rPr>
          <w:rFonts w:ascii="Times New Roman" w:eastAsia="Times New Roman" w:hAnsi="Times New Roman" w:cs="Times New Roman"/>
          <w:b/>
          <w:color w:val="000000"/>
          <w:spacing w:val="-2"/>
          <w:sz w:val="24"/>
          <w:szCs w:val="24"/>
        </w:rPr>
        <w:t>проектов</w:t>
      </w:r>
    </w:p>
    <w:p w:rsidR="00D545DA" w:rsidRPr="00D545DA" w:rsidRDefault="00D545DA" w:rsidP="00D545DA">
      <w:pPr>
        <w:widowControl w:val="0"/>
        <w:tabs>
          <w:tab w:val="left" w:pos="0"/>
          <w:tab w:val="left" w:pos="1134"/>
          <w:tab w:val="left" w:pos="1236"/>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11.1. Реализация инициативных проектов, в том числе признанных победителями конкурсного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отбора,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осуществляется</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за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счет</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бюджетных</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ассигнований</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на реализацию инициативных проектов, предусмотренных в бюджете городского</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округа</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(сводной бюджетной росписи) на</w:t>
      </w:r>
      <w:r w:rsidRPr="00D545DA">
        <w:rPr>
          <w:rFonts w:ascii="Times New Roman" w:eastAsia="Times New Roman" w:hAnsi="Times New Roman" w:cs="Times New Roman"/>
          <w:color w:val="000000"/>
          <w:spacing w:val="-17"/>
          <w:sz w:val="24"/>
          <w:szCs w:val="24"/>
        </w:rPr>
        <w:t xml:space="preserve"> </w:t>
      </w:r>
      <w:r w:rsidRPr="00D545DA">
        <w:rPr>
          <w:rFonts w:ascii="Times New Roman" w:eastAsia="Times New Roman" w:hAnsi="Times New Roman" w:cs="Times New Roman"/>
          <w:color w:val="000000"/>
          <w:sz w:val="24"/>
          <w:szCs w:val="24"/>
        </w:rPr>
        <w:t>соответствующий</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финансовый</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год</w:t>
      </w:r>
      <w:r w:rsidRPr="00D545DA">
        <w:rPr>
          <w:rFonts w:ascii="Times New Roman" w:eastAsia="Times New Roman" w:hAnsi="Times New Roman" w:cs="Times New Roman"/>
          <w:color w:val="000000"/>
          <w:spacing w:val="-16"/>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16"/>
          <w:sz w:val="24"/>
          <w:szCs w:val="24"/>
        </w:rPr>
        <w:t xml:space="preserve"> </w:t>
      </w:r>
      <w:r w:rsidRPr="00D545DA">
        <w:rPr>
          <w:rFonts w:ascii="Times New Roman" w:eastAsia="Times New Roman" w:hAnsi="Times New Roman" w:cs="Times New Roman"/>
          <w:color w:val="000000"/>
          <w:sz w:val="24"/>
          <w:szCs w:val="24"/>
        </w:rPr>
        <w:t>плановый</w:t>
      </w:r>
      <w:r w:rsidRPr="00D545DA">
        <w:rPr>
          <w:rFonts w:ascii="Times New Roman" w:eastAsia="Times New Roman" w:hAnsi="Times New Roman" w:cs="Times New Roman"/>
          <w:color w:val="000000"/>
          <w:spacing w:val="-18"/>
          <w:sz w:val="24"/>
          <w:szCs w:val="24"/>
        </w:rPr>
        <w:t xml:space="preserve"> </w:t>
      </w:r>
      <w:r w:rsidRPr="00D545DA">
        <w:rPr>
          <w:rFonts w:ascii="Times New Roman" w:eastAsia="Times New Roman" w:hAnsi="Times New Roman" w:cs="Times New Roman"/>
          <w:color w:val="000000"/>
          <w:sz w:val="24"/>
          <w:szCs w:val="24"/>
        </w:rPr>
        <w:t>период в рамках утвержденных Администрацией муниципальных программ городского округа с учетом финансовых средств инициаторов проекта, поступивших в бюджет городского округа на реализацию указанных инициативных проектов.</w:t>
      </w:r>
    </w:p>
    <w:p w:rsidR="00D545DA" w:rsidRPr="00D545DA" w:rsidRDefault="00D545DA" w:rsidP="00D545DA">
      <w:pPr>
        <w:widowControl w:val="0"/>
        <w:tabs>
          <w:tab w:val="left" w:pos="0"/>
          <w:tab w:val="left" w:pos="1134"/>
          <w:tab w:val="left" w:pos="1236"/>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11.2. Средства, выделенные на финансирование инициативных проектов, носят целевой характер и не могут быть использованы на другие </w:t>
      </w:r>
      <w:r w:rsidRPr="00D545DA">
        <w:rPr>
          <w:rFonts w:ascii="Times New Roman" w:eastAsia="Times New Roman" w:hAnsi="Times New Roman" w:cs="Times New Roman"/>
          <w:color w:val="000000"/>
          <w:spacing w:val="-2"/>
          <w:sz w:val="24"/>
          <w:szCs w:val="24"/>
        </w:rPr>
        <w:t>цели.</w:t>
      </w:r>
    </w:p>
    <w:p w:rsidR="00D545DA" w:rsidRPr="00D545DA" w:rsidRDefault="00D545DA" w:rsidP="00D545DA">
      <w:pPr>
        <w:widowControl w:val="0"/>
        <w:tabs>
          <w:tab w:val="left" w:pos="0"/>
          <w:tab w:val="left" w:pos="1134"/>
          <w:tab w:val="left" w:pos="1236"/>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11.3. Уровень</w:t>
      </w:r>
      <w:r w:rsidRPr="00D545DA">
        <w:rPr>
          <w:rFonts w:ascii="Times New Roman" w:eastAsia="Times New Roman" w:hAnsi="Times New Roman" w:cs="Times New Roman"/>
          <w:color w:val="000000"/>
          <w:spacing w:val="-11"/>
          <w:sz w:val="24"/>
          <w:szCs w:val="24"/>
        </w:rPr>
        <w:t xml:space="preserve"> </w:t>
      </w:r>
      <w:r w:rsidRPr="00D545DA">
        <w:rPr>
          <w:rFonts w:ascii="Times New Roman" w:eastAsia="Times New Roman" w:hAnsi="Times New Roman" w:cs="Times New Roman"/>
          <w:color w:val="000000"/>
          <w:sz w:val="24"/>
          <w:szCs w:val="24"/>
        </w:rPr>
        <w:t>финансирования</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инициативных</w:t>
      </w:r>
      <w:r w:rsidRPr="00D545DA">
        <w:rPr>
          <w:rFonts w:ascii="Times New Roman" w:eastAsia="Times New Roman" w:hAnsi="Times New Roman" w:cs="Times New Roman"/>
          <w:color w:val="000000"/>
          <w:spacing w:val="-13"/>
          <w:sz w:val="24"/>
          <w:szCs w:val="24"/>
        </w:rPr>
        <w:t xml:space="preserve"> </w:t>
      </w:r>
      <w:r w:rsidRPr="00D545DA">
        <w:rPr>
          <w:rFonts w:ascii="Times New Roman" w:eastAsia="Times New Roman" w:hAnsi="Times New Roman" w:cs="Times New Roman"/>
          <w:color w:val="000000"/>
          <w:sz w:val="24"/>
          <w:szCs w:val="24"/>
        </w:rPr>
        <w:t>проектов</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pacing w:val="-2"/>
          <w:sz w:val="24"/>
          <w:szCs w:val="24"/>
        </w:rPr>
        <w:t>составляет:</w:t>
      </w:r>
    </w:p>
    <w:p w:rsidR="00D545DA" w:rsidRPr="00D545DA" w:rsidRDefault="00D545DA" w:rsidP="00482553">
      <w:pPr>
        <w:widowControl w:val="0"/>
        <w:numPr>
          <w:ilvl w:val="0"/>
          <w:numId w:val="1"/>
        </w:numPr>
        <w:tabs>
          <w:tab w:val="left" w:pos="0"/>
          <w:tab w:val="left" w:pos="1083"/>
          <w:tab w:val="left" w:pos="1134"/>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за счет средств бюджета городского округа не более 97 % от необходимой суммы на реализацию инициативного проекта;</w:t>
      </w:r>
    </w:p>
    <w:p w:rsidR="00D545DA" w:rsidRPr="00D545DA" w:rsidRDefault="00D545DA" w:rsidP="00482553">
      <w:pPr>
        <w:widowControl w:val="0"/>
        <w:numPr>
          <w:ilvl w:val="0"/>
          <w:numId w:val="1"/>
        </w:numPr>
        <w:tabs>
          <w:tab w:val="left" w:pos="0"/>
          <w:tab w:val="left" w:pos="1071"/>
          <w:tab w:val="left" w:pos="1134"/>
          <w:tab w:val="left" w:pos="9356"/>
        </w:tabs>
        <w:overflowPunct/>
        <w:spacing w:after="0" w:line="240" w:lineRule="auto"/>
        <w:ind w:left="0"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за счет инициативных платежей не менее 3 % от необходимой суммы на реализацию инициативного проекта.</w:t>
      </w:r>
    </w:p>
    <w:p w:rsidR="00D545DA" w:rsidRPr="00D545DA" w:rsidRDefault="00D545DA" w:rsidP="00D545DA">
      <w:pPr>
        <w:widowControl w:val="0"/>
        <w:tabs>
          <w:tab w:val="left" w:pos="0"/>
          <w:tab w:val="left" w:pos="1071"/>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11.4. Датой зачисления в бюджет городского округа средств инициаторов проекта считается дата зачисления на лицевой счет главного администратора </w:t>
      </w:r>
      <w:proofErr w:type="gramStart"/>
      <w:r w:rsidRPr="00D545DA">
        <w:rPr>
          <w:rFonts w:ascii="Times New Roman" w:eastAsia="Times New Roman" w:hAnsi="Times New Roman" w:cs="Times New Roman"/>
          <w:color w:val="000000"/>
          <w:sz w:val="24"/>
          <w:szCs w:val="24"/>
        </w:rPr>
        <w:t xml:space="preserve">доходов,   </w:t>
      </w:r>
      <w:proofErr w:type="gramEnd"/>
      <w:r w:rsidRPr="00D545DA">
        <w:rPr>
          <w:rFonts w:ascii="Times New Roman" w:eastAsia="Times New Roman" w:hAnsi="Times New Roman" w:cs="Times New Roman"/>
          <w:color w:val="000000"/>
          <w:sz w:val="24"/>
          <w:szCs w:val="24"/>
        </w:rPr>
        <w:t>подтвержденная выпиской, предоставляемой Управлением Федерального казначейства по Республике Крым.</w:t>
      </w:r>
    </w:p>
    <w:p w:rsidR="00D545DA" w:rsidRPr="00D545DA" w:rsidRDefault="00D545DA" w:rsidP="00D545DA">
      <w:pPr>
        <w:widowControl w:val="0"/>
        <w:tabs>
          <w:tab w:val="left" w:pos="0"/>
          <w:tab w:val="left" w:pos="1071"/>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11.5. Определение исполнителей (подрядчиков, поставщиков) для реализации</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проекта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осуществляет</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главный</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 xml:space="preserve">распорядитель бюджетных средств по курируемым направлениям деятельности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после перечисления уполномоченным лицом (представителем инициативной группы) суммы </w:t>
      </w:r>
      <w:proofErr w:type="spellStart"/>
      <w:r w:rsidRPr="00D545DA">
        <w:rPr>
          <w:rFonts w:ascii="Times New Roman" w:eastAsia="Times New Roman" w:hAnsi="Times New Roman" w:cs="Times New Roman"/>
          <w:color w:val="000000"/>
          <w:sz w:val="24"/>
          <w:szCs w:val="24"/>
        </w:rPr>
        <w:t>софинансирования</w:t>
      </w:r>
      <w:proofErr w:type="spellEnd"/>
      <w:r w:rsidRPr="00D545DA">
        <w:rPr>
          <w:rFonts w:ascii="Times New Roman" w:eastAsia="Times New Roman" w:hAnsi="Times New Roman" w:cs="Times New Roman"/>
          <w:color w:val="000000"/>
          <w:sz w:val="24"/>
          <w:szCs w:val="24"/>
        </w:rPr>
        <w:t xml:space="preserve"> инициативного проекта</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в бюджет городского округа в полном объеме.</w:t>
      </w:r>
    </w:p>
    <w:p w:rsidR="00D545DA" w:rsidRPr="00D545DA" w:rsidRDefault="00D545DA" w:rsidP="00D545DA">
      <w:pPr>
        <w:widowControl w:val="0"/>
        <w:tabs>
          <w:tab w:val="left" w:pos="0"/>
          <w:tab w:val="left" w:pos="1071"/>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11.6. В муниципальный контракт, заключенный с целью реализации </w:t>
      </w:r>
      <w:proofErr w:type="gramStart"/>
      <w:r w:rsidRPr="00D545DA">
        <w:rPr>
          <w:rFonts w:ascii="Times New Roman" w:eastAsia="Times New Roman" w:hAnsi="Times New Roman" w:cs="Times New Roman"/>
          <w:color w:val="000000"/>
          <w:sz w:val="24"/>
          <w:szCs w:val="24"/>
        </w:rPr>
        <w:t>инициативного</w:t>
      </w:r>
      <w:r w:rsidRPr="00D545DA">
        <w:rPr>
          <w:rFonts w:ascii="Times New Roman" w:eastAsia="Times New Roman" w:hAnsi="Times New Roman" w:cs="Times New Roman"/>
          <w:color w:val="000000"/>
          <w:spacing w:val="70"/>
          <w:sz w:val="24"/>
          <w:szCs w:val="24"/>
        </w:rPr>
        <w:t xml:space="preserve">  </w:t>
      </w:r>
      <w:r w:rsidRPr="00D545DA">
        <w:rPr>
          <w:rFonts w:ascii="Times New Roman" w:eastAsia="Times New Roman" w:hAnsi="Times New Roman" w:cs="Times New Roman"/>
          <w:color w:val="000000"/>
          <w:sz w:val="24"/>
          <w:szCs w:val="24"/>
        </w:rPr>
        <w:t>проекта</w:t>
      </w:r>
      <w:proofErr w:type="gramEnd"/>
      <w:r w:rsidRPr="00D545DA">
        <w:rPr>
          <w:rFonts w:ascii="Times New Roman" w:eastAsia="Times New Roman" w:hAnsi="Times New Roman" w:cs="Times New Roman"/>
          <w:color w:val="000000"/>
          <w:sz w:val="24"/>
          <w:szCs w:val="24"/>
        </w:rPr>
        <w:t>,</w:t>
      </w:r>
      <w:r w:rsidRPr="00D545DA">
        <w:rPr>
          <w:rFonts w:ascii="Times New Roman" w:eastAsia="Times New Roman" w:hAnsi="Times New Roman" w:cs="Times New Roman"/>
          <w:color w:val="000000"/>
          <w:spacing w:val="69"/>
          <w:sz w:val="24"/>
          <w:szCs w:val="24"/>
        </w:rPr>
        <w:t xml:space="preserve">  </w:t>
      </w:r>
      <w:r w:rsidRPr="00D545DA">
        <w:rPr>
          <w:rFonts w:ascii="Times New Roman" w:eastAsia="Times New Roman" w:hAnsi="Times New Roman" w:cs="Times New Roman"/>
          <w:color w:val="000000"/>
          <w:sz w:val="24"/>
          <w:szCs w:val="24"/>
        </w:rPr>
        <w:t>включается</w:t>
      </w:r>
      <w:r w:rsidRPr="00D545DA">
        <w:rPr>
          <w:rFonts w:ascii="Times New Roman" w:eastAsia="Times New Roman" w:hAnsi="Times New Roman" w:cs="Times New Roman"/>
          <w:color w:val="000000"/>
          <w:spacing w:val="68"/>
          <w:sz w:val="24"/>
          <w:szCs w:val="24"/>
        </w:rPr>
        <w:t xml:space="preserve">  </w:t>
      </w:r>
      <w:r w:rsidRPr="00D545DA">
        <w:rPr>
          <w:rFonts w:ascii="Times New Roman" w:eastAsia="Times New Roman" w:hAnsi="Times New Roman" w:cs="Times New Roman"/>
          <w:color w:val="000000"/>
          <w:sz w:val="24"/>
          <w:szCs w:val="24"/>
        </w:rPr>
        <w:t>положение</w:t>
      </w:r>
      <w:r w:rsidRPr="00D545DA">
        <w:rPr>
          <w:rFonts w:ascii="Times New Roman" w:eastAsia="Times New Roman" w:hAnsi="Times New Roman" w:cs="Times New Roman"/>
          <w:color w:val="000000"/>
          <w:spacing w:val="68"/>
          <w:sz w:val="24"/>
          <w:szCs w:val="24"/>
        </w:rPr>
        <w:t xml:space="preserve">  </w:t>
      </w:r>
      <w:r w:rsidRPr="00D545DA">
        <w:rPr>
          <w:rFonts w:ascii="Times New Roman" w:eastAsia="Times New Roman" w:hAnsi="Times New Roman" w:cs="Times New Roman"/>
          <w:color w:val="000000"/>
          <w:sz w:val="24"/>
          <w:szCs w:val="24"/>
        </w:rPr>
        <w:t>об</w:t>
      </w:r>
      <w:r w:rsidRPr="00D545DA">
        <w:rPr>
          <w:rFonts w:ascii="Times New Roman" w:eastAsia="Times New Roman" w:hAnsi="Times New Roman" w:cs="Times New Roman"/>
          <w:color w:val="000000"/>
          <w:spacing w:val="68"/>
          <w:sz w:val="24"/>
          <w:szCs w:val="24"/>
        </w:rPr>
        <w:t xml:space="preserve">  </w:t>
      </w:r>
      <w:r w:rsidRPr="00D545DA">
        <w:rPr>
          <w:rFonts w:ascii="Times New Roman" w:eastAsia="Times New Roman" w:hAnsi="Times New Roman" w:cs="Times New Roman"/>
          <w:color w:val="000000"/>
          <w:sz w:val="24"/>
          <w:szCs w:val="24"/>
        </w:rPr>
        <w:t>осуществлении общественного</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контроля</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за</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исполнением</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муниципального</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контракта</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с</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участием</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уполномоченного</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лица</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(представителя</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инициативной</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группы) в формах, не противоречащих законодательству Российской Федерации.</w:t>
      </w:r>
    </w:p>
    <w:p w:rsidR="00D545DA" w:rsidRPr="00D545DA" w:rsidRDefault="00D545DA" w:rsidP="00D545DA">
      <w:pPr>
        <w:widowControl w:val="0"/>
        <w:tabs>
          <w:tab w:val="left" w:pos="0"/>
          <w:tab w:val="left" w:pos="1071"/>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11.7. Расходование бюджетных ассигнований на реализацию инициативных проектов осуществляется в порядке, установленном бюджетным</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законодательством</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Российской</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Федерации</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и</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муниципальными правовыми актами.</w:t>
      </w:r>
    </w:p>
    <w:p w:rsidR="00D545DA" w:rsidRPr="00D545DA" w:rsidRDefault="00D545DA" w:rsidP="00D545DA">
      <w:pPr>
        <w:widowControl w:val="0"/>
        <w:tabs>
          <w:tab w:val="left" w:pos="0"/>
          <w:tab w:val="left" w:pos="1071"/>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11.8. Инициаторы проекта вправе принимать участие в реализации инициативных проектов в соответствии с настоящим Положением.</w:t>
      </w:r>
    </w:p>
    <w:p w:rsidR="00D545DA" w:rsidRPr="00D545DA" w:rsidRDefault="00D545DA" w:rsidP="00D545DA">
      <w:pPr>
        <w:widowControl w:val="0"/>
        <w:tabs>
          <w:tab w:val="left" w:pos="0"/>
          <w:tab w:val="left" w:pos="1071"/>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lastRenderedPageBreak/>
        <w:t>11.9. Уполномоченное лицо (представитель инициативной группы) согласовывает техническое задание на заключение муниципального контракта по реализации инициативного проекта.</w:t>
      </w:r>
    </w:p>
    <w:p w:rsidR="00D545DA" w:rsidRPr="00D545DA" w:rsidRDefault="00D545DA" w:rsidP="00D545DA">
      <w:pPr>
        <w:widowControl w:val="0"/>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оформляются актом, подписываемым в том числе уполномоченным лицом (представителем инициативной группы).</w:t>
      </w:r>
    </w:p>
    <w:p w:rsidR="00D545DA" w:rsidRPr="00D545DA" w:rsidRDefault="00D545DA" w:rsidP="00D545DA">
      <w:pPr>
        <w:widowControl w:val="0"/>
        <w:tabs>
          <w:tab w:val="left" w:pos="1276"/>
          <w:tab w:val="left" w:pos="1426"/>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11.10. Инициативный</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проект</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должен</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быть</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реализован</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не</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позднее 1</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декабря года,</w:t>
      </w:r>
      <w:r w:rsidRPr="00D545DA">
        <w:rPr>
          <w:rFonts w:ascii="Times New Roman" w:eastAsia="Times New Roman" w:hAnsi="Times New Roman" w:cs="Times New Roman"/>
          <w:color w:val="000000"/>
          <w:spacing w:val="-1"/>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котором</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осуществляется исполнение</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 xml:space="preserve">бюджета городского </w:t>
      </w:r>
      <w:r w:rsidRPr="00D545DA">
        <w:rPr>
          <w:rFonts w:ascii="Times New Roman" w:eastAsia="Times New Roman" w:hAnsi="Times New Roman" w:cs="Times New Roman"/>
          <w:color w:val="000000"/>
          <w:spacing w:val="-2"/>
          <w:sz w:val="24"/>
          <w:szCs w:val="24"/>
        </w:rPr>
        <w:t>округа.</w:t>
      </w:r>
    </w:p>
    <w:p w:rsidR="00D545DA" w:rsidRPr="00D545DA" w:rsidRDefault="00D545DA" w:rsidP="00D545DA">
      <w:pPr>
        <w:widowControl w:val="0"/>
        <w:tabs>
          <w:tab w:val="left" w:pos="1276"/>
          <w:tab w:val="left" w:pos="1426"/>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11.11. В случае, если по причинам, не зависящим от инициатора проекта (несостоявшиеся процедуры определения поставщиков (подрядчиков, исполнителей), нарушение поставщиками (подрядчиками, исполнителями) условий договоров (муниципальных контрактов), реализация инициативного проекта перенесена на очередной финансовый год, остаток не использованных в текущем финансовом году бюджетных ассигнований на реализацию инициативного проекта (в том числе инициативных платежей) направляется на увеличение бюджетных ассигнований</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очередном</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финансовом</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году</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объеме,</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предусмотренном</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на реализацию такого инициативного проекта, в порядке, установленном бюджетным законодательством Российской Федерации.</w:t>
      </w:r>
    </w:p>
    <w:p w:rsidR="00D545DA" w:rsidRPr="00D545DA" w:rsidRDefault="00D545DA" w:rsidP="00D545DA">
      <w:pPr>
        <w:widowControl w:val="0"/>
        <w:tabs>
          <w:tab w:val="left" w:pos="1276"/>
          <w:tab w:val="left" w:pos="1426"/>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11.12. Главные распорядители бюджетных средств городского округа, ответственные</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за</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реализацию</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инициативных</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проектов,</w:t>
      </w:r>
      <w:r w:rsidRPr="00D545DA">
        <w:rPr>
          <w:rFonts w:ascii="Times New Roman" w:eastAsia="Times New Roman" w:hAnsi="Times New Roman" w:cs="Times New Roman"/>
          <w:color w:val="000000"/>
          <w:spacing w:val="80"/>
          <w:w w:val="150"/>
          <w:sz w:val="24"/>
          <w:szCs w:val="24"/>
        </w:rPr>
        <w:t xml:space="preserve"> </w:t>
      </w:r>
      <w:r w:rsidRPr="00D545DA">
        <w:rPr>
          <w:rFonts w:ascii="Times New Roman" w:eastAsia="Times New Roman" w:hAnsi="Times New Roman" w:cs="Times New Roman"/>
          <w:color w:val="000000"/>
          <w:sz w:val="24"/>
          <w:szCs w:val="24"/>
        </w:rPr>
        <w:t>представляют</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в Отдел по развитию форм участия населения в местном самоуправлении:</w:t>
      </w:r>
    </w:p>
    <w:p w:rsidR="00D545DA" w:rsidRPr="00D545DA" w:rsidRDefault="00D545DA" w:rsidP="00482553">
      <w:pPr>
        <w:widowControl w:val="0"/>
        <w:numPr>
          <w:ilvl w:val="0"/>
          <w:numId w:val="23"/>
        </w:numPr>
        <w:tabs>
          <w:tab w:val="left" w:pos="1079"/>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информацию о ходе реализации инициативного проекта, в том числе об использовании денежных средств, об имущественном и (или) трудовом</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участии</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заинтересованных</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его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реализации</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лиц</w:t>
      </w:r>
      <w:r w:rsidRPr="00D545DA">
        <w:rPr>
          <w:rFonts w:ascii="Times New Roman" w:eastAsia="Times New Roman" w:hAnsi="Times New Roman" w:cs="Times New Roman"/>
          <w:color w:val="000000"/>
          <w:spacing w:val="40"/>
          <w:sz w:val="24"/>
          <w:szCs w:val="24"/>
        </w:rPr>
        <w:t xml:space="preserve"> – </w:t>
      </w:r>
      <w:r w:rsidRPr="00D545DA">
        <w:rPr>
          <w:rFonts w:ascii="Times New Roman" w:eastAsia="Times New Roman" w:hAnsi="Times New Roman" w:cs="Times New Roman"/>
          <w:color w:val="000000"/>
          <w:sz w:val="24"/>
          <w:szCs w:val="24"/>
        </w:rPr>
        <w:t>ежемесячно в срок не позднее 05 числа месяца, следующего за отчетным месяцем;</w:t>
      </w:r>
    </w:p>
    <w:p w:rsidR="00D545DA" w:rsidRPr="00D545DA" w:rsidRDefault="00D545DA" w:rsidP="00482553">
      <w:pPr>
        <w:widowControl w:val="0"/>
        <w:numPr>
          <w:ilvl w:val="0"/>
          <w:numId w:val="23"/>
        </w:numPr>
        <w:tabs>
          <w:tab w:val="left" w:pos="1047"/>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отчет об итогах реализации инициативного проекта, в том </w:t>
      </w:r>
      <w:proofErr w:type="gramStart"/>
      <w:r w:rsidRPr="00D545DA">
        <w:rPr>
          <w:rFonts w:ascii="Times New Roman" w:eastAsia="Times New Roman" w:hAnsi="Times New Roman" w:cs="Times New Roman"/>
          <w:color w:val="000000"/>
          <w:sz w:val="24"/>
          <w:szCs w:val="24"/>
        </w:rPr>
        <w:t>числе  фотоматериалы</w:t>
      </w:r>
      <w:proofErr w:type="gramEnd"/>
      <w:r w:rsidRPr="00D545DA">
        <w:rPr>
          <w:rFonts w:ascii="Times New Roman" w:eastAsia="Times New Roman" w:hAnsi="Times New Roman" w:cs="Times New Roman"/>
          <w:color w:val="000000"/>
          <w:sz w:val="24"/>
          <w:szCs w:val="24"/>
        </w:rPr>
        <w:t xml:space="preserve"> – в течение 10 рабочих дней со дня завершения реализации инициативного проекта.</w:t>
      </w:r>
    </w:p>
    <w:p w:rsidR="00D545DA" w:rsidRPr="00D545DA" w:rsidRDefault="00D545DA" w:rsidP="00D545DA">
      <w:pPr>
        <w:widowControl w:val="0"/>
        <w:tabs>
          <w:tab w:val="left" w:pos="1276"/>
        </w:tabs>
        <w:overflowPunct/>
        <w:spacing w:after="0" w:line="240" w:lineRule="auto"/>
        <w:ind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11.13. Отдел по развитию форм участия населения в местном самоуправлении информирует Комиссию о ходе и итогах реализации инициативного проекта и обеспечивает размещение</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официальном</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сайте</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отчета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 ходе и итогах реализации инициативного проекта 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 xml:space="preserve">течение 30 календарных дней со дня завершения реализации инициативного </w:t>
      </w:r>
      <w:r w:rsidRPr="00D545DA">
        <w:rPr>
          <w:rFonts w:ascii="Times New Roman" w:eastAsia="Times New Roman" w:hAnsi="Times New Roman" w:cs="Times New Roman"/>
          <w:color w:val="000000"/>
          <w:spacing w:val="-2"/>
          <w:sz w:val="24"/>
          <w:szCs w:val="24"/>
        </w:rPr>
        <w:t>проекта.</w:t>
      </w:r>
    </w:p>
    <w:p w:rsidR="00D545DA" w:rsidRPr="00D545DA" w:rsidRDefault="00D545DA" w:rsidP="00D545DA">
      <w:pPr>
        <w:widowControl w:val="0"/>
        <w:tabs>
          <w:tab w:val="left" w:pos="0"/>
          <w:tab w:val="left" w:pos="284"/>
          <w:tab w:val="left" w:pos="426"/>
          <w:tab w:val="left" w:pos="1532"/>
          <w:tab w:val="left" w:pos="9356"/>
        </w:tabs>
        <w:overflowPunct/>
        <w:spacing w:before="240" w:after="0" w:line="240" w:lineRule="auto"/>
        <w:ind w:right="4"/>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12.  Порядок</w:t>
      </w:r>
      <w:r w:rsidRPr="00D545DA">
        <w:rPr>
          <w:rFonts w:ascii="Times New Roman" w:eastAsia="Times New Roman" w:hAnsi="Times New Roman" w:cs="Times New Roman"/>
          <w:b/>
          <w:color w:val="000000"/>
          <w:spacing w:val="-8"/>
          <w:sz w:val="24"/>
          <w:szCs w:val="24"/>
        </w:rPr>
        <w:t xml:space="preserve"> </w:t>
      </w:r>
      <w:r w:rsidRPr="00D545DA">
        <w:rPr>
          <w:rFonts w:ascii="Times New Roman" w:eastAsia="Times New Roman" w:hAnsi="Times New Roman" w:cs="Times New Roman"/>
          <w:b/>
          <w:color w:val="000000"/>
          <w:sz w:val="24"/>
          <w:szCs w:val="24"/>
        </w:rPr>
        <w:t>расчета</w:t>
      </w:r>
      <w:r w:rsidRPr="00D545DA">
        <w:rPr>
          <w:rFonts w:ascii="Times New Roman" w:eastAsia="Times New Roman" w:hAnsi="Times New Roman" w:cs="Times New Roman"/>
          <w:b/>
          <w:color w:val="000000"/>
          <w:spacing w:val="-8"/>
          <w:sz w:val="24"/>
          <w:szCs w:val="24"/>
        </w:rPr>
        <w:t xml:space="preserve"> </w:t>
      </w:r>
      <w:r w:rsidRPr="00D545DA">
        <w:rPr>
          <w:rFonts w:ascii="Times New Roman" w:eastAsia="Times New Roman" w:hAnsi="Times New Roman" w:cs="Times New Roman"/>
          <w:b/>
          <w:color w:val="000000"/>
          <w:sz w:val="24"/>
          <w:szCs w:val="24"/>
        </w:rPr>
        <w:t>и</w:t>
      </w:r>
      <w:r w:rsidRPr="00D545DA">
        <w:rPr>
          <w:rFonts w:ascii="Times New Roman" w:eastAsia="Times New Roman" w:hAnsi="Times New Roman" w:cs="Times New Roman"/>
          <w:b/>
          <w:color w:val="000000"/>
          <w:spacing w:val="-9"/>
          <w:sz w:val="24"/>
          <w:szCs w:val="24"/>
        </w:rPr>
        <w:t xml:space="preserve"> </w:t>
      </w:r>
      <w:r w:rsidRPr="00D545DA">
        <w:rPr>
          <w:rFonts w:ascii="Times New Roman" w:eastAsia="Times New Roman" w:hAnsi="Times New Roman" w:cs="Times New Roman"/>
          <w:b/>
          <w:color w:val="000000"/>
          <w:sz w:val="24"/>
          <w:szCs w:val="24"/>
        </w:rPr>
        <w:t>возврата</w:t>
      </w:r>
      <w:r w:rsidRPr="00D545DA">
        <w:rPr>
          <w:rFonts w:ascii="Times New Roman" w:eastAsia="Times New Roman" w:hAnsi="Times New Roman" w:cs="Times New Roman"/>
          <w:b/>
          <w:color w:val="000000"/>
          <w:spacing w:val="-6"/>
          <w:sz w:val="24"/>
          <w:szCs w:val="24"/>
        </w:rPr>
        <w:t xml:space="preserve"> </w:t>
      </w:r>
      <w:r w:rsidRPr="00D545DA">
        <w:rPr>
          <w:rFonts w:ascii="Times New Roman" w:eastAsia="Times New Roman" w:hAnsi="Times New Roman" w:cs="Times New Roman"/>
          <w:b/>
          <w:color w:val="000000"/>
          <w:sz w:val="24"/>
          <w:szCs w:val="24"/>
        </w:rPr>
        <w:t>сумм</w:t>
      </w:r>
      <w:r w:rsidRPr="00D545DA">
        <w:rPr>
          <w:rFonts w:ascii="Times New Roman" w:eastAsia="Times New Roman" w:hAnsi="Times New Roman" w:cs="Times New Roman"/>
          <w:b/>
          <w:color w:val="000000"/>
          <w:spacing w:val="-4"/>
          <w:sz w:val="24"/>
          <w:szCs w:val="24"/>
        </w:rPr>
        <w:t xml:space="preserve"> </w:t>
      </w:r>
      <w:r w:rsidRPr="00D545DA">
        <w:rPr>
          <w:rFonts w:ascii="Times New Roman" w:eastAsia="Times New Roman" w:hAnsi="Times New Roman" w:cs="Times New Roman"/>
          <w:b/>
          <w:color w:val="000000"/>
          <w:sz w:val="24"/>
          <w:szCs w:val="24"/>
        </w:rPr>
        <w:t xml:space="preserve">инициативных </w:t>
      </w:r>
    </w:p>
    <w:p w:rsidR="00D545DA" w:rsidRPr="00D545DA" w:rsidRDefault="00D545DA" w:rsidP="00D545DA">
      <w:pPr>
        <w:widowControl w:val="0"/>
        <w:tabs>
          <w:tab w:val="left" w:pos="0"/>
          <w:tab w:val="left" w:pos="284"/>
          <w:tab w:val="left" w:pos="426"/>
          <w:tab w:val="left" w:pos="1532"/>
          <w:tab w:val="left" w:pos="9356"/>
        </w:tabs>
        <w:overflowPunct/>
        <w:spacing w:after="240" w:line="240" w:lineRule="auto"/>
        <w:ind w:right="4"/>
        <w:jc w:val="center"/>
        <w:rPr>
          <w:rFonts w:ascii="Times New Roman" w:eastAsia="Times New Roman" w:hAnsi="Times New Roman" w:cs="Times New Roman"/>
          <w:b/>
          <w:color w:val="000000"/>
          <w:sz w:val="24"/>
          <w:szCs w:val="24"/>
        </w:rPr>
      </w:pPr>
      <w:r w:rsidRPr="00D545DA">
        <w:rPr>
          <w:rFonts w:ascii="Times New Roman" w:eastAsia="Times New Roman" w:hAnsi="Times New Roman" w:cs="Times New Roman"/>
          <w:b/>
          <w:color w:val="000000"/>
          <w:sz w:val="24"/>
          <w:szCs w:val="24"/>
        </w:rPr>
        <w:t>платежей, подлежащих возврату</w:t>
      </w:r>
    </w:p>
    <w:p w:rsidR="00D545DA" w:rsidRPr="00D545DA" w:rsidRDefault="00D545DA" w:rsidP="00D545DA">
      <w:pPr>
        <w:widowControl w:val="0"/>
        <w:tabs>
          <w:tab w:val="left" w:pos="0"/>
          <w:tab w:val="left" w:pos="13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12.1.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D545DA" w:rsidRPr="00D545DA" w:rsidRDefault="00D545DA" w:rsidP="00D545DA">
      <w:pPr>
        <w:widowControl w:val="0"/>
        <w:tabs>
          <w:tab w:val="left" w:pos="0"/>
          <w:tab w:val="left" w:pos="13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12.2.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D545DA" w:rsidRPr="00D545DA" w:rsidRDefault="00D545DA" w:rsidP="00D545DA">
      <w:pPr>
        <w:widowControl w:val="0"/>
        <w:tabs>
          <w:tab w:val="left" w:pos="0"/>
          <w:tab w:val="left" w:pos="9356"/>
        </w:tabs>
        <w:overflowPunct/>
        <w:spacing w:after="0" w:line="240" w:lineRule="auto"/>
        <w:ind w:right="4"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color w:val="000000"/>
          <w:sz w:val="24"/>
          <w:szCs w:val="24"/>
        </w:rPr>
        <w:t>Размер денежных средств, подлежащих возврату уполномоченному лицу</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(представителю</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инициативной</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группы),</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рассчитывается,</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исходя</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 xml:space="preserve">из процентного соотношения </w:t>
      </w:r>
      <w:proofErr w:type="spellStart"/>
      <w:r w:rsidRPr="00D545DA">
        <w:rPr>
          <w:rFonts w:ascii="Times New Roman" w:eastAsia="Times New Roman" w:hAnsi="Times New Roman" w:cs="Times New Roman"/>
          <w:color w:val="000000"/>
          <w:sz w:val="24"/>
          <w:szCs w:val="24"/>
        </w:rPr>
        <w:t>софинансирования</w:t>
      </w:r>
      <w:proofErr w:type="spellEnd"/>
      <w:r w:rsidRPr="00D545DA">
        <w:rPr>
          <w:rFonts w:ascii="Times New Roman" w:eastAsia="Times New Roman" w:hAnsi="Times New Roman" w:cs="Times New Roman"/>
          <w:color w:val="000000"/>
          <w:sz w:val="24"/>
          <w:szCs w:val="24"/>
        </w:rPr>
        <w:t xml:space="preserve"> инициативного проекта </w:t>
      </w:r>
      <w:r w:rsidRPr="00D545DA">
        <w:rPr>
          <w:rFonts w:ascii="Times New Roman" w:eastAsia="Times New Roman" w:hAnsi="Times New Roman" w:cs="Times New Roman"/>
          <w:sz w:val="24"/>
          <w:szCs w:val="24"/>
        </w:rPr>
        <w:t xml:space="preserve">в соответствии с формулами: </w:t>
      </w:r>
    </w:p>
    <w:p w:rsidR="00D545DA" w:rsidRPr="00D545DA" w:rsidRDefault="00D545DA" w:rsidP="00D545DA">
      <w:pPr>
        <w:widowControl w:val="0"/>
        <w:tabs>
          <w:tab w:val="left" w:pos="0"/>
          <w:tab w:val="left" w:pos="9356"/>
        </w:tabs>
        <w:overflowPunct/>
        <w:spacing w:after="0" w:line="240" w:lineRule="auto"/>
        <w:ind w:right="4"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S = </w:t>
      </w:r>
      <w:proofErr w:type="spellStart"/>
      <w:r w:rsidRPr="00D545DA">
        <w:rPr>
          <w:rFonts w:ascii="Times New Roman" w:eastAsia="Times New Roman" w:hAnsi="Times New Roman" w:cs="Times New Roman"/>
          <w:sz w:val="24"/>
          <w:szCs w:val="24"/>
        </w:rPr>
        <w:t>Sa</w:t>
      </w:r>
      <w:proofErr w:type="spellEnd"/>
      <w:r w:rsidRPr="00D545DA">
        <w:rPr>
          <w:rFonts w:ascii="Times New Roman" w:eastAsia="Times New Roman" w:hAnsi="Times New Roman" w:cs="Times New Roman"/>
          <w:sz w:val="24"/>
          <w:szCs w:val="24"/>
        </w:rPr>
        <w:t xml:space="preserve"> * P, </w:t>
      </w:r>
    </w:p>
    <w:p w:rsidR="00D545DA" w:rsidRPr="00D545DA" w:rsidRDefault="00D545DA" w:rsidP="00D545DA">
      <w:pPr>
        <w:widowControl w:val="0"/>
        <w:tabs>
          <w:tab w:val="left" w:pos="0"/>
          <w:tab w:val="left" w:pos="9356"/>
        </w:tabs>
        <w:overflowPunct/>
        <w:spacing w:after="0" w:line="240" w:lineRule="auto"/>
        <w:ind w:right="4"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где S – сумма возврата, руб. </w:t>
      </w:r>
    </w:p>
    <w:p w:rsidR="00D545DA" w:rsidRPr="00D545DA" w:rsidRDefault="00D545DA" w:rsidP="00D545DA">
      <w:pPr>
        <w:widowControl w:val="0"/>
        <w:tabs>
          <w:tab w:val="left" w:pos="0"/>
          <w:tab w:val="left" w:pos="9356"/>
        </w:tabs>
        <w:overflowPunct/>
        <w:spacing w:after="0" w:line="240" w:lineRule="auto"/>
        <w:ind w:right="4" w:firstLine="709"/>
        <w:jc w:val="both"/>
        <w:rPr>
          <w:rFonts w:ascii="Times New Roman" w:eastAsia="Times New Roman" w:hAnsi="Times New Roman" w:cs="Times New Roman"/>
          <w:sz w:val="24"/>
          <w:szCs w:val="24"/>
        </w:rPr>
      </w:pPr>
      <w:proofErr w:type="spellStart"/>
      <w:r w:rsidRPr="00D545DA">
        <w:rPr>
          <w:rFonts w:ascii="Times New Roman" w:eastAsia="Times New Roman" w:hAnsi="Times New Roman" w:cs="Times New Roman"/>
          <w:sz w:val="24"/>
          <w:szCs w:val="24"/>
        </w:rPr>
        <w:t>Sa</w:t>
      </w:r>
      <w:proofErr w:type="spellEnd"/>
      <w:r w:rsidRPr="00D545DA">
        <w:rPr>
          <w:rFonts w:ascii="Times New Roman" w:eastAsia="Times New Roman" w:hAnsi="Times New Roman" w:cs="Times New Roman"/>
          <w:sz w:val="24"/>
          <w:szCs w:val="24"/>
        </w:rPr>
        <w:t xml:space="preserve"> – сумма инициативного платежа лица (организации), руб. </w:t>
      </w:r>
    </w:p>
    <w:p w:rsidR="00D545DA" w:rsidRPr="00D545DA" w:rsidRDefault="00D545DA" w:rsidP="00D545DA">
      <w:pPr>
        <w:widowControl w:val="0"/>
        <w:tabs>
          <w:tab w:val="left" w:pos="0"/>
          <w:tab w:val="left" w:pos="9356"/>
        </w:tabs>
        <w:overflowPunct/>
        <w:spacing w:after="0" w:line="240" w:lineRule="auto"/>
        <w:ind w:right="4"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P - процент возврата. </w:t>
      </w:r>
    </w:p>
    <w:p w:rsidR="00D545DA" w:rsidRPr="00D545DA" w:rsidRDefault="00D545DA" w:rsidP="00D545DA">
      <w:pPr>
        <w:widowControl w:val="0"/>
        <w:tabs>
          <w:tab w:val="left" w:pos="0"/>
          <w:tab w:val="left" w:pos="9356"/>
        </w:tabs>
        <w:overflowPunct/>
        <w:spacing w:after="0" w:line="240" w:lineRule="auto"/>
        <w:ind w:right="4"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t xml:space="preserve">P = O*100% / </w:t>
      </w:r>
      <w:proofErr w:type="spellStart"/>
      <w:r w:rsidRPr="00D545DA">
        <w:rPr>
          <w:rFonts w:ascii="Times New Roman" w:eastAsia="Times New Roman" w:hAnsi="Times New Roman" w:cs="Times New Roman"/>
          <w:sz w:val="24"/>
          <w:szCs w:val="24"/>
        </w:rPr>
        <w:t>Sb</w:t>
      </w:r>
      <w:proofErr w:type="spellEnd"/>
      <w:r w:rsidRPr="00D545DA">
        <w:rPr>
          <w:rFonts w:ascii="Times New Roman" w:eastAsia="Times New Roman" w:hAnsi="Times New Roman" w:cs="Times New Roman"/>
          <w:sz w:val="24"/>
          <w:szCs w:val="24"/>
        </w:rPr>
        <w:t xml:space="preserve"> </w:t>
      </w:r>
    </w:p>
    <w:p w:rsidR="00D545DA" w:rsidRPr="00D545DA" w:rsidRDefault="00D545DA" w:rsidP="00D545DA">
      <w:pPr>
        <w:widowControl w:val="0"/>
        <w:tabs>
          <w:tab w:val="left" w:pos="0"/>
          <w:tab w:val="left" w:pos="9356"/>
        </w:tabs>
        <w:overflowPunct/>
        <w:spacing w:after="0" w:line="240" w:lineRule="auto"/>
        <w:ind w:right="4" w:firstLine="709"/>
        <w:jc w:val="both"/>
        <w:rPr>
          <w:rFonts w:ascii="Times New Roman" w:eastAsia="Times New Roman" w:hAnsi="Times New Roman" w:cs="Times New Roman"/>
          <w:sz w:val="24"/>
          <w:szCs w:val="24"/>
        </w:rPr>
      </w:pPr>
      <w:r w:rsidRPr="00D545DA">
        <w:rPr>
          <w:rFonts w:ascii="Times New Roman" w:eastAsia="Times New Roman" w:hAnsi="Times New Roman" w:cs="Times New Roman"/>
          <w:sz w:val="24"/>
          <w:szCs w:val="24"/>
        </w:rPr>
        <w:lastRenderedPageBreak/>
        <w:t xml:space="preserve">O – общий остаток средств, руб. </w:t>
      </w:r>
    </w:p>
    <w:p w:rsidR="00D545DA" w:rsidRPr="00D545DA" w:rsidRDefault="00D545DA" w:rsidP="00D545DA">
      <w:pPr>
        <w:widowControl w:val="0"/>
        <w:tabs>
          <w:tab w:val="left" w:pos="0"/>
          <w:tab w:val="left" w:pos="9356"/>
        </w:tabs>
        <w:overflowPunct/>
        <w:spacing w:after="0" w:line="240" w:lineRule="auto"/>
        <w:ind w:right="4" w:firstLine="709"/>
        <w:jc w:val="both"/>
        <w:rPr>
          <w:rFonts w:ascii="Times New Roman" w:eastAsia="Times New Roman" w:hAnsi="Times New Roman" w:cs="Times New Roman"/>
          <w:sz w:val="24"/>
          <w:szCs w:val="24"/>
        </w:rPr>
      </w:pPr>
      <w:proofErr w:type="spellStart"/>
      <w:r w:rsidRPr="00D545DA">
        <w:rPr>
          <w:rFonts w:ascii="Times New Roman" w:eastAsia="Times New Roman" w:hAnsi="Times New Roman" w:cs="Times New Roman"/>
          <w:sz w:val="24"/>
          <w:szCs w:val="24"/>
        </w:rPr>
        <w:t>Sb</w:t>
      </w:r>
      <w:proofErr w:type="spellEnd"/>
      <w:r w:rsidRPr="00D545DA">
        <w:rPr>
          <w:rFonts w:ascii="Times New Roman" w:eastAsia="Times New Roman" w:hAnsi="Times New Roman" w:cs="Times New Roman"/>
          <w:sz w:val="24"/>
          <w:szCs w:val="24"/>
        </w:rPr>
        <w:t xml:space="preserve"> – общая сумма средств, запланированных на реализацию данного инициативного проекта, руб. </w:t>
      </w:r>
    </w:p>
    <w:p w:rsidR="00D545DA" w:rsidRPr="00D545DA" w:rsidRDefault="00D545DA" w:rsidP="00D545DA">
      <w:pPr>
        <w:widowControl w:val="0"/>
        <w:tabs>
          <w:tab w:val="left" w:pos="0"/>
          <w:tab w:val="left" w:pos="1134"/>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12.3. Возврат средств плательщикам (организациям или физическим лицам) осуществляется на основании заявления, составленного уполномоченным лицом на имя руководителя структурного подразделения Администрации – главного администратора бюджетных средств, реализующего инициативный проект, с указанием банковских реквизитов.</w:t>
      </w:r>
    </w:p>
    <w:p w:rsidR="00D545DA" w:rsidRPr="00D545DA" w:rsidRDefault="00D545DA" w:rsidP="00D545DA">
      <w:pPr>
        <w:widowControl w:val="0"/>
        <w:tabs>
          <w:tab w:val="left" w:pos="1134"/>
          <w:tab w:val="left" w:pos="1519"/>
          <w:tab w:val="left" w:pos="8505"/>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12.4. Возврат денежных средств осуществляется главным администратором</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доходов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бюджета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городского</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округа</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течение 30 календарных дней со дня поступления заявления на возврат денежных средств.</w:t>
      </w:r>
    </w:p>
    <w:p w:rsidR="00D545DA" w:rsidRPr="00D545DA" w:rsidRDefault="00D545DA" w:rsidP="00D545DA">
      <w:pPr>
        <w:widowControl w:val="0"/>
        <w:tabs>
          <w:tab w:val="left" w:pos="1134"/>
          <w:tab w:val="left" w:pos="1361"/>
          <w:tab w:val="left" w:pos="8505"/>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12.5. Банковская комиссия, уплаченная уполномоченным лицом (представителем инициативной группы) при перечислении инициативных платежей, не подлежит возврату из бюджета городского округа.</w:t>
      </w:r>
    </w:p>
    <w:p w:rsidR="00D545DA" w:rsidRPr="00D545DA" w:rsidRDefault="00D545DA" w:rsidP="00D545DA">
      <w:pPr>
        <w:widowControl w:val="0"/>
        <w:tabs>
          <w:tab w:val="left" w:pos="7213"/>
          <w:tab w:val="left" w:pos="9356"/>
        </w:tabs>
        <w:overflowPunct/>
        <w:spacing w:after="0" w:line="240" w:lineRule="auto"/>
        <w:ind w:left="2" w:right="4"/>
        <w:rPr>
          <w:rFonts w:ascii="Times New Roman" w:eastAsia="Times New Roman" w:hAnsi="Times New Roman" w:cs="Times New Roman"/>
          <w:color w:val="000000"/>
          <w:sz w:val="24"/>
          <w:szCs w:val="24"/>
        </w:rPr>
      </w:pPr>
    </w:p>
    <w:p w:rsidR="001927B5" w:rsidRDefault="001927B5">
      <w:pPr>
        <w:pStyle w:val="ConsNonformat"/>
        <w:widowControl/>
        <w:ind w:right="0"/>
        <w:jc w:val="center"/>
        <w:rPr>
          <w:rFonts w:ascii="Times New Roman" w:hAnsi="Times New Roman" w:cs="Times New Roman"/>
          <w:b/>
          <w:bCs/>
          <w:sz w:val="24"/>
          <w:szCs w:val="24"/>
        </w:rPr>
      </w:pPr>
    </w:p>
    <w:p w:rsidR="00781626" w:rsidRDefault="00781626">
      <w:pPr>
        <w:overflowPunct/>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br w:type="page"/>
      </w:r>
    </w:p>
    <w:p w:rsidR="00D545DA" w:rsidRPr="00D545DA" w:rsidRDefault="00D545DA" w:rsidP="00D545DA">
      <w:pPr>
        <w:widowControl w:val="0"/>
        <w:tabs>
          <w:tab w:val="left" w:pos="9356"/>
        </w:tabs>
        <w:overflowPunct/>
        <w:spacing w:before="78" w:after="0" w:line="240" w:lineRule="auto"/>
        <w:ind w:left="4255"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lastRenderedPageBreak/>
        <w:t>Приложение</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pacing w:val="-10"/>
          <w:sz w:val="24"/>
          <w:szCs w:val="24"/>
        </w:rPr>
        <w:t>1</w:t>
      </w:r>
    </w:p>
    <w:p w:rsidR="00D545DA" w:rsidRPr="00D545DA" w:rsidRDefault="00D545DA" w:rsidP="00D545DA">
      <w:pPr>
        <w:widowControl w:val="0"/>
        <w:tabs>
          <w:tab w:val="left" w:pos="9356"/>
        </w:tabs>
        <w:overflowPunct/>
        <w:spacing w:before="12" w:after="0" w:line="247" w:lineRule="auto"/>
        <w:ind w:left="4255"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к Положению о реализации инициативных проектов на территории муниципального образования городской округ Евпатория Республики Крым</w:t>
      </w:r>
    </w:p>
    <w:p w:rsidR="00D545DA" w:rsidRPr="00D545DA" w:rsidRDefault="00D545DA" w:rsidP="00D545DA">
      <w:pPr>
        <w:widowControl w:val="0"/>
        <w:tabs>
          <w:tab w:val="left" w:pos="9356"/>
        </w:tabs>
        <w:overflowPunct/>
        <w:spacing w:before="360" w:after="0" w:line="240" w:lineRule="auto"/>
        <w:ind w:right="4"/>
        <w:jc w:val="center"/>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Согласие</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на</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обработку</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 xml:space="preserve">персональных </w:t>
      </w:r>
      <w:r w:rsidRPr="00D545DA">
        <w:rPr>
          <w:rFonts w:ascii="Times New Roman" w:eastAsia="Times New Roman" w:hAnsi="Times New Roman" w:cs="Times New Roman"/>
          <w:color w:val="000000"/>
          <w:spacing w:val="-2"/>
          <w:sz w:val="24"/>
          <w:szCs w:val="24"/>
        </w:rPr>
        <w:t>данных</w:t>
      </w:r>
    </w:p>
    <w:p w:rsidR="00D545DA" w:rsidRPr="00D545DA" w:rsidRDefault="00D545DA" w:rsidP="00D545DA">
      <w:pPr>
        <w:widowControl w:val="0"/>
        <w:tabs>
          <w:tab w:val="left" w:pos="9356"/>
        </w:tabs>
        <w:overflowPunct/>
        <w:spacing w:before="127" w:after="0" w:line="240" w:lineRule="auto"/>
        <w:ind w:left="481" w:right="4"/>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0"/>
          <w:sz w:val="24"/>
          <w:szCs w:val="24"/>
        </w:rPr>
        <w:t>_____________________________________________________________________________</w:t>
      </w:r>
      <w:r w:rsidRPr="00D545DA">
        <w:rPr>
          <w:rFonts w:ascii="Times New Roman" w:eastAsia="Times New Roman" w:hAnsi="Times New Roman" w:cs="Times New Roman"/>
          <w:color w:val="000000"/>
          <w:sz w:val="24"/>
          <w:szCs w:val="24"/>
        </w:rPr>
        <w:t xml:space="preserve"> (фамилия,</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имя,</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pacing w:val="-2"/>
          <w:sz w:val="24"/>
          <w:szCs w:val="24"/>
        </w:rPr>
        <w:t>отчество)</w:t>
      </w:r>
    </w:p>
    <w:p w:rsidR="00D545DA" w:rsidRPr="00D545DA" w:rsidRDefault="00D545DA" w:rsidP="00D545DA">
      <w:pPr>
        <w:widowControl w:val="0"/>
        <w:tabs>
          <w:tab w:val="left" w:pos="9356"/>
        </w:tabs>
        <w:overflowPunct/>
        <w:spacing w:after="0" w:line="226" w:lineRule="exact"/>
        <w:ind w:left="2" w:right="4"/>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Зарегистрированный(</w:t>
      </w:r>
      <w:proofErr w:type="spellStart"/>
      <w:r w:rsidRPr="00D545DA">
        <w:rPr>
          <w:rFonts w:ascii="Times New Roman" w:eastAsia="Times New Roman" w:hAnsi="Times New Roman" w:cs="Times New Roman"/>
          <w:color w:val="000000"/>
          <w:sz w:val="24"/>
          <w:szCs w:val="24"/>
        </w:rPr>
        <w:t>ая</w:t>
      </w:r>
      <w:proofErr w:type="spellEnd"/>
      <w:r w:rsidRPr="00D545DA">
        <w:rPr>
          <w:rFonts w:ascii="Times New Roman" w:eastAsia="Times New Roman" w:hAnsi="Times New Roman" w:cs="Times New Roman"/>
          <w:color w:val="000000"/>
          <w:sz w:val="24"/>
          <w:szCs w:val="24"/>
        </w:rPr>
        <w:t xml:space="preserve">) по </w:t>
      </w:r>
      <w:proofErr w:type="gramStart"/>
      <w:r w:rsidRPr="00D545DA">
        <w:rPr>
          <w:rFonts w:ascii="Times New Roman" w:eastAsia="Times New Roman" w:hAnsi="Times New Roman" w:cs="Times New Roman"/>
          <w:color w:val="000000"/>
          <w:sz w:val="24"/>
          <w:szCs w:val="24"/>
        </w:rPr>
        <w:t xml:space="preserve">адресу: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_____________________________________________ _____________________________________________________________________________</w:t>
      </w:r>
      <w:r w:rsidRPr="00D545DA">
        <w:rPr>
          <w:rFonts w:ascii="Times New Roman" w:eastAsia="Times New Roman" w:hAnsi="Times New Roman" w:cs="Times New Roman"/>
          <w:color w:val="000000"/>
          <w:spacing w:val="-10"/>
          <w:sz w:val="24"/>
          <w:szCs w:val="24"/>
        </w:rPr>
        <w:t xml:space="preserve">, </w:t>
      </w:r>
    </w:p>
    <w:p w:rsidR="00D545DA" w:rsidRPr="00D545DA" w:rsidRDefault="00D545DA" w:rsidP="00D545DA">
      <w:pPr>
        <w:widowControl w:val="0"/>
        <w:tabs>
          <w:tab w:val="left" w:pos="1846"/>
          <w:tab w:val="left" w:pos="3647"/>
          <w:tab w:val="left" w:pos="9356"/>
        </w:tabs>
        <w:overflowPunct/>
        <w:spacing w:before="2" w:after="0" w:line="240" w:lineRule="auto"/>
        <w:ind w:left="2"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 xml:space="preserve">Серия </w:t>
      </w:r>
      <w:r w:rsidRPr="00D545DA">
        <w:rPr>
          <w:rFonts w:ascii="Times New Roman" w:eastAsia="Times New Roman" w:hAnsi="Times New Roman" w:cs="Times New Roman"/>
          <w:color w:val="000000"/>
          <w:sz w:val="24"/>
          <w:szCs w:val="24"/>
          <w:u w:val="single"/>
        </w:rPr>
        <w:tab/>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w:t>
      </w:r>
      <w:r w:rsidRPr="00D545DA">
        <w:rPr>
          <w:rFonts w:ascii="Times New Roman" w:eastAsia="Times New Roman" w:hAnsi="Times New Roman" w:cs="Times New Roman"/>
          <w:color w:val="000000"/>
          <w:sz w:val="24"/>
          <w:szCs w:val="24"/>
          <w:u w:val="single"/>
        </w:rPr>
        <w:tab/>
      </w:r>
      <w:r w:rsidRPr="00D545DA">
        <w:rPr>
          <w:rFonts w:ascii="Times New Roman" w:eastAsia="Times New Roman" w:hAnsi="Times New Roman" w:cs="Times New Roman"/>
          <w:color w:val="000000"/>
          <w:spacing w:val="40"/>
          <w:sz w:val="24"/>
          <w:szCs w:val="24"/>
        </w:rPr>
        <w:t xml:space="preserve"> </w:t>
      </w:r>
      <w:r w:rsidRPr="00D545DA">
        <w:rPr>
          <w:rFonts w:ascii="Times New Roman" w:eastAsia="Times New Roman" w:hAnsi="Times New Roman" w:cs="Times New Roman"/>
          <w:color w:val="000000"/>
          <w:sz w:val="24"/>
          <w:szCs w:val="24"/>
        </w:rPr>
        <w:t xml:space="preserve">выдан </w:t>
      </w:r>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u w:val="single"/>
        </w:rPr>
        <w:t xml:space="preserve">  </w:t>
      </w:r>
      <w:r w:rsidRPr="00D545DA">
        <w:rPr>
          <w:rFonts w:ascii="Times New Roman" w:eastAsia="Times New Roman" w:hAnsi="Times New Roman" w:cs="Times New Roman"/>
          <w:color w:val="000000"/>
          <w:spacing w:val="-10"/>
          <w:sz w:val="24"/>
          <w:szCs w:val="24"/>
        </w:rPr>
        <w:t>,</w:t>
      </w:r>
      <w:proofErr w:type="gramEnd"/>
    </w:p>
    <w:p w:rsidR="00D545DA" w:rsidRPr="00D545DA" w:rsidRDefault="00D545DA" w:rsidP="00D545DA">
      <w:pPr>
        <w:widowControl w:val="0"/>
        <w:tabs>
          <w:tab w:val="left" w:pos="6721"/>
          <w:tab w:val="left" w:pos="9356"/>
        </w:tabs>
        <w:overflowPunct/>
        <w:spacing w:after="0" w:line="225" w:lineRule="exact"/>
        <w:ind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(документа,</w:t>
      </w:r>
      <w:r w:rsidRPr="00D545DA">
        <w:rPr>
          <w:rFonts w:ascii="Times New Roman" w:eastAsia="Times New Roman" w:hAnsi="Times New Roman" w:cs="Times New Roman"/>
          <w:color w:val="000000"/>
          <w:spacing w:val="-16"/>
          <w:sz w:val="24"/>
          <w:szCs w:val="24"/>
        </w:rPr>
        <w:t xml:space="preserve"> </w:t>
      </w:r>
      <w:r w:rsidRPr="00D545DA">
        <w:rPr>
          <w:rFonts w:ascii="Times New Roman" w:eastAsia="Times New Roman" w:hAnsi="Times New Roman" w:cs="Times New Roman"/>
          <w:color w:val="000000"/>
          <w:sz w:val="24"/>
          <w:szCs w:val="24"/>
        </w:rPr>
        <w:t>удостоверяющего</w:t>
      </w:r>
      <w:r w:rsidRPr="00D545DA">
        <w:rPr>
          <w:rFonts w:ascii="Times New Roman" w:eastAsia="Times New Roman" w:hAnsi="Times New Roman" w:cs="Times New Roman"/>
          <w:color w:val="000000"/>
          <w:spacing w:val="-16"/>
          <w:sz w:val="24"/>
          <w:szCs w:val="24"/>
        </w:rPr>
        <w:t xml:space="preserve"> </w:t>
      </w:r>
      <w:proofErr w:type="gramStart"/>
      <w:r w:rsidRPr="00D545DA">
        <w:rPr>
          <w:rFonts w:ascii="Times New Roman" w:eastAsia="Times New Roman" w:hAnsi="Times New Roman" w:cs="Times New Roman"/>
          <w:color w:val="000000"/>
          <w:spacing w:val="-2"/>
          <w:sz w:val="24"/>
          <w:szCs w:val="24"/>
        </w:rPr>
        <w:t>личность)</w:t>
      </w:r>
      <w:r w:rsidRPr="00D545DA">
        <w:rPr>
          <w:rFonts w:ascii="Times New Roman" w:eastAsia="Times New Roman" w:hAnsi="Times New Roman" w:cs="Times New Roman"/>
          <w:color w:val="000000"/>
          <w:sz w:val="24"/>
          <w:szCs w:val="24"/>
        </w:rPr>
        <w:tab/>
      </w:r>
      <w:proofErr w:type="gramEnd"/>
      <w:r w:rsidRPr="00D545DA">
        <w:rPr>
          <w:rFonts w:ascii="Times New Roman" w:eastAsia="Times New Roman" w:hAnsi="Times New Roman" w:cs="Times New Roman"/>
          <w:color w:val="000000"/>
          <w:spacing w:val="-2"/>
          <w:sz w:val="24"/>
          <w:szCs w:val="24"/>
        </w:rPr>
        <w:t>(дата)</w:t>
      </w:r>
    </w:p>
    <w:p w:rsidR="00D545DA" w:rsidRPr="00D545DA" w:rsidRDefault="00D545DA" w:rsidP="00D545DA">
      <w:pPr>
        <w:widowControl w:val="0"/>
        <w:tabs>
          <w:tab w:val="left" w:pos="9356"/>
        </w:tabs>
        <w:overflowPunct/>
        <w:spacing w:before="1" w:after="0" w:line="240" w:lineRule="auto"/>
        <w:ind w:left="1442" w:right="4" w:hanging="1440"/>
        <w:jc w:val="both"/>
        <w:rPr>
          <w:rFonts w:ascii="Times New Roman" w:eastAsia="Times New Roman" w:hAnsi="Times New Roman" w:cs="Times New Roman"/>
          <w:color w:val="000000"/>
          <w:spacing w:val="-10"/>
          <w:sz w:val="24"/>
          <w:szCs w:val="24"/>
        </w:rPr>
      </w:pPr>
      <w:r>
        <w:rPr>
          <w:rFonts w:ascii="Times New Roman" w:eastAsia="Times New Roman" w:hAnsi="Times New Roman" w:cs="Times New Roman"/>
          <w:color w:val="000000"/>
          <w:sz w:val="24"/>
          <w:szCs w:val="24"/>
          <w:u w:val="single"/>
        </w:rPr>
        <w:t>___________</w:t>
      </w:r>
      <w:r w:rsidRPr="00D545DA">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 xml:space="preserve">                                                                                                                                 </w:t>
      </w:r>
      <w:r w:rsidRPr="00D545DA">
        <w:rPr>
          <w:rFonts w:ascii="Times New Roman" w:eastAsia="Times New Roman" w:hAnsi="Times New Roman" w:cs="Times New Roman"/>
          <w:color w:val="000000"/>
          <w:spacing w:val="-10"/>
          <w:sz w:val="24"/>
          <w:szCs w:val="24"/>
        </w:rPr>
        <w:t xml:space="preserve">, </w:t>
      </w:r>
    </w:p>
    <w:p w:rsidR="00D545DA" w:rsidRPr="00D545DA" w:rsidRDefault="00D545DA" w:rsidP="00D545DA">
      <w:pPr>
        <w:widowControl w:val="0"/>
        <w:tabs>
          <w:tab w:val="left" w:pos="9356"/>
        </w:tabs>
        <w:overflowPunct/>
        <w:spacing w:before="1" w:after="0" w:line="240" w:lineRule="auto"/>
        <w:ind w:left="1442" w:right="4" w:hanging="1440"/>
        <w:jc w:val="center"/>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(орган, выдавший документ, удостоверяющий личность)</w:t>
      </w:r>
    </w:p>
    <w:p w:rsidR="00D545DA" w:rsidRPr="00D545DA" w:rsidRDefault="00D545DA" w:rsidP="00D545DA">
      <w:pPr>
        <w:widowControl w:val="0"/>
        <w:tabs>
          <w:tab w:val="left" w:pos="601"/>
          <w:tab w:val="left" w:pos="2402"/>
          <w:tab w:val="left" w:pos="3002"/>
          <w:tab w:val="left" w:pos="4202"/>
          <w:tab w:val="left" w:pos="4682"/>
          <w:tab w:val="left" w:pos="6482"/>
          <w:tab w:val="left" w:pos="9356"/>
        </w:tabs>
        <w:overflowPunct/>
        <w:spacing w:before="1" w:after="0" w:line="226" w:lineRule="exact"/>
        <w:ind w:left="2"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pacing w:val="-10"/>
          <w:sz w:val="24"/>
          <w:szCs w:val="24"/>
        </w:rPr>
        <w:t xml:space="preserve">в </w:t>
      </w:r>
      <w:r w:rsidRPr="00D545DA">
        <w:rPr>
          <w:rFonts w:ascii="Times New Roman" w:eastAsia="Times New Roman" w:hAnsi="Times New Roman" w:cs="Times New Roman"/>
          <w:color w:val="000000"/>
          <w:spacing w:val="-2"/>
          <w:sz w:val="24"/>
          <w:szCs w:val="24"/>
        </w:rPr>
        <w:t xml:space="preserve">соответствии </w:t>
      </w:r>
      <w:r w:rsidRPr="00D545DA">
        <w:rPr>
          <w:rFonts w:ascii="Times New Roman" w:eastAsia="Times New Roman" w:hAnsi="Times New Roman" w:cs="Times New Roman"/>
          <w:color w:val="000000"/>
          <w:spacing w:val="-5"/>
          <w:sz w:val="24"/>
          <w:szCs w:val="24"/>
        </w:rPr>
        <w:t xml:space="preserve">со </w:t>
      </w:r>
      <w:r w:rsidRPr="00D545DA">
        <w:rPr>
          <w:rFonts w:ascii="Times New Roman" w:eastAsia="Times New Roman" w:hAnsi="Times New Roman" w:cs="Times New Roman"/>
          <w:color w:val="000000"/>
          <w:spacing w:val="-2"/>
          <w:sz w:val="24"/>
          <w:szCs w:val="24"/>
        </w:rPr>
        <w:t xml:space="preserve">статьей </w:t>
      </w:r>
      <w:r w:rsidRPr="00D545DA">
        <w:rPr>
          <w:rFonts w:ascii="Times New Roman" w:eastAsia="Times New Roman" w:hAnsi="Times New Roman" w:cs="Times New Roman"/>
          <w:color w:val="000000"/>
          <w:spacing w:val="-10"/>
          <w:sz w:val="24"/>
          <w:szCs w:val="24"/>
        </w:rPr>
        <w:t xml:space="preserve">9 </w:t>
      </w:r>
      <w:r w:rsidRPr="00D545DA">
        <w:rPr>
          <w:rFonts w:ascii="Times New Roman" w:eastAsia="Times New Roman" w:hAnsi="Times New Roman" w:cs="Times New Roman"/>
          <w:color w:val="000000"/>
          <w:spacing w:val="-2"/>
          <w:sz w:val="24"/>
          <w:szCs w:val="24"/>
        </w:rPr>
        <w:t>Федерального</w:t>
      </w:r>
      <w:r w:rsidRPr="00D545DA">
        <w:rPr>
          <w:rFonts w:ascii="Times New Roman" w:eastAsia="Times New Roman" w:hAnsi="Times New Roman" w:cs="Times New Roman"/>
          <w:color w:val="000000"/>
          <w:sz w:val="24"/>
          <w:szCs w:val="24"/>
        </w:rPr>
        <w:t xml:space="preserve"> закона</w:t>
      </w:r>
      <w:r w:rsidRPr="00D545DA">
        <w:rPr>
          <w:rFonts w:ascii="Times New Roman" w:eastAsia="Times New Roman" w:hAnsi="Times New Roman" w:cs="Times New Roman"/>
          <w:color w:val="000000"/>
          <w:spacing w:val="53"/>
          <w:w w:val="150"/>
          <w:sz w:val="24"/>
          <w:szCs w:val="24"/>
        </w:rPr>
        <w:t xml:space="preserve"> </w:t>
      </w:r>
      <w:r w:rsidRPr="00D545DA">
        <w:rPr>
          <w:rFonts w:ascii="Times New Roman" w:eastAsia="Times New Roman" w:hAnsi="Times New Roman" w:cs="Times New Roman"/>
          <w:color w:val="000000"/>
          <w:sz w:val="24"/>
          <w:szCs w:val="24"/>
        </w:rPr>
        <w:t>от</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pacing w:val="-2"/>
          <w:sz w:val="24"/>
          <w:szCs w:val="24"/>
        </w:rPr>
        <w:t xml:space="preserve">27.07.2006 </w:t>
      </w:r>
      <w:r w:rsidRPr="00D545DA">
        <w:rPr>
          <w:rFonts w:ascii="Times New Roman" w:eastAsia="Times New Roman" w:hAnsi="Times New Roman" w:cs="Times New Roman"/>
          <w:color w:val="000000"/>
          <w:sz w:val="24"/>
          <w:szCs w:val="24"/>
        </w:rPr>
        <w:t>№</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152-ФЗ</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«О персональных данных» настоящим даю свое согласие на обработку моих</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персональных</w:t>
      </w:r>
      <w:r w:rsidRPr="00D545DA">
        <w:rPr>
          <w:rFonts w:ascii="Times New Roman" w:eastAsia="Times New Roman" w:hAnsi="Times New Roman" w:cs="Times New Roman"/>
          <w:color w:val="000000"/>
          <w:spacing w:val="80"/>
          <w:sz w:val="24"/>
          <w:szCs w:val="24"/>
        </w:rPr>
        <w:t xml:space="preserve"> </w:t>
      </w:r>
      <w:r w:rsidRPr="00D545DA">
        <w:rPr>
          <w:rFonts w:ascii="Times New Roman" w:eastAsia="Times New Roman" w:hAnsi="Times New Roman" w:cs="Times New Roman"/>
          <w:color w:val="000000"/>
          <w:sz w:val="24"/>
          <w:szCs w:val="24"/>
        </w:rPr>
        <w:t>данных</w:t>
      </w:r>
      <w:r w:rsidRPr="00D545DA">
        <w:rPr>
          <w:rFonts w:ascii="Times New Roman" w:eastAsia="Times New Roman" w:hAnsi="Times New Roman" w:cs="Times New Roman"/>
          <w:color w:val="000000"/>
          <w:spacing w:val="-10"/>
          <w:sz w:val="24"/>
          <w:szCs w:val="24"/>
        </w:rPr>
        <w:t xml:space="preserve"> а</w:t>
      </w:r>
      <w:r w:rsidRPr="00D545DA">
        <w:rPr>
          <w:rFonts w:ascii="Times New Roman" w:eastAsia="Times New Roman" w:hAnsi="Times New Roman" w:cs="Times New Roman"/>
          <w:color w:val="000000"/>
          <w:sz w:val="24"/>
          <w:szCs w:val="24"/>
        </w:rPr>
        <w:t>дминистрацией</w:t>
      </w:r>
      <w:r w:rsidRPr="00D545DA">
        <w:rPr>
          <w:rFonts w:ascii="Times New Roman" w:eastAsia="Times New Roman" w:hAnsi="Times New Roman" w:cs="Times New Roman"/>
          <w:color w:val="000000"/>
          <w:spacing w:val="-9"/>
          <w:sz w:val="24"/>
          <w:szCs w:val="24"/>
        </w:rPr>
        <w:t xml:space="preserve"> </w:t>
      </w:r>
      <w:r w:rsidRPr="00D545DA">
        <w:rPr>
          <w:rFonts w:ascii="Times New Roman" w:eastAsia="Times New Roman" w:hAnsi="Times New Roman" w:cs="Times New Roman"/>
          <w:color w:val="000000"/>
          <w:sz w:val="24"/>
          <w:szCs w:val="24"/>
        </w:rPr>
        <w:t>города</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Евпатории</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Республики</w:t>
      </w:r>
      <w:r w:rsidRPr="00D545DA">
        <w:rPr>
          <w:rFonts w:ascii="Times New Roman" w:eastAsia="Times New Roman" w:hAnsi="Times New Roman" w:cs="Times New Roman"/>
          <w:color w:val="000000"/>
          <w:spacing w:val="-10"/>
          <w:sz w:val="24"/>
          <w:szCs w:val="24"/>
        </w:rPr>
        <w:t xml:space="preserve"> </w:t>
      </w:r>
      <w:r w:rsidRPr="00D545DA">
        <w:rPr>
          <w:rFonts w:ascii="Times New Roman" w:eastAsia="Times New Roman" w:hAnsi="Times New Roman" w:cs="Times New Roman"/>
          <w:color w:val="000000"/>
          <w:sz w:val="24"/>
          <w:szCs w:val="24"/>
        </w:rPr>
        <w:t>Крым (далее – Администрация), находящейся по адресу:</w:t>
      </w:r>
    </w:p>
    <w:p w:rsidR="00D545DA" w:rsidRPr="00D545DA" w:rsidRDefault="00D545DA" w:rsidP="00D545DA">
      <w:pPr>
        <w:widowControl w:val="0"/>
        <w:tabs>
          <w:tab w:val="left" w:pos="8882"/>
          <w:tab w:val="left" w:pos="9356"/>
        </w:tabs>
        <w:overflowPunct/>
        <w:spacing w:after="0" w:line="240" w:lineRule="auto"/>
        <w:ind w:left="2" w:right="4"/>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u w:val="single"/>
        </w:rPr>
        <w:tab/>
      </w:r>
      <w:r w:rsidRPr="00D545DA">
        <w:rPr>
          <w:rFonts w:ascii="Times New Roman" w:eastAsia="Times New Roman" w:hAnsi="Times New Roman" w:cs="Times New Roman"/>
          <w:color w:val="000000"/>
          <w:spacing w:val="-10"/>
          <w:sz w:val="24"/>
          <w:szCs w:val="24"/>
        </w:rPr>
        <w:t>.</w:t>
      </w:r>
    </w:p>
    <w:p w:rsidR="00D545DA" w:rsidRPr="00D545DA" w:rsidRDefault="00D545DA" w:rsidP="00482553">
      <w:pPr>
        <w:widowControl w:val="0"/>
        <w:numPr>
          <w:ilvl w:val="0"/>
          <w:numId w:val="24"/>
        </w:numPr>
        <w:tabs>
          <w:tab w:val="left" w:pos="1134"/>
          <w:tab w:val="left" w:pos="9356"/>
        </w:tabs>
        <w:overflowPunct/>
        <w:spacing w:before="32"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его участия в конкурсном отборе, а также на хранение данных о реализации инициативного проекта на электронных носителях.</w:t>
      </w:r>
    </w:p>
    <w:p w:rsidR="00D545DA" w:rsidRPr="00D545DA" w:rsidRDefault="00D545DA" w:rsidP="00482553">
      <w:pPr>
        <w:widowControl w:val="0"/>
        <w:numPr>
          <w:ilvl w:val="0"/>
          <w:numId w:val="24"/>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D545DA" w:rsidRPr="00D545DA" w:rsidRDefault="00D545DA" w:rsidP="00482553">
      <w:pPr>
        <w:widowControl w:val="0"/>
        <w:numPr>
          <w:ilvl w:val="0"/>
          <w:numId w:val="24"/>
        </w:numPr>
        <w:tabs>
          <w:tab w:val="left" w:pos="1134"/>
          <w:tab w:val="left" w:pos="9356"/>
        </w:tabs>
        <w:overflowPunct/>
        <w:spacing w:before="1"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w:t>
      </w:r>
    </w:p>
    <w:p w:rsidR="00D545DA" w:rsidRPr="00D545DA" w:rsidRDefault="00D545DA" w:rsidP="00D545DA">
      <w:pPr>
        <w:widowControl w:val="0"/>
        <w:tabs>
          <w:tab w:val="left" w:pos="1134"/>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Также выражаю согласие на размещение на официальном сайте Администрации в информационно-телекоммуникационной сети «Интернет» сведений обо мне, как об инициаторе проекта.</w:t>
      </w:r>
    </w:p>
    <w:p w:rsidR="00D545DA" w:rsidRPr="00D545DA" w:rsidRDefault="00D545DA" w:rsidP="00482553">
      <w:pPr>
        <w:widowControl w:val="0"/>
        <w:numPr>
          <w:ilvl w:val="0"/>
          <w:numId w:val="24"/>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rPr>
        <w:t>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прекращает обработку персональных данных и в случае, если сохранение персональных данных не требуется, уничтожает их в срок, не превышающий 30 дней с даты поступления указанного отзыва. Администрация вправе после</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получения</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отзыва</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настоящего</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согласия</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продолжать</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обработку</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моих</w:t>
      </w:r>
      <w:r w:rsidRPr="00D545DA">
        <w:rPr>
          <w:rFonts w:ascii="Times New Roman" w:eastAsia="Times New Roman" w:hAnsi="Times New Roman" w:cs="Times New Roman"/>
          <w:color w:val="000000"/>
          <w:spacing w:val="-15"/>
          <w:sz w:val="24"/>
          <w:szCs w:val="24"/>
        </w:rPr>
        <w:t xml:space="preserve"> </w:t>
      </w:r>
      <w:r w:rsidRPr="00D545DA">
        <w:rPr>
          <w:rFonts w:ascii="Times New Roman" w:eastAsia="Times New Roman" w:hAnsi="Times New Roman" w:cs="Times New Roman"/>
          <w:color w:val="000000"/>
          <w:sz w:val="24"/>
          <w:szCs w:val="24"/>
        </w:rPr>
        <w:t>персональных данных</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той</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части,</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в</w:t>
      </w:r>
      <w:r w:rsidRPr="00D545DA">
        <w:rPr>
          <w:rFonts w:ascii="Times New Roman" w:eastAsia="Times New Roman" w:hAnsi="Times New Roman" w:cs="Times New Roman"/>
          <w:color w:val="000000"/>
          <w:spacing w:val="-6"/>
          <w:sz w:val="24"/>
          <w:szCs w:val="24"/>
        </w:rPr>
        <w:t xml:space="preserve"> </w:t>
      </w:r>
      <w:r w:rsidRPr="00D545DA">
        <w:rPr>
          <w:rFonts w:ascii="Times New Roman" w:eastAsia="Times New Roman" w:hAnsi="Times New Roman" w:cs="Times New Roman"/>
          <w:color w:val="000000"/>
          <w:sz w:val="24"/>
          <w:szCs w:val="24"/>
        </w:rPr>
        <w:t>которой</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для</w:t>
      </w:r>
      <w:r w:rsidRPr="00D545DA">
        <w:rPr>
          <w:rFonts w:ascii="Times New Roman" w:eastAsia="Times New Roman" w:hAnsi="Times New Roman" w:cs="Times New Roman"/>
          <w:color w:val="000000"/>
          <w:spacing w:val="-5"/>
          <w:sz w:val="24"/>
          <w:szCs w:val="24"/>
        </w:rPr>
        <w:t xml:space="preserve"> </w:t>
      </w:r>
      <w:r w:rsidRPr="00D545DA">
        <w:rPr>
          <w:rFonts w:ascii="Times New Roman" w:eastAsia="Times New Roman" w:hAnsi="Times New Roman" w:cs="Times New Roman"/>
          <w:color w:val="000000"/>
          <w:sz w:val="24"/>
          <w:szCs w:val="24"/>
        </w:rPr>
        <w:t>ее</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осуществления</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согласия</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не</w:t>
      </w:r>
      <w:r w:rsidRPr="00D545DA">
        <w:rPr>
          <w:rFonts w:ascii="Times New Roman" w:eastAsia="Times New Roman" w:hAnsi="Times New Roman" w:cs="Times New Roman"/>
          <w:color w:val="000000"/>
          <w:spacing w:val="-7"/>
          <w:sz w:val="24"/>
          <w:szCs w:val="24"/>
        </w:rPr>
        <w:t xml:space="preserve"> </w:t>
      </w:r>
      <w:r w:rsidRPr="00D545DA">
        <w:rPr>
          <w:rFonts w:ascii="Times New Roman" w:eastAsia="Times New Roman" w:hAnsi="Times New Roman" w:cs="Times New Roman"/>
          <w:color w:val="000000"/>
          <w:sz w:val="24"/>
          <w:szCs w:val="24"/>
        </w:rPr>
        <w:t>требуется</w:t>
      </w:r>
      <w:r w:rsidRPr="00D545DA">
        <w:rPr>
          <w:rFonts w:ascii="Times New Roman" w:eastAsia="Times New Roman" w:hAnsi="Times New Roman" w:cs="Times New Roman"/>
          <w:color w:val="000000"/>
          <w:spacing w:val="-3"/>
          <w:sz w:val="24"/>
          <w:szCs w:val="24"/>
        </w:rPr>
        <w:t xml:space="preserve"> </w:t>
      </w:r>
      <w:r w:rsidRPr="00D545DA">
        <w:rPr>
          <w:rFonts w:ascii="Times New Roman" w:eastAsia="Times New Roman" w:hAnsi="Times New Roman" w:cs="Times New Roman"/>
          <w:color w:val="000000"/>
          <w:sz w:val="24"/>
          <w:szCs w:val="24"/>
        </w:rPr>
        <w:t>или</w:t>
      </w:r>
      <w:r w:rsidRPr="00D545DA">
        <w:rPr>
          <w:rFonts w:ascii="Times New Roman" w:eastAsia="Times New Roman" w:hAnsi="Times New Roman" w:cs="Times New Roman"/>
          <w:color w:val="000000"/>
          <w:spacing w:val="-2"/>
          <w:sz w:val="24"/>
          <w:szCs w:val="24"/>
        </w:rPr>
        <w:t xml:space="preserve"> </w:t>
      </w:r>
      <w:r w:rsidRPr="00D545DA">
        <w:rPr>
          <w:rFonts w:ascii="Times New Roman" w:eastAsia="Times New Roman" w:hAnsi="Times New Roman" w:cs="Times New Roman"/>
          <w:color w:val="000000"/>
          <w:sz w:val="24"/>
          <w:szCs w:val="24"/>
        </w:rPr>
        <w:t>не</w:t>
      </w:r>
      <w:r w:rsidRPr="00D545DA">
        <w:rPr>
          <w:rFonts w:ascii="Times New Roman" w:eastAsia="Times New Roman" w:hAnsi="Times New Roman" w:cs="Times New Roman"/>
          <w:color w:val="000000"/>
          <w:spacing w:val="-4"/>
          <w:sz w:val="24"/>
          <w:szCs w:val="24"/>
        </w:rPr>
        <w:t xml:space="preserve"> </w:t>
      </w:r>
      <w:r w:rsidRPr="00D545DA">
        <w:rPr>
          <w:rFonts w:ascii="Times New Roman" w:eastAsia="Times New Roman" w:hAnsi="Times New Roman" w:cs="Times New Roman"/>
          <w:color w:val="000000"/>
          <w:sz w:val="24"/>
          <w:szCs w:val="24"/>
        </w:rPr>
        <w:t>будет требоваться в силу действующего законодательства. 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w:t>
      </w:r>
    </w:p>
    <w:p w:rsidR="00D545DA" w:rsidRPr="00D545DA" w:rsidRDefault="00D545DA" w:rsidP="00D545DA">
      <w:pPr>
        <w:widowControl w:val="0"/>
        <w:tabs>
          <w:tab w:val="left" w:pos="1419"/>
          <w:tab w:val="left" w:pos="9356"/>
        </w:tabs>
        <w:overflowPunct/>
        <w:spacing w:after="0" w:line="240" w:lineRule="auto"/>
        <w:ind w:left="709" w:right="4"/>
        <w:rPr>
          <w:rFonts w:ascii="Times New Roman" w:eastAsia="Times New Roman" w:hAnsi="Times New Roman" w:cs="Times New Roman"/>
          <w:color w:val="000000"/>
          <w:sz w:val="24"/>
          <w:szCs w:val="24"/>
        </w:rPr>
      </w:pPr>
    </w:p>
    <w:p w:rsidR="00D545DA" w:rsidRPr="00D545DA" w:rsidRDefault="00D545DA" w:rsidP="00D545DA">
      <w:pPr>
        <w:widowControl w:val="0"/>
        <w:tabs>
          <w:tab w:val="left" w:pos="5559"/>
          <w:tab w:val="left" w:pos="9356"/>
        </w:tabs>
        <w:overflowPunct/>
        <w:spacing w:before="36" w:after="0" w:line="181" w:lineRule="exact"/>
        <w:ind w:left="2" w:right="4"/>
        <w:rPr>
          <w:rFonts w:ascii="Times New Roman" w:eastAsia="Times New Roman" w:hAnsi="Times New Roman" w:cs="Times New Roman"/>
          <w:color w:val="000000"/>
          <w:sz w:val="24"/>
          <w:szCs w:val="24"/>
        </w:rPr>
      </w:pPr>
      <w:r w:rsidRPr="00D545DA">
        <w:rPr>
          <w:rFonts w:ascii="Times New Roman" w:eastAsia="Times New Roman" w:hAnsi="Times New Roman" w:cs="Times New Roman"/>
          <w:color w:val="000000"/>
          <w:sz w:val="24"/>
          <w:szCs w:val="24"/>
          <w:u w:val="single"/>
        </w:rPr>
        <w:tab/>
      </w:r>
      <w:r w:rsidRPr="00D545DA">
        <w:rPr>
          <w:rFonts w:ascii="Times New Roman" w:eastAsia="Times New Roman" w:hAnsi="Times New Roman" w:cs="Times New Roman"/>
          <w:color w:val="000000"/>
          <w:spacing w:val="-10"/>
          <w:sz w:val="24"/>
          <w:szCs w:val="24"/>
        </w:rPr>
        <w:t>/</w:t>
      </w:r>
    </w:p>
    <w:p w:rsidR="00C071A3" w:rsidRDefault="00D545DA" w:rsidP="0075655E">
      <w:pPr>
        <w:widowControl w:val="0"/>
        <w:tabs>
          <w:tab w:val="left" w:pos="5279"/>
          <w:tab w:val="left" w:pos="9356"/>
        </w:tabs>
        <w:overflowPunct/>
        <w:spacing w:after="0" w:line="226" w:lineRule="exact"/>
        <w:ind w:right="4"/>
        <w:jc w:val="center"/>
        <w:rPr>
          <w:color w:val="000000" w:themeColor="dark1"/>
          <w:spacing w:val="-2"/>
        </w:rPr>
      </w:pPr>
      <w:r w:rsidRPr="00D545DA">
        <w:rPr>
          <w:rFonts w:ascii="Times New Roman" w:eastAsia="Times New Roman" w:hAnsi="Times New Roman" w:cs="Times New Roman"/>
          <w:color w:val="000000"/>
          <w:sz w:val="24"/>
          <w:szCs w:val="24"/>
        </w:rPr>
        <w:t>(фамилия,</w:t>
      </w:r>
      <w:r w:rsidRPr="00D545DA">
        <w:rPr>
          <w:rFonts w:ascii="Times New Roman" w:eastAsia="Times New Roman" w:hAnsi="Times New Roman" w:cs="Times New Roman"/>
          <w:color w:val="000000"/>
          <w:spacing w:val="-8"/>
          <w:sz w:val="24"/>
          <w:szCs w:val="24"/>
        </w:rPr>
        <w:t xml:space="preserve"> </w:t>
      </w:r>
      <w:r w:rsidRPr="00D545DA">
        <w:rPr>
          <w:rFonts w:ascii="Times New Roman" w:eastAsia="Times New Roman" w:hAnsi="Times New Roman" w:cs="Times New Roman"/>
          <w:color w:val="000000"/>
          <w:sz w:val="24"/>
          <w:szCs w:val="24"/>
        </w:rPr>
        <w:t>имя,</w:t>
      </w:r>
      <w:r w:rsidRPr="00D545DA">
        <w:rPr>
          <w:rFonts w:ascii="Times New Roman" w:eastAsia="Times New Roman" w:hAnsi="Times New Roman" w:cs="Times New Roman"/>
          <w:color w:val="000000"/>
          <w:spacing w:val="-8"/>
          <w:sz w:val="24"/>
          <w:szCs w:val="24"/>
        </w:rPr>
        <w:t xml:space="preserve"> </w:t>
      </w:r>
      <w:proofErr w:type="gramStart"/>
      <w:r w:rsidRPr="00D545DA">
        <w:rPr>
          <w:rFonts w:ascii="Times New Roman" w:eastAsia="Times New Roman" w:hAnsi="Times New Roman" w:cs="Times New Roman"/>
          <w:color w:val="000000"/>
          <w:spacing w:val="-2"/>
          <w:sz w:val="24"/>
          <w:szCs w:val="24"/>
        </w:rPr>
        <w:t>отчество)</w:t>
      </w:r>
      <w:r w:rsidRPr="00D545DA">
        <w:rPr>
          <w:rFonts w:ascii="Times New Roman" w:eastAsia="Times New Roman" w:hAnsi="Times New Roman" w:cs="Times New Roman"/>
          <w:color w:val="000000"/>
          <w:sz w:val="24"/>
          <w:szCs w:val="24"/>
        </w:rPr>
        <w:tab/>
      </w:r>
      <w:proofErr w:type="gramEnd"/>
      <w:r w:rsidRPr="00D545DA">
        <w:rPr>
          <w:rFonts w:ascii="Times New Roman" w:eastAsia="Times New Roman" w:hAnsi="Times New Roman" w:cs="Times New Roman"/>
          <w:color w:val="000000"/>
          <w:spacing w:val="-2"/>
          <w:sz w:val="24"/>
          <w:szCs w:val="24"/>
        </w:rPr>
        <w:t>(подпись)</w:t>
      </w:r>
      <w:r w:rsidR="0075655E">
        <w:rPr>
          <w:rFonts w:ascii="Times New Roman" w:eastAsia="Times New Roman" w:hAnsi="Times New Roman" w:cs="Times New Roman"/>
          <w:color w:val="000000"/>
          <w:spacing w:val="-2"/>
          <w:sz w:val="24"/>
          <w:szCs w:val="24"/>
        </w:rPr>
        <w:t xml:space="preserve"> </w:t>
      </w:r>
      <w:r w:rsidR="00C071A3">
        <w:rPr>
          <w:color w:val="000000" w:themeColor="dark1"/>
          <w:spacing w:val="-2"/>
        </w:rPr>
        <w:br w:type="page"/>
      </w:r>
    </w:p>
    <w:p w:rsidR="00C071A3" w:rsidRPr="00C071A3" w:rsidRDefault="00C071A3" w:rsidP="00C071A3">
      <w:pPr>
        <w:widowControl w:val="0"/>
        <w:tabs>
          <w:tab w:val="left" w:pos="9356"/>
        </w:tabs>
        <w:overflowPunct/>
        <w:spacing w:before="78" w:after="0" w:line="240" w:lineRule="auto"/>
        <w:ind w:left="4255"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lastRenderedPageBreak/>
        <w:t>Приложение</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pacing w:val="-10"/>
          <w:sz w:val="24"/>
          <w:szCs w:val="24"/>
        </w:rPr>
        <w:t>2</w:t>
      </w:r>
    </w:p>
    <w:p w:rsidR="00C071A3" w:rsidRPr="00C071A3" w:rsidRDefault="00C071A3" w:rsidP="00C071A3">
      <w:pPr>
        <w:widowControl w:val="0"/>
        <w:tabs>
          <w:tab w:val="left" w:pos="9356"/>
        </w:tabs>
        <w:overflowPunct/>
        <w:spacing w:before="12" w:after="0" w:line="247" w:lineRule="auto"/>
        <w:ind w:left="4255"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к Положению о реализации инициативных проектов на территории муниципального образования</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городской</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округ</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Евпатория Республики Крым</w:t>
      </w:r>
    </w:p>
    <w:p w:rsidR="00C071A3" w:rsidRPr="00C071A3" w:rsidRDefault="00C071A3" w:rsidP="00C071A3">
      <w:pPr>
        <w:widowControl w:val="0"/>
        <w:tabs>
          <w:tab w:val="left" w:pos="9356"/>
        </w:tabs>
        <w:overflowPunct/>
        <w:spacing w:before="480" w:after="0" w:line="240" w:lineRule="auto"/>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2"/>
          <w:sz w:val="24"/>
          <w:szCs w:val="24"/>
        </w:rPr>
        <w:t>Подписной</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pacing w:val="-4"/>
          <w:sz w:val="24"/>
          <w:szCs w:val="24"/>
        </w:rPr>
        <w:t>лист</w:t>
      </w:r>
    </w:p>
    <w:p w:rsidR="00C071A3" w:rsidRPr="00C071A3" w:rsidRDefault="00C071A3" w:rsidP="00C071A3">
      <w:pPr>
        <w:widowControl w:val="0"/>
        <w:tabs>
          <w:tab w:val="left" w:pos="990"/>
          <w:tab w:val="left" w:pos="3014"/>
          <w:tab w:val="left" w:pos="3148"/>
          <w:tab w:val="left" w:pos="3955"/>
          <w:tab w:val="left" w:pos="4584"/>
          <w:tab w:val="left" w:pos="9356"/>
        </w:tabs>
        <w:overflowPunct/>
        <w:spacing w:before="69" w:after="0" w:line="314" w:lineRule="auto"/>
        <w:ind w:right="4" w:firstLine="709"/>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4"/>
          <w:sz w:val="24"/>
          <w:szCs w:val="24"/>
        </w:rPr>
        <w:t xml:space="preserve">Мы, </w:t>
      </w:r>
      <w:r w:rsidRPr="00C071A3">
        <w:rPr>
          <w:rFonts w:ascii="Times New Roman" w:eastAsia="Times New Roman" w:hAnsi="Times New Roman" w:cs="Times New Roman"/>
          <w:color w:val="000000"/>
          <w:spacing w:val="-2"/>
          <w:sz w:val="24"/>
          <w:szCs w:val="24"/>
        </w:rPr>
        <w:t xml:space="preserve">нижеподписавшиеся жители </w:t>
      </w:r>
      <w:r w:rsidRPr="00C071A3">
        <w:rPr>
          <w:rFonts w:ascii="Times New Roman" w:eastAsia="Times New Roman" w:hAnsi="Times New Roman" w:cs="Times New Roman"/>
          <w:color w:val="000000"/>
          <w:sz w:val="24"/>
          <w:szCs w:val="24"/>
        </w:rPr>
        <w:t>муниципального</w:t>
      </w:r>
      <w:r w:rsidRPr="00C071A3">
        <w:rPr>
          <w:rFonts w:ascii="Times New Roman" w:eastAsia="Times New Roman" w:hAnsi="Times New Roman" w:cs="Times New Roman"/>
          <w:color w:val="000000"/>
          <w:spacing w:val="30"/>
          <w:sz w:val="24"/>
          <w:szCs w:val="24"/>
        </w:rPr>
        <w:t xml:space="preserve"> </w:t>
      </w:r>
      <w:r w:rsidRPr="00C071A3">
        <w:rPr>
          <w:rFonts w:ascii="Times New Roman" w:eastAsia="Times New Roman" w:hAnsi="Times New Roman" w:cs="Times New Roman"/>
          <w:color w:val="000000"/>
          <w:sz w:val="24"/>
          <w:szCs w:val="24"/>
        </w:rPr>
        <w:t>образования</w:t>
      </w:r>
      <w:r w:rsidRPr="00C071A3">
        <w:rPr>
          <w:rFonts w:ascii="Times New Roman" w:eastAsia="Times New Roman" w:hAnsi="Times New Roman" w:cs="Times New Roman"/>
          <w:color w:val="000000"/>
          <w:spacing w:val="31"/>
          <w:sz w:val="24"/>
          <w:szCs w:val="24"/>
        </w:rPr>
        <w:t xml:space="preserve"> </w:t>
      </w:r>
      <w:r w:rsidRPr="00C071A3">
        <w:rPr>
          <w:rFonts w:ascii="Times New Roman" w:eastAsia="Times New Roman" w:hAnsi="Times New Roman" w:cs="Times New Roman"/>
          <w:color w:val="000000"/>
          <w:sz w:val="24"/>
          <w:szCs w:val="24"/>
        </w:rPr>
        <w:t>городской</w:t>
      </w:r>
      <w:r w:rsidRPr="00C071A3">
        <w:rPr>
          <w:rFonts w:ascii="Times New Roman" w:eastAsia="Times New Roman" w:hAnsi="Times New Roman" w:cs="Times New Roman"/>
          <w:color w:val="000000"/>
          <w:spacing w:val="29"/>
          <w:sz w:val="24"/>
          <w:szCs w:val="24"/>
        </w:rPr>
        <w:t xml:space="preserve"> </w:t>
      </w:r>
      <w:r w:rsidRPr="00C071A3">
        <w:rPr>
          <w:rFonts w:ascii="Times New Roman" w:eastAsia="Times New Roman" w:hAnsi="Times New Roman" w:cs="Times New Roman"/>
          <w:color w:val="000000"/>
          <w:sz w:val="24"/>
          <w:szCs w:val="24"/>
        </w:rPr>
        <w:t>округ</w:t>
      </w:r>
      <w:r w:rsidRPr="00C071A3">
        <w:rPr>
          <w:rFonts w:ascii="Times New Roman" w:eastAsia="Times New Roman" w:hAnsi="Times New Roman" w:cs="Times New Roman"/>
          <w:color w:val="000000"/>
          <w:spacing w:val="29"/>
          <w:sz w:val="24"/>
          <w:szCs w:val="24"/>
        </w:rPr>
        <w:t xml:space="preserve"> </w:t>
      </w:r>
      <w:r w:rsidRPr="00C071A3">
        <w:rPr>
          <w:rFonts w:ascii="Times New Roman" w:eastAsia="Times New Roman" w:hAnsi="Times New Roman" w:cs="Times New Roman"/>
          <w:color w:val="000000"/>
          <w:sz w:val="24"/>
          <w:szCs w:val="24"/>
        </w:rPr>
        <w:t>Евпатория Республики Крым,</w:t>
      </w:r>
      <w:r w:rsidRPr="00C071A3">
        <w:rPr>
          <w:rFonts w:ascii="Times New Roman" w:eastAsia="Times New Roman" w:hAnsi="Times New Roman" w:cs="Times New Roman"/>
          <w:color w:val="000000"/>
          <w:spacing w:val="80"/>
          <w:w w:val="150"/>
          <w:sz w:val="24"/>
          <w:szCs w:val="24"/>
        </w:rPr>
        <w:t xml:space="preserve"> </w:t>
      </w:r>
      <w:r w:rsidRPr="00C071A3">
        <w:rPr>
          <w:rFonts w:ascii="Times New Roman" w:eastAsia="Times New Roman" w:hAnsi="Times New Roman" w:cs="Times New Roman"/>
          <w:color w:val="000000"/>
          <w:sz w:val="24"/>
          <w:szCs w:val="24"/>
        </w:rPr>
        <w:t xml:space="preserve">поддерживаем </w:t>
      </w:r>
      <w:r w:rsidRPr="00C071A3">
        <w:rPr>
          <w:rFonts w:ascii="Times New Roman" w:eastAsia="Times New Roman" w:hAnsi="Times New Roman" w:cs="Times New Roman"/>
          <w:color w:val="000000"/>
          <w:spacing w:val="-2"/>
          <w:sz w:val="24"/>
          <w:szCs w:val="24"/>
        </w:rPr>
        <w:t>инициативный проект</w:t>
      </w:r>
    </w:p>
    <w:p w:rsidR="00C071A3" w:rsidRPr="00C071A3" w:rsidRDefault="00C071A3" w:rsidP="00C071A3">
      <w:pPr>
        <w:widowControl w:val="0"/>
        <w:tabs>
          <w:tab w:val="left" w:pos="9356"/>
        </w:tabs>
        <w:overflowPunct/>
        <w:spacing w:before="6" w:after="0" w:line="240" w:lineRule="auto"/>
        <w:ind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59264" behindDoc="1" locked="0" layoutInCell="0" allowOverlap="1" wp14:anchorId="14ED2210" wp14:editId="68407D54">
                <wp:simplePos x="0" y="0"/>
                <wp:positionH relativeFrom="page">
                  <wp:posOffset>1090295</wp:posOffset>
                </wp:positionH>
                <wp:positionV relativeFrom="paragraph">
                  <wp:posOffset>135890</wp:posOffset>
                </wp:positionV>
                <wp:extent cx="5730875" cy="1270"/>
                <wp:effectExtent l="0" t="2540" r="0" b="1270"/>
                <wp:wrapTopAndBottom/>
                <wp:docPr id="18" name="Graphic 3"/>
                <wp:cNvGraphicFramePr/>
                <a:graphic xmlns:a="http://schemas.openxmlformats.org/drawingml/2006/main">
                  <a:graphicData uri="http://schemas.microsoft.com/office/word/2010/wordprocessingShape">
                    <wps:wsp>
                      <wps:cNvSpPr/>
                      <wps:spPr>
                        <a:xfrm>
                          <a:off x="0" y="0"/>
                          <a:ext cx="5730840" cy="1440"/>
                        </a:xfrm>
                        <a:custGeom>
                          <a:avLst/>
                          <a:gdLst>
                            <a:gd name="textAreaLeft" fmla="*/ 0 w 3249000"/>
                            <a:gd name="textAreaRight" fmla="*/ 3249360 w 3249000"/>
                            <a:gd name="textAreaTop" fmla="*/ 0 h 720"/>
                            <a:gd name="textAreaBottom" fmla="*/ 1080 h 720"/>
                          </a:gdLst>
                          <a:ahLst/>
                          <a:cxnLst/>
                          <a:rect l="textAreaLeft" t="textAreaTop" r="textAreaRight" b="textAreaBottom"/>
                          <a:pathLst>
                            <a:path w="5730875">
                              <a:moveTo>
                                <a:pt x="0" y="0"/>
                              </a:moveTo>
                              <a:lnTo>
                                <a:pt x="5730613" y="0"/>
                              </a:lnTo>
                            </a:path>
                          </a:pathLst>
                        </a:custGeom>
                        <a:noFill/>
                        <a:ln w="4887">
                          <a:solidFill>
                            <a:srgbClr val="000000"/>
                          </a:solidFill>
                          <a:round/>
                        </a:ln>
                        <a:effectLst/>
                      </wps:spPr>
                      <wps:bodyPr/>
                    </wps:wsp>
                  </a:graphicData>
                </a:graphic>
              </wp:anchor>
            </w:drawing>
          </mc:Choice>
          <mc:Fallback>
            <w:pict>
              <v:shape w14:anchorId="2584A28E" id="Graphic 3" o:spid="_x0000_s1026" style="position:absolute;margin-left:85.85pt;margin-top:10.7pt;width:451.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087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" o:allowincell="f" path="m,l5730613,e" filled="f" strokeweight=".13575mm">
                <v:path arrowok="t" textboxrect="0,0,5731510,2160"/>
                <w10:wrap type="topAndBottom" anchorx="page"/>
              </v:shape>
            </w:pict>
          </mc:Fallback>
        </mc:AlternateContent>
      </w:r>
      <w:r w:rsidRPr="00C071A3">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60288" behindDoc="1" locked="0" layoutInCell="0" allowOverlap="1" wp14:anchorId="0D14DE3A" wp14:editId="749E2152">
                <wp:simplePos x="0" y="0"/>
                <wp:positionH relativeFrom="page">
                  <wp:posOffset>1090295</wp:posOffset>
                </wp:positionH>
                <wp:positionV relativeFrom="paragraph">
                  <wp:posOffset>318770</wp:posOffset>
                </wp:positionV>
                <wp:extent cx="5734050" cy="1270"/>
                <wp:effectExtent l="635" t="2540" r="0" b="1270"/>
                <wp:wrapTopAndBottom/>
                <wp:docPr id="19" name="Graphic 4"/>
                <wp:cNvGraphicFramePr/>
                <a:graphic xmlns:a="http://schemas.openxmlformats.org/drawingml/2006/main">
                  <a:graphicData uri="http://schemas.microsoft.com/office/word/2010/wordprocessingShape">
                    <wps:wsp>
                      <wps:cNvSpPr/>
                      <wps:spPr>
                        <a:xfrm>
                          <a:off x="0" y="0"/>
                          <a:ext cx="5734080" cy="1440"/>
                        </a:xfrm>
                        <a:custGeom>
                          <a:avLst/>
                          <a:gdLst>
                            <a:gd name="textAreaLeft" fmla="*/ 0 w 3250800"/>
                            <a:gd name="textAreaRight" fmla="*/ 3251160 w 3250800"/>
                            <a:gd name="textAreaTop" fmla="*/ 0 h 720"/>
                            <a:gd name="textAreaBottom" fmla="*/ 1080 h 720"/>
                          </a:gdLst>
                          <a:ahLst/>
                          <a:cxnLst/>
                          <a:rect l="textAreaLeft" t="textAreaTop" r="textAreaRight" b="textAreaBottom"/>
                          <a:pathLst>
                            <a:path w="5734050">
                              <a:moveTo>
                                <a:pt x="0" y="0"/>
                              </a:moveTo>
                              <a:lnTo>
                                <a:pt x="5733652" y="0"/>
                              </a:lnTo>
                            </a:path>
                          </a:pathLst>
                        </a:custGeom>
                        <a:noFill/>
                        <a:ln w="4887">
                          <a:solidFill>
                            <a:srgbClr val="000000"/>
                          </a:solidFill>
                          <a:round/>
                        </a:ln>
                        <a:effectLst/>
                      </wps:spPr>
                      <wps:bodyPr/>
                    </wps:wsp>
                  </a:graphicData>
                </a:graphic>
              </wp:anchor>
            </w:drawing>
          </mc:Choice>
          <mc:Fallback>
            <w:pict>
              <v:shape w14:anchorId="39992A3E" id="Graphic 4" o:spid="_x0000_s1026" style="position:absolute;margin-left:85.85pt;margin-top:25.1pt;width:45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3405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" o:allowincell="f" path="m,l5733652,e" filled="f" strokeweight=".13575mm">
                <v:path arrowok="t" textboxrect="0,0,5734685,2160"/>
                <w10:wrap type="topAndBottom" anchorx="page"/>
              </v:shape>
            </w:pict>
          </mc:Fallback>
        </mc:AlternateContent>
      </w:r>
    </w:p>
    <w:p w:rsidR="00C071A3" w:rsidRPr="00C071A3" w:rsidRDefault="00C071A3" w:rsidP="00C071A3">
      <w:pPr>
        <w:widowControl w:val="0"/>
        <w:tabs>
          <w:tab w:val="left" w:pos="9356"/>
        </w:tabs>
        <w:overflowPunct/>
        <w:spacing w:before="2" w:after="0" w:line="240" w:lineRule="auto"/>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2"/>
          <w:sz w:val="24"/>
          <w:szCs w:val="24"/>
        </w:rPr>
        <w:t>(наименование</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pacing w:val="-2"/>
          <w:sz w:val="24"/>
          <w:szCs w:val="24"/>
        </w:rPr>
        <w:t>инициативного</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pacing w:val="-2"/>
          <w:sz w:val="24"/>
          <w:szCs w:val="24"/>
        </w:rPr>
        <w:t>проекта)</w:t>
      </w:r>
    </w:p>
    <w:p w:rsidR="00C071A3" w:rsidRPr="00C071A3" w:rsidRDefault="00C071A3" w:rsidP="00C071A3">
      <w:pPr>
        <w:widowControl w:val="0"/>
        <w:tabs>
          <w:tab w:val="left" w:pos="9356"/>
        </w:tabs>
        <w:overflowPunct/>
        <w:spacing w:before="62" w:after="1" w:line="240" w:lineRule="auto"/>
        <w:ind w:right="4"/>
        <w:rPr>
          <w:rFonts w:ascii="Times New Roman" w:eastAsia="Times New Roman" w:hAnsi="Times New Roman" w:cs="Times New Roman"/>
          <w:color w:val="000000"/>
          <w:sz w:val="24"/>
          <w:szCs w:val="24"/>
        </w:rPr>
      </w:pPr>
    </w:p>
    <w:tbl>
      <w:tblPr>
        <w:tblStyle w:val="TableNormal1"/>
        <w:tblW w:w="9060" w:type="dxa"/>
        <w:tblInd w:w="33" w:type="dxa"/>
        <w:tblLayout w:type="fixed"/>
        <w:tblCellMar>
          <w:left w:w="7" w:type="dxa"/>
          <w:right w:w="7" w:type="dxa"/>
        </w:tblCellMar>
        <w:tblLook w:val="01E0" w:firstRow="1" w:lastRow="1" w:firstColumn="1" w:lastColumn="1" w:noHBand="0" w:noVBand="0"/>
      </w:tblPr>
      <w:tblGrid>
        <w:gridCol w:w="392"/>
        <w:gridCol w:w="1422"/>
        <w:gridCol w:w="1038"/>
        <w:gridCol w:w="1497"/>
        <w:gridCol w:w="2784"/>
        <w:gridCol w:w="1927"/>
      </w:tblGrid>
      <w:tr w:rsidR="00C071A3" w:rsidRPr="00C071A3" w:rsidTr="00C071A3">
        <w:trPr>
          <w:trHeight w:val="436"/>
        </w:trPr>
        <w:tc>
          <w:tcPr>
            <w:tcW w:w="39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14" w:lineRule="exact"/>
              <w:ind w:left="102"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10"/>
                <w:sz w:val="24"/>
                <w:szCs w:val="24"/>
              </w:rPr>
              <w:t>№</w:t>
            </w:r>
          </w:p>
          <w:p w:rsidR="00C071A3" w:rsidRPr="00C071A3" w:rsidRDefault="00C071A3" w:rsidP="00C071A3">
            <w:pPr>
              <w:widowControl w:val="0"/>
              <w:tabs>
                <w:tab w:val="left" w:pos="9356"/>
              </w:tabs>
              <w:overflowPunct/>
              <w:spacing w:after="0" w:line="203" w:lineRule="exact"/>
              <w:ind w:left="64"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5"/>
                <w:sz w:val="24"/>
                <w:szCs w:val="24"/>
              </w:rPr>
              <w:t>п/п</w:t>
            </w:r>
          </w:p>
        </w:tc>
        <w:tc>
          <w:tcPr>
            <w:tcW w:w="142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14" w:lineRule="exact"/>
              <w:ind w:left="11" w:right="4"/>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Фамилия</w:t>
            </w:r>
            <w:proofErr w:type="spellEnd"/>
            <w:r w:rsidRPr="00C071A3">
              <w:rPr>
                <w:rFonts w:ascii="Times New Roman" w:eastAsia="Times New Roman" w:hAnsi="Times New Roman" w:cs="Times New Roman"/>
                <w:color w:val="000000"/>
                <w:spacing w:val="-2"/>
                <w:sz w:val="24"/>
                <w:szCs w:val="24"/>
              </w:rPr>
              <w:t>,</w:t>
            </w:r>
            <w:r w:rsidRPr="00C071A3">
              <w:rPr>
                <w:rFonts w:ascii="Times New Roman" w:eastAsia="Times New Roman" w:hAnsi="Times New Roman" w:cs="Times New Roman"/>
                <w:color w:val="000000"/>
                <w:spacing w:val="3"/>
                <w:sz w:val="24"/>
                <w:szCs w:val="24"/>
              </w:rPr>
              <w:t xml:space="preserve"> </w:t>
            </w:r>
            <w:proofErr w:type="spellStart"/>
            <w:r w:rsidRPr="00C071A3">
              <w:rPr>
                <w:rFonts w:ascii="Times New Roman" w:eastAsia="Times New Roman" w:hAnsi="Times New Roman" w:cs="Times New Roman"/>
                <w:color w:val="000000"/>
                <w:spacing w:val="-4"/>
                <w:sz w:val="24"/>
                <w:szCs w:val="24"/>
              </w:rPr>
              <w:t>имя</w:t>
            </w:r>
            <w:proofErr w:type="spellEnd"/>
            <w:r w:rsidRPr="00C071A3">
              <w:rPr>
                <w:rFonts w:ascii="Times New Roman" w:eastAsia="Times New Roman" w:hAnsi="Times New Roman" w:cs="Times New Roman"/>
                <w:color w:val="000000"/>
                <w:spacing w:val="-4"/>
                <w:sz w:val="24"/>
                <w:szCs w:val="24"/>
              </w:rPr>
              <w:t>,</w:t>
            </w:r>
          </w:p>
          <w:p w:rsidR="00C071A3" w:rsidRPr="00C071A3" w:rsidRDefault="00C071A3" w:rsidP="00C071A3">
            <w:pPr>
              <w:widowControl w:val="0"/>
              <w:tabs>
                <w:tab w:val="left" w:pos="9356"/>
              </w:tabs>
              <w:overflowPunct/>
              <w:spacing w:after="0" w:line="203" w:lineRule="exact"/>
              <w:ind w:left="11" w:right="4"/>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отчество</w:t>
            </w:r>
            <w:proofErr w:type="spellEnd"/>
          </w:p>
        </w:tc>
        <w:tc>
          <w:tcPr>
            <w:tcW w:w="1038"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14" w:lineRule="exact"/>
              <w:ind w:left="14" w:right="4"/>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4"/>
                <w:sz w:val="24"/>
                <w:szCs w:val="24"/>
              </w:rPr>
              <w:t>Дата</w:t>
            </w:r>
            <w:proofErr w:type="spellEnd"/>
          </w:p>
          <w:p w:rsidR="00C071A3" w:rsidRPr="00C071A3" w:rsidRDefault="00C071A3" w:rsidP="00C071A3">
            <w:pPr>
              <w:widowControl w:val="0"/>
              <w:tabs>
                <w:tab w:val="left" w:pos="9356"/>
              </w:tabs>
              <w:overflowPunct/>
              <w:spacing w:after="0" w:line="203" w:lineRule="exact"/>
              <w:ind w:left="14" w:right="4"/>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рождения</w:t>
            </w:r>
            <w:proofErr w:type="spellEnd"/>
          </w:p>
        </w:tc>
        <w:tc>
          <w:tcPr>
            <w:tcW w:w="149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14" w:lineRule="exact"/>
              <w:ind w:left="247" w:right="4"/>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z w:val="24"/>
                <w:szCs w:val="24"/>
              </w:rPr>
              <w:t>Адрес</w:t>
            </w:r>
            <w:proofErr w:type="spellEnd"/>
            <w:r w:rsidRPr="00C071A3">
              <w:rPr>
                <w:rFonts w:ascii="Times New Roman" w:eastAsia="Times New Roman" w:hAnsi="Times New Roman" w:cs="Times New Roman"/>
                <w:color w:val="000000"/>
                <w:spacing w:val="-7"/>
                <w:sz w:val="24"/>
                <w:szCs w:val="24"/>
              </w:rPr>
              <w:t xml:space="preserve"> </w:t>
            </w:r>
            <w:proofErr w:type="spellStart"/>
            <w:r w:rsidRPr="00C071A3">
              <w:rPr>
                <w:rFonts w:ascii="Times New Roman" w:eastAsia="Times New Roman" w:hAnsi="Times New Roman" w:cs="Times New Roman"/>
                <w:color w:val="000000"/>
                <w:spacing w:val="-2"/>
                <w:sz w:val="24"/>
                <w:szCs w:val="24"/>
              </w:rPr>
              <w:t>места</w:t>
            </w:r>
            <w:proofErr w:type="spellEnd"/>
          </w:p>
          <w:p w:rsidR="00C071A3" w:rsidRPr="00C071A3" w:rsidRDefault="00C071A3" w:rsidP="00C071A3">
            <w:pPr>
              <w:widowControl w:val="0"/>
              <w:tabs>
                <w:tab w:val="left" w:pos="9356"/>
              </w:tabs>
              <w:overflowPunct/>
              <w:spacing w:after="0" w:line="203" w:lineRule="exact"/>
              <w:ind w:left="288" w:right="4"/>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жительства</w:t>
            </w:r>
            <w:proofErr w:type="spellEnd"/>
          </w:p>
        </w:tc>
        <w:tc>
          <w:tcPr>
            <w:tcW w:w="2784"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14" w:lineRule="exact"/>
              <w:ind w:left="15" w:right="4"/>
              <w:jc w:val="center"/>
              <w:rPr>
                <w:rFonts w:ascii="Times New Roman" w:eastAsia="Times New Roman" w:hAnsi="Times New Roman" w:cs="Times New Roman"/>
                <w:color w:val="000000"/>
                <w:sz w:val="24"/>
                <w:szCs w:val="24"/>
                <w:lang w:val="ru-RU"/>
              </w:rPr>
            </w:pPr>
            <w:r w:rsidRPr="00C071A3">
              <w:rPr>
                <w:rFonts w:ascii="Times New Roman" w:eastAsia="Times New Roman" w:hAnsi="Times New Roman" w:cs="Times New Roman"/>
                <w:color w:val="000000"/>
                <w:sz w:val="24"/>
                <w:szCs w:val="24"/>
                <w:lang w:val="ru-RU"/>
              </w:rPr>
              <w:t>Данные</w:t>
            </w:r>
            <w:r w:rsidRPr="00C071A3">
              <w:rPr>
                <w:rFonts w:ascii="Times New Roman" w:eastAsia="Times New Roman" w:hAnsi="Times New Roman" w:cs="Times New Roman"/>
                <w:color w:val="000000"/>
                <w:spacing w:val="-12"/>
                <w:sz w:val="24"/>
                <w:szCs w:val="24"/>
                <w:lang w:val="ru-RU"/>
              </w:rPr>
              <w:t xml:space="preserve"> </w:t>
            </w:r>
            <w:r w:rsidRPr="00C071A3">
              <w:rPr>
                <w:rFonts w:ascii="Times New Roman" w:eastAsia="Times New Roman" w:hAnsi="Times New Roman" w:cs="Times New Roman"/>
                <w:color w:val="000000"/>
                <w:sz w:val="24"/>
                <w:szCs w:val="24"/>
                <w:lang w:val="ru-RU"/>
              </w:rPr>
              <w:t>паспорта</w:t>
            </w:r>
            <w:r w:rsidRPr="00C071A3">
              <w:rPr>
                <w:rFonts w:ascii="Times New Roman" w:eastAsia="Times New Roman" w:hAnsi="Times New Roman" w:cs="Times New Roman"/>
                <w:color w:val="000000"/>
                <w:spacing w:val="-11"/>
                <w:sz w:val="24"/>
                <w:szCs w:val="24"/>
                <w:lang w:val="ru-RU"/>
              </w:rPr>
              <w:t xml:space="preserve"> </w:t>
            </w:r>
            <w:r w:rsidRPr="00C071A3">
              <w:rPr>
                <w:rFonts w:ascii="Times New Roman" w:eastAsia="Times New Roman" w:hAnsi="Times New Roman" w:cs="Times New Roman"/>
                <w:color w:val="000000"/>
                <w:spacing w:val="-4"/>
                <w:sz w:val="24"/>
                <w:szCs w:val="24"/>
                <w:lang w:val="ru-RU"/>
              </w:rPr>
              <w:t>(или</w:t>
            </w:r>
          </w:p>
          <w:p w:rsidR="00C071A3" w:rsidRPr="00C071A3" w:rsidRDefault="00C071A3" w:rsidP="00C071A3">
            <w:pPr>
              <w:widowControl w:val="0"/>
              <w:tabs>
                <w:tab w:val="left" w:pos="9356"/>
              </w:tabs>
              <w:overflowPunct/>
              <w:spacing w:after="0" w:line="203" w:lineRule="exact"/>
              <w:ind w:left="15" w:right="4"/>
              <w:jc w:val="center"/>
              <w:rPr>
                <w:rFonts w:ascii="Times New Roman" w:eastAsia="Times New Roman" w:hAnsi="Times New Roman" w:cs="Times New Roman"/>
                <w:color w:val="000000"/>
                <w:sz w:val="24"/>
                <w:szCs w:val="24"/>
                <w:lang w:val="ru-RU"/>
              </w:rPr>
            </w:pPr>
            <w:r w:rsidRPr="00C071A3">
              <w:rPr>
                <w:rFonts w:ascii="Times New Roman" w:eastAsia="Times New Roman" w:hAnsi="Times New Roman" w:cs="Times New Roman"/>
                <w:color w:val="000000"/>
                <w:sz w:val="24"/>
                <w:szCs w:val="24"/>
                <w:lang w:val="ru-RU"/>
              </w:rPr>
              <w:t>заменяющего</w:t>
            </w:r>
            <w:r w:rsidRPr="00C071A3">
              <w:rPr>
                <w:rFonts w:ascii="Times New Roman" w:eastAsia="Times New Roman" w:hAnsi="Times New Roman" w:cs="Times New Roman"/>
                <w:color w:val="000000"/>
                <w:spacing w:val="-11"/>
                <w:sz w:val="24"/>
                <w:szCs w:val="24"/>
                <w:lang w:val="ru-RU"/>
              </w:rPr>
              <w:t xml:space="preserve"> </w:t>
            </w:r>
            <w:r w:rsidRPr="00C071A3">
              <w:rPr>
                <w:rFonts w:ascii="Times New Roman" w:eastAsia="Times New Roman" w:hAnsi="Times New Roman" w:cs="Times New Roman"/>
                <w:color w:val="000000"/>
                <w:sz w:val="24"/>
                <w:szCs w:val="24"/>
                <w:lang w:val="ru-RU"/>
              </w:rPr>
              <w:t>его</w:t>
            </w:r>
            <w:r w:rsidRPr="00C071A3">
              <w:rPr>
                <w:rFonts w:ascii="Times New Roman" w:eastAsia="Times New Roman" w:hAnsi="Times New Roman" w:cs="Times New Roman"/>
                <w:color w:val="000000"/>
                <w:spacing w:val="-11"/>
                <w:sz w:val="24"/>
                <w:szCs w:val="24"/>
                <w:lang w:val="ru-RU"/>
              </w:rPr>
              <w:t xml:space="preserve"> </w:t>
            </w:r>
            <w:r w:rsidRPr="00C071A3">
              <w:rPr>
                <w:rFonts w:ascii="Times New Roman" w:eastAsia="Times New Roman" w:hAnsi="Times New Roman" w:cs="Times New Roman"/>
                <w:color w:val="000000"/>
                <w:spacing w:val="-2"/>
                <w:sz w:val="24"/>
                <w:szCs w:val="24"/>
                <w:lang w:val="ru-RU"/>
              </w:rPr>
              <w:t>документа)</w:t>
            </w:r>
          </w:p>
        </w:tc>
        <w:tc>
          <w:tcPr>
            <w:tcW w:w="192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14" w:lineRule="exact"/>
              <w:ind w:left="340" w:right="4"/>
              <w:jc w:val="center"/>
              <w:rPr>
                <w:rFonts w:ascii="Times New Roman" w:eastAsia="Times New Roman" w:hAnsi="Times New Roman" w:cs="Times New Roman"/>
                <w:color w:val="000000"/>
                <w:sz w:val="24"/>
                <w:szCs w:val="24"/>
                <w:lang w:val="ru-RU"/>
              </w:rPr>
            </w:pPr>
            <w:r w:rsidRPr="00C071A3">
              <w:rPr>
                <w:rFonts w:ascii="Times New Roman" w:eastAsia="Times New Roman" w:hAnsi="Times New Roman" w:cs="Times New Roman"/>
                <w:color w:val="000000"/>
                <w:sz w:val="24"/>
                <w:szCs w:val="24"/>
                <w:lang w:val="ru-RU"/>
              </w:rPr>
              <w:t>Подпись</w:t>
            </w:r>
            <w:r w:rsidRPr="00C071A3">
              <w:rPr>
                <w:rFonts w:ascii="Times New Roman" w:eastAsia="Times New Roman" w:hAnsi="Times New Roman" w:cs="Times New Roman"/>
                <w:color w:val="000000"/>
                <w:spacing w:val="-8"/>
                <w:sz w:val="24"/>
                <w:szCs w:val="24"/>
                <w:lang w:val="ru-RU"/>
              </w:rPr>
              <w:t xml:space="preserve"> </w:t>
            </w:r>
            <w:r w:rsidRPr="00C071A3">
              <w:rPr>
                <w:rFonts w:ascii="Times New Roman" w:eastAsia="Times New Roman" w:hAnsi="Times New Roman" w:cs="Times New Roman"/>
                <w:color w:val="000000"/>
                <w:sz w:val="24"/>
                <w:szCs w:val="24"/>
                <w:lang w:val="ru-RU"/>
              </w:rPr>
              <w:t>и</w:t>
            </w:r>
            <w:r w:rsidRPr="00C071A3">
              <w:rPr>
                <w:rFonts w:ascii="Times New Roman" w:eastAsia="Times New Roman" w:hAnsi="Times New Roman" w:cs="Times New Roman"/>
                <w:color w:val="000000"/>
                <w:spacing w:val="-8"/>
                <w:sz w:val="24"/>
                <w:szCs w:val="24"/>
                <w:lang w:val="ru-RU"/>
              </w:rPr>
              <w:t xml:space="preserve"> </w:t>
            </w:r>
            <w:r w:rsidRPr="00C071A3">
              <w:rPr>
                <w:rFonts w:ascii="Times New Roman" w:eastAsia="Times New Roman" w:hAnsi="Times New Roman" w:cs="Times New Roman"/>
                <w:color w:val="000000"/>
                <w:spacing w:val="-4"/>
                <w:sz w:val="24"/>
                <w:szCs w:val="24"/>
                <w:lang w:val="ru-RU"/>
              </w:rPr>
              <w:t>дата</w:t>
            </w:r>
          </w:p>
          <w:p w:rsidR="00C071A3" w:rsidRPr="00C071A3" w:rsidRDefault="00C071A3" w:rsidP="00C071A3">
            <w:pPr>
              <w:widowControl w:val="0"/>
              <w:tabs>
                <w:tab w:val="left" w:pos="9356"/>
              </w:tabs>
              <w:overflowPunct/>
              <w:spacing w:after="0" w:line="203" w:lineRule="exact"/>
              <w:ind w:left="237" w:right="4"/>
              <w:jc w:val="center"/>
              <w:rPr>
                <w:rFonts w:ascii="Times New Roman" w:eastAsia="Times New Roman" w:hAnsi="Times New Roman" w:cs="Times New Roman"/>
                <w:color w:val="000000"/>
                <w:sz w:val="24"/>
                <w:szCs w:val="24"/>
                <w:lang w:val="ru-RU"/>
              </w:rPr>
            </w:pPr>
            <w:r w:rsidRPr="00C071A3">
              <w:rPr>
                <w:rFonts w:ascii="Times New Roman" w:eastAsia="Times New Roman" w:hAnsi="Times New Roman" w:cs="Times New Roman"/>
                <w:color w:val="000000"/>
                <w:spacing w:val="-2"/>
                <w:sz w:val="24"/>
                <w:szCs w:val="24"/>
                <w:lang w:val="ru-RU"/>
              </w:rPr>
              <w:t>подписания</w:t>
            </w:r>
            <w:r w:rsidRPr="00C071A3">
              <w:rPr>
                <w:rFonts w:ascii="Times New Roman" w:eastAsia="Times New Roman" w:hAnsi="Times New Roman" w:cs="Times New Roman"/>
                <w:color w:val="000000"/>
                <w:spacing w:val="6"/>
                <w:sz w:val="24"/>
                <w:szCs w:val="24"/>
                <w:lang w:val="ru-RU"/>
              </w:rPr>
              <w:t xml:space="preserve"> </w:t>
            </w:r>
            <w:r w:rsidRPr="00C071A3">
              <w:rPr>
                <w:rFonts w:ascii="Times New Roman" w:eastAsia="Times New Roman" w:hAnsi="Times New Roman" w:cs="Times New Roman"/>
                <w:color w:val="000000"/>
                <w:spacing w:val="-2"/>
                <w:sz w:val="24"/>
                <w:szCs w:val="24"/>
                <w:lang w:val="ru-RU"/>
              </w:rPr>
              <w:t>листа</w:t>
            </w:r>
          </w:p>
        </w:tc>
      </w:tr>
      <w:tr w:rsidR="00C071A3" w:rsidRPr="00C071A3" w:rsidTr="00C071A3">
        <w:trPr>
          <w:trHeight w:val="217"/>
        </w:trPr>
        <w:tc>
          <w:tcPr>
            <w:tcW w:w="39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2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038"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9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2784"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92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r>
      <w:tr w:rsidR="00C071A3" w:rsidRPr="00C071A3" w:rsidTr="00C071A3">
        <w:trPr>
          <w:trHeight w:val="218"/>
        </w:trPr>
        <w:tc>
          <w:tcPr>
            <w:tcW w:w="39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2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038"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9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2784"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92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r>
      <w:tr w:rsidR="00C071A3" w:rsidRPr="00C071A3" w:rsidTr="00C071A3">
        <w:trPr>
          <w:trHeight w:val="220"/>
        </w:trPr>
        <w:tc>
          <w:tcPr>
            <w:tcW w:w="39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2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038"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9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2784"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92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r>
      <w:tr w:rsidR="00C071A3" w:rsidRPr="00C071A3" w:rsidTr="00C071A3">
        <w:trPr>
          <w:trHeight w:val="217"/>
        </w:trPr>
        <w:tc>
          <w:tcPr>
            <w:tcW w:w="39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2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038"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9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2784"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92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r>
      <w:tr w:rsidR="00C071A3" w:rsidRPr="00C071A3" w:rsidTr="00C071A3">
        <w:trPr>
          <w:trHeight w:val="217"/>
        </w:trPr>
        <w:tc>
          <w:tcPr>
            <w:tcW w:w="39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2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038"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9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2784"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92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r>
      <w:tr w:rsidR="00C071A3" w:rsidRPr="00C071A3" w:rsidTr="00C071A3">
        <w:trPr>
          <w:trHeight w:val="220"/>
        </w:trPr>
        <w:tc>
          <w:tcPr>
            <w:tcW w:w="39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2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038"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49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2784"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c>
          <w:tcPr>
            <w:tcW w:w="1927"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lang w:val="ru-RU"/>
              </w:rPr>
            </w:pPr>
          </w:p>
        </w:tc>
      </w:tr>
    </w:tbl>
    <w:p w:rsidR="00C071A3" w:rsidRPr="00C071A3" w:rsidRDefault="00C071A3" w:rsidP="00C071A3">
      <w:pPr>
        <w:widowControl w:val="0"/>
        <w:tabs>
          <w:tab w:val="left" w:pos="9356"/>
        </w:tabs>
        <w:overflowPunct/>
        <w:spacing w:before="134" w:after="0" w:line="240" w:lineRule="auto"/>
        <w:ind w:right="4"/>
        <w:rPr>
          <w:rFonts w:ascii="Times New Roman" w:eastAsia="Times New Roman" w:hAnsi="Times New Roman" w:cs="Times New Roman"/>
          <w:color w:val="000000"/>
          <w:sz w:val="24"/>
          <w:szCs w:val="24"/>
        </w:rPr>
      </w:pPr>
    </w:p>
    <w:p w:rsidR="00C071A3" w:rsidRPr="00C071A3" w:rsidRDefault="00C071A3" w:rsidP="00C071A3">
      <w:pPr>
        <w:widowControl w:val="0"/>
        <w:tabs>
          <w:tab w:val="left" w:pos="9356"/>
        </w:tabs>
        <w:overflowPunct/>
        <w:spacing w:before="1" w:after="0" w:line="240" w:lineRule="auto"/>
        <w:ind w:left="16"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2"/>
          <w:sz w:val="24"/>
          <w:szCs w:val="24"/>
        </w:rPr>
        <w:t>Подписи</w:t>
      </w:r>
      <w:r w:rsidRPr="00C071A3">
        <w:rPr>
          <w:rFonts w:ascii="Times New Roman" w:eastAsia="Times New Roman" w:hAnsi="Times New Roman" w:cs="Times New Roman"/>
          <w:color w:val="000000"/>
          <w:sz w:val="24"/>
          <w:szCs w:val="24"/>
        </w:rPr>
        <w:t xml:space="preserve"> </w:t>
      </w:r>
      <w:r w:rsidRPr="00C071A3">
        <w:rPr>
          <w:rFonts w:ascii="Times New Roman" w:eastAsia="Times New Roman" w:hAnsi="Times New Roman" w:cs="Times New Roman"/>
          <w:color w:val="000000"/>
          <w:spacing w:val="-2"/>
          <w:sz w:val="24"/>
          <w:szCs w:val="24"/>
        </w:rPr>
        <w:t>заверяю:</w:t>
      </w:r>
    </w:p>
    <w:p w:rsidR="00C071A3" w:rsidRPr="00C071A3" w:rsidRDefault="00C071A3" w:rsidP="00C071A3">
      <w:pPr>
        <w:widowControl w:val="0"/>
        <w:tabs>
          <w:tab w:val="left" w:pos="9356"/>
        </w:tabs>
        <w:overflowPunct/>
        <w:spacing w:before="29" w:after="0" w:line="240" w:lineRule="auto"/>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0" allowOverlap="1" wp14:anchorId="71714737" wp14:editId="21C5EFB6">
                <wp:simplePos x="0" y="0"/>
                <wp:positionH relativeFrom="page">
                  <wp:posOffset>1090295</wp:posOffset>
                </wp:positionH>
                <wp:positionV relativeFrom="paragraph">
                  <wp:posOffset>180340</wp:posOffset>
                </wp:positionV>
                <wp:extent cx="5612765" cy="1270"/>
                <wp:effectExtent l="0" t="2540" r="0" b="1270"/>
                <wp:wrapTopAndBottom/>
                <wp:docPr id="3" name="Graphic 5"/>
                <wp:cNvGraphicFramePr/>
                <a:graphic xmlns:a="http://schemas.openxmlformats.org/drawingml/2006/main">
                  <a:graphicData uri="http://schemas.microsoft.com/office/word/2010/wordprocessingShape">
                    <wps:wsp>
                      <wps:cNvSpPr/>
                      <wps:spPr>
                        <a:xfrm>
                          <a:off x="0" y="0"/>
                          <a:ext cx="5612760" cy="1440"/>
                        </a:xfrm>
                        <a:custGeom>
                          <a:avLst/>
                          <a:gdLst>
                            <a:gd name="textAreaLeft" fmla="*/ 0 w 3182040"/>
                            <a:gd name="textAreaRight" fmla="*/ 3182400 w 3182040"/>
                            <a:gd name="textAreaTop" fmla="*/ 0 h 720"/>
                            <a:gd name="textAreaBottom" fmla="*/ 1080 h 720"/>
                          </a:gdLst>
                          <a:ahLst/>
                          <a:cxnLst/>
                          <a:rect l="textAreaLeft" t="textAreaTop" r="textAreaRight" b="textAreaBottom"/>
                          <a:pathLst>
                            <a:path w="5612765">
                              <a:moveTo>
                                <a:pt x="0" y="0"/>
                              </a:moveTo>
                              <a:lnTo>
                                <a:pt x="5612595" y="0"/>
                              </a:lnTo>
                            </a:path>
                          </a:pathLst>
                        </a:custGeom>
                        <a:noFill/>
                        <a:ln w="4887">
                          <a:solidFill>
                            <a:srgbClr val="000000"/>
                          </a:solidFill>
                          <a:round/>
                        </a:ln>
                        <a:effectLst/>
                      </wps:spPr>
                      <wps:bodyPr/>
                    </wps:wsp>
                  </a:graphicData>
                </a:graphic>
              </wp:anchor>
            </w:drawing>
          </mc:Choice>
          <mc:Fallback>
            <w:pict>
              <v:shape w14:anchorId="63F10230" id="Graphic 5" o:spid="_x0000_s1026" style="position:absolute;margin-left:85.85pt;margin-top:14.2pt;width:441.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6127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" o:allowincell="f" path="m,l5612595,e" filled="f" strokeweight=".13575mm">
                <v:path arrowok="t" textboxrect="0,0,5613400,2160"/>
                <w10:wrap type="topAndBottom" anchorx="page"/>
              </v:shape>
            </w:pict>
          </mc:Fallback>
        </mc:AlternateContent>
      </w:r>
      <w:r w:rsidRPr="00C071A3">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0" allowOverlap="1" wp14:anchorId="4189CDCB" wp14:editId="5EA8B2D2">
                <wp:simplePos x="0" y="0"/>
                <wp:positionH relativeFrom="page">
                  <wp:posOffset>1090295</wp:posOffset>
                </wp:positionH>
                <wp:positionV relativeFrom="paragraph">
                  <wp:posOffset>363220</wp:posOffset>
                </wp:positionV>
                <wp:extent cx="5666105" cy="1270"/>
                <wp:effectExtent l="0" t="2540" r="0" b="1270"/>
                <wp:wrapTopAndBottom/>
                <wp:docPr id="4" name="Graphic 6"/>
                <wp:cNvGraphicFramePr/>
                <a:graphic xmlns:a="http://schemas.openxmlformats.org/drawingml/2006/main">
                  <a:graphicData uri="http://schemas.microsoft.com/office/word/2010/wordprocessingShape">
                    <wps:wsp>
                      <wps:cNvSpPr/>
                      <wps:spPr>
                        <a:xfrm>
                          <a:off x="0" y="0"/>
                          <a:ext cx="5666040" cy="1440"/>
                        </a:xfrm>
                        <a:custGeom>
                          <a:avLst/>
                          <a:gdLst>
                            <a:gd name="textAreaLeft" fmla="*/ 0 w 3212280"/>
                            <a:gd name="textAreaRight" fmla="*/ 3212640 w 3212280"/>
                            <a:gd name="textAreaTop" fmla="*/ 0 h 720"/>
                            <a:gd name="textAreaBottom" fmla="*/ 1080 h 720"/>
                          </a:gdLst>
                          <a:ahLst/>
                          <a:cxnLst/>
                          <a:rect l="textAreaLeft" t="textAreaTop" r="textAreaRight" b="textAreaBottom"/>
                          <a:pathLst>
                            <a:path w="5666105">
                              <a:moveTo>
                                <a:pt x="0" y="0"/>
                              </a:moveTo>
                              <a:lnTo>
                                <a:pt x="5665595" y="0"/>
                              </a:lnTo>
                            </a:path>
                          </a:pathLst>
                        </a:custGeom>
                        <a:noFill/>
                        <a:ln w="4887">
                          <a:solidFill>
                            <a:srgbClr val="000000"/>
                          </a:solidFill>
                          <a:round/>
                        </a:ln>
                        <a:effectLst/>
                      </wps:spPr>
                      <wps:bodyPr/>
                    </wps:wsp>
                  </a:graphicData>
                </a:graphic>
              </wp:anchor>
            </w:drawing>
          </mc:Choice>
          <mc:Fallback>
            <w:pict>
              <v:shape w14:anchorId="1EE5836A" id="Graphic 6" o:spid="_x0000_s1026" style="position:absolute;margin-left:85.85pt;margin-top:28.6pt;width:446.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66610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" o:allowincell="f" path="m,l5665595,e" filled="f" strokeweight=".13575mm">
                <v:path arrowok="t" textboxrect="0,0,5666740,2160"/>
                <w10:wrap type="topAndBottom" anchorx="page"/>
              </v:shape>
            </w:pict>
          </mc:Fallback>
        </mc:AlternateContent>
      </w:r>
      <w:r w:rsidRPr="00C071A3">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0" allowOverlap="1" wp14:anchorId="08E10679" wp14:editId="3BC1FDD0">
                <wp:simplePos x="0" y="0"/>
                <wp:positionH relativeFrom="page">
                  <wp:posOffset>1090295</wp:posOffset>
                </wp:positionH>
                <wp:positionV relativeFrom="paragraph">
                  <wp:posOffset>546100</wp:posOffset>
                </wp:positionV>
                <wp:extent cx="5726430" cy="1270"/>
                <wp:effectExtent l="635" t="2540" r="0" b="1270"/>
                <wp:wrapTopAndBottom/>
                <wp:docPr id="5" name="Graphic 7"/>
                <wp:cNvGraphicFramePr/>
                <a:graphic xmlns:a="http://schemas.openxmlformats.org/drawingml/2006/main">
                  <a:graphicData uri="http://schemas.microsoft.com/office/word/2010/wordprocessingShape">
                    <wps:wsp>
                      <wps:cNvSpPr/>
                      <wps:spPr>
                        <a:xfrm>
                          <a:off x="0" y="0"/>
                          <a:ext cx="5726520" cy="1440"/>
                        </a:xfrm>
                        <a:custGeom>
                          <a:avLst/>
                          <a:gdLst>
                            <a:gd name="textAreaLeft" fmla="*/ 0 w 3246480"/>
                            <a:gd name="textAreaRight" fmla="*/ 3246840 w 3246480"/>
                            <a:gd name="textAreaTop" fmla="*/ 0 h 720"/>
                            <a:gd name="textAreaBottom" fmla="*/ 1080 h 720"/>
                          </a:gdLst>
                          <a:ahLst/>
                          <a:cxnLst/>
                          <a:rect l="textAreaLeft" t="textAreaTop" r="textAreaRight" b="textAreaBottom"/>
                          <a:pathLst>
                            <a:path w="5726430">
                              <a:moveTo>
                                <a:pt x="0" y="0"/>
                              </a:moveTo>
                              <a:lnTo>
                                <a:pt x="5726395" y="0"/>
                              </a:lnTo>
                            </a:path>
                          </a:pathLst>
                        </a:custGeom>
                        <a:noFill/>
                        <a:ln w="4887">
                          <a:solidFill>
                            <a:srgbClr val="000000"/>
                          </a:solidFill>
                          <a:round/>
                        </a:ln>
                        <a:effectLst/>
                      </wps:spPr>
                      <wps:bodyPr/>
                    </wps:wsp>
                  </a:graphicData>
                </a:graphic>
              </wp:anchor>
            </w:drawing>
          </mc:Choice>
          <mc:Fallback>
            <w:pict>
              <v:shape w14:anchorId="4F091049" id="Graphic 7" o:spid="_x0000_s1026" style="position:absolute;margin-left:85.85pt;margin-top:43pt;width:450.9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264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" o:allowincell="f" path="m,l5726395,e" filled="f" strokeweight=".13575mm">
                <v:path arrowok="t" textboxrect="0,0,5727065,2160"/>
                <w10:wrap type="topAndBottom" anchorx="page"/>
              </v:shape>
            </w:pict>
          </mc:Fallback>
        </mc:AlternateContent>
      </w:r>
      <w:r w:rsidRPr="00C071A3">
        <w:rPr>
          <w:rFonts w:ascii="Times New Roman" w:eastAsia="Times New Roman" w:hAnsi="Times New Roman" w:cs="Times New Roman"/>
          <w:color w:val="000000"/>
          <w:sz w:val="24"/>
          <w:szCs w:val="24"/>
        </w:rPr>
        <w:t>(Ф.И.О.,</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z w:val="24"/>
          <w:szCs w:val="24"/>
        </w:rPr>
        <w:t>дата</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z w:val="24"/>
          <w:szCs w:val="24"/>
        </w:rPr>
        <w:t>рождения,</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z w:val="24"/>
          <w:szCs w:val="24"/>
        </w:rPr>
        <w:t>данные</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z w:val="24"/>
          <w:szCs w:val="24"/>
        </w:rPr>
        <w:t>паспорта</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z w:val="24"/>
          <w:szCs w:val="24"/>
        </w:rPr>
        <w:t>(или</w:t>
      </w:r>
      <w:r w:rsidRPr="00C071A3">
        <w:rPr>
          <w:rFonts w:ascii="Times New Roman" w:eastAsia="Times New Roman" w:hAnsi="Times New Roman" w:cs="Times New Roman"/>
          <w:color w:val="000000"/>
          <w:spacing w:val="-2"/>
          <w:sz w:val="24"/>
          <w:szCs w:val="24"/>
        </w:rPr>
        <w:t xml:space="preserve"> </w:t>
      </w:r>
      <w:r w:rsidRPr="00C071A3">
        <w:rPr>
          <w:rFonts w:ascii="Times New Roman" w:eastAsia="Times New Roman" w:hAnsi="Times New Roman" w:cs="Times New Roman"/>
          <w:color w:val="000000"/>
          <w:sz w:val="24"/>
          <w:szCs w:val="24"/>
        </w:rPr>
        <w:t>заменяющего</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z w:val="24"/>
          <w:szCs w:val="24"/>
        </w:rPr>
        <w:t>его</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z w:val="24"/>
          <w:szCs w:val="24"/>
        </w:rPr>
        <w:t>документа),</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z w:val="24"/>
          <w:szCs w:val="24"/>
        </w:rPr>
        <w:t>адрес</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z w:val="24"/>
          <w:szCs w:val="24"/>
        </w:rPr>
        <w:t>регистрации</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z w:val="24"/>
          <w:szCs w:val="24"/>
        </w:rPr>
        <w:t>лица, осуществляющего сбор подписей)</w:t>
      </w:r>
    </w:p>
    <w:p w:rsidR="00C071A3" w:rsidRPr="00C071A3" w:rsidRDefault="00C071A3" w:rsidP="00C071A3">
      <w:pPr>
        <w:widowControl w:val="0"/>
        <w:tabs>
          <w:tab w:val="left" w:pos="709"/>
          <w:tab w:val="left" w:pos="993"/>
          <w:tab w:val="left" w:pos="9356"/>
        </w:tabs>
        <w:overflowPunct/>
        <w:spacing w:before="29" w:after="0" w:line="240" w:lineRule="auto"/>
        <w:ind w:right="4"/>
        <w:jc w:val="both"/>
        <w:rPr>
          <w:rFonts w:ascii="Times New Roman" w:eastAsia="Times New Roman" w:hAnsi="Times New Roman" w:cs="Times New Roman"/>
          <w:color w:val="000000"/>
          <w:spacing w:val="-10"/>
          <w:sz w:val="24"/>
          <w:szCs w:val="24"/>
        </w:rPr>
      </w:pPr>
    </w:p>
    <w:p w:rsidR="00C071A3" w:rsidRPr="00C071A3" w:rsidRDefault="00C071A3" w:rsidP="00C071A3">
      <w:pPr>
        <w:widowControl w:val="0"/>
        <w:tabs>
          <w:tab w:val="left" w:pos="709"/>
          <w:tab w:val="left" w:pos="993"/>
          <w:tab w:val="left" w:pos="9356"/>
        </w:tabs>
        <w:overflowPunct/>
        <w:spacing w:before="29" w:after="0" w:line="240" w:lineRule="auto"/>
        <w:ind w:right="4"/>
        <w:jc w:val="both"/>
        <w:rPr>
          <w:rFonts w:ascii="Times New Roman" w:eastAsia="Times New Roman" w:hAnsi="Times New Roman" w:cs="Times New Roman"/>
          <w:color w:val="000000"/>
          <w:spacing w:val="-10"/>
          <w:sz w:val="24"/>
          <w:szCs w:val="24"/>
        </w:rPr>
      </w:pPr>
    </w:p>
    <w:p w:rsidR="00C071A3" w:rsidRPr="00C071A3" w:rsidRDefault="00C071A3" w:rsidP="00C071A3">
      <w:pPr>
        <w:widowControl w:val="0"/>
        <w:tabs>
          <w:tab w:val="left" w:pos="709"/>
          <w:tab w:val="left" w:pos="993"/>
          <w:tab w:val="left" w:pos="9356"/>
        </w:tabs>
        <w:overflowPunct/>
        <w:spacing w:before="29" w:after="0" w:line="240" w:lineRule="auto"/>
        <w:ind w:right="4"/>
        <w:jc w:val="both"/>
        <w:rPr>
          <w:rFonts w:ascii="Times New Roman" w:eastAsia="Times New Roman" w:hAnsi="Times New Roman" w:cs="Times New Roman"/>
          <w:color w:val="000000"/>
          <w:spacing w:val="-10"/>
          <w:sz w:val="24"/>
          <w:szCs w:val="24"/>
        </w:rPr>
      </w:pPr>
    </w:p>
    <w:p w:rsidR="00C071A3" w:rsidRPr="00C071A3" w:rsidRDefault="00C071A3" w:rsidP="00C071A3">
      <w:pPr>
        <w:widowControl w:val="0"/>
        <w:tabs>
          <w:tab w:val="left" w:pos="709"/>
          <w:tab w:val="left" w:pos="993"/>
          <w:tab w:val="left" w:pos="9356"/>
        </w:tabs>
        <w:overflowPunct/>
        <w:spacing w:before="29" w:after="0" w:line="240" w:lineRule="auto"/>
        <w:ind w:right="4"/>
        <w:jc w:val="both"/>
        <w:rPr>
          <w:rFonts w:ascii="Times New Roman" w:eastAsia="Times New Roman" w:hAnsi="Times New Roman" w:cs="Times New Roman"/>
          <w:color w:val="000000"/>
          <w:spacing w:val="-5"/>
          <w:sz w:val="24"/>
          <w:szCs w:val="24"/>
        </w:rPr>
      </w:pPr>
      <w:r w:rsidRPr="00C071A3">
        <w:rPr>
          <w:rFonts w:ascii="Times New Roman" w:eastAsia="Times New Roman" w:hAnsi="Times New Roman" w:cs="Times New Roman"/>
          <w:color w:val="000000"/>
          <w:spacing w:val="-10"/>
          <w:sz w:val="24"/>
          <w:szCs w:val="24"/>
        </w:rPr>
        <w:t>«</w:t>
      </w: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z w:val="24"/>
          <w:szCs w:val="24"/>
        </w:rPr>
        <w:t>» ________</w:t>
      </w:r>
      <w:r w:rsidRPr="00C071A3">
        <w:rPr>
          <w:rFonts w:ascii="Times New Roman" w:eastAsia="Times New Roman" w:hAnsi="Times New Roman" w:cs="Times New Roman"/>
          <w:color w:val="000000"/>
          <w:spacing w:val="-5"/>
          <w:sz w:val="24"/>
          <w:szCs w:val="24"/>
        </w:rPr>
        <w:t xml:space="preserve">20___                                                                                              </w:t>
      </w:r>
      <w:r w:rsidRPr="00C071A3">
        <w:rPr>
          <w:rFonts w:ascii="Times New Roman" w:eastAsia="Times New Roman" w:hAnsi="Times New Roman" w:cs="Times New Roman"/>
          <w:noProof/>
          <w:color w:val="000000"/>
          <w:spacing w:val="-5"/>
          <w:sz w:val="24"/>
          <w:szCs w:val="24"/>
          <w:lang w:eastAsia="ru-RU"/>
        </w:rPr>
        <mc:AlternateContent>
          <mc:Choice Requires="wpg">
            <w:drawing>
              <wp:inline distT="0" distB="0" distL="0" distR="0" wp14:anchorId="1C32F4B3" wp14:editId="69E22C39">
                <wp:extent cx="964565" cy="5080"/>
                <wp:effectExtent l="9525" t="0" r="0" b="4445"/>
                <wp:docPr id="6" name="Group 8"/>
                <wp:cNvGraphicFramePr/>
                <a:graphic xmlns:a="http://schemas.openxmlformats.org/drawingml/2006/main">
                  <a:graphicData uri="http://schemas.microsoft.com/office/word/2010/wordprocessingGroup">
                    <wpg:wgp>
                      <wpg:cNvGrpSpPr/>
                      <wpg:grpSpPr>
                        <a:xfrm>
                          <a:off x="0" y="0"/>
                          <a:ext cx="964440" cy="5040"/>
                          <a:chOff x="0" y="0"/>
                          <a:chExt cx="964440" cy="5040"/>
                        </a:xfrm>
                      </wpg:grpSpPr>
                      <wps:wsp>
                        <wps:cNvPr id="9" name="Graphic 9"/>
                        <wps:cNvSpPr/>
                        <wps:spPr>
                          <a:xfrm>
                            <a:off x="0" y="0"/>
                            <a:ext cx="964440" cy="5040"/>
                          </a:xfrm>
                          <a:custGeom>
                            <a:avLst/>
                            <a:gdLst>
                              <a:gd name="textAreaLeft" fmla="*/ 0 w 546840"/>
                              <a:gd name="textAreaRight" fmla="*/ 547200 w 546840"/>
                              <a:gd name="textAreaTop" fmla="*/ 0 h 2880"/>
                              <a:gd name="textAreaBottom" fmla="*/ 3240 h 2880"/>
                            </a:gdLst>
                            <a:ahLst/>
                            <a:cxnLst/>
                            <a:rect l="textAreaLeft" t="textAreaTop" r="textAreaRight" b="textAreaBottom"/>
                            <a:pathLst>
                              <a:path w="964565">
                                <a:moveTo>
                                  <a:pt x="0" y="0"/>
                                </a:moveTo>
                                <a:lnTo>
                                  <a:pt x="964251" y="0"/>
                                </a:lnTo>
                              </a:path>
                            </a:pathLst>
                          </a:custGeom>
                          <a:noFill/>
                          <a:ln w="4887">
                            <a:solidFill>
                              <a:srgbClr val="000000"/>
                            </a:solidFill>
                            <a:round/>
                          </a:ln>
                          <a:effectLst/>
                        </wps:spPr>
                        <wps:bodyPr/>
                      </wps:wsp>
                    </wpg:wgp>
                  </a:graphicData>
                </a:graphic>
              </wp:inline>
            </w:drawing>
          </mc:Choice>
          <mc:Fallback>
            <w:pict>
              <v:group w14:anchorId="767F1251" id="Group 8" o:spid="_x0000_s1026" style="width:75.95pt;height:.4pt;mso-position-horizontal-relative:char;mso-position-vertical-relative:line" coordsize="96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">
                <v:shape id="Graphic 9" o:spid="_x0000_s1027" style="position:absolute;width:9644;height:50;visibility:visible;mso-wrap-style:square;v-text-anchor:top" coordsize="964565,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ANC8MA&#10;AADaAAAADwAAAGRycy9kb3ducmV2LnhtbESPQYvCMBSE74L/ITzBi2jqHrRbjbK7sqwHPeiKeHw0&#10;z7bYvJQm1vrvjSB4HGbmG2a+bE0pGqpdYVnBeBSBIE6tLjhTcPj/HcYgnEfWWFomBXdysFx0O3NM&#10;tL3xjpq9z0SAsEtQQe59lUjp0pwMupGtiIN3trVBH2SdSV3jLcBNKT+iaCINFhwWcqzoJ6f0sr8a&#10;BatP/Ueni/8+DppyO1mN45Q2Tql+r/2agfDU+nf41V5rBV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ANC8MAAADaAAAADwAAAAAAAAAAAAAAAACYAgAAZHJzL2Rv&#10;d25yZXYueG1sUEsFBgAAAAAEAAQA9QAAAIgDAAAAAA==&#10;" path="m,l964251,e" filled="f" strokeweight=".13575mm">
                  <v:path arrowok="t" textboxrect="0,0,965200,5670"/>
                </v:shape>
                <w10:anchorlock/>
              </v:group>
            </w:pict>
          </mc:Fallback>
        </mc:AlternateContent>
      </w:r>
    </w:p>
    <w:p w:rsidR="00C071A3" w:rsidRPr="00C071A3" w:rsidRDefault="00C071A3" w:rsidP="00C071A3">
      <w:pPr>
        <w:widowControl w:val="0"/>
        <w:tabs>
          <w:tab w:val="left" w:pos="709"/>
          <w:tab w:val="left" w:pos="993"/>
          <w:tab w:val="left" w:pos="9356"/>
        </w:tabs>
        <w:overflowPunct/>
        <w:spacing w:before="29" w:after="0" w:line="240" w:lineRule="auto"/>
        <w:ind w:right="4"/>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pacing w:val="-2"/>
          <w:sz w:val="24"/>
          <w:szCs w:val="24"/>
        </w:rPr>
        <w:t>(подпись)</w:t>
      </w:r>
    </w:p>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p w:rsidR="00C071A3" w:rsidRPr="00C071A3" w:rsidRDefault="00C071A3" w:rsidP="00C071A3">
      <w:pPr>
        <w:widowControl w:val="0"/>
        <w:tabs>
          <w:tab w:val="left" w:pos="397"/>
          <w:tab w:val="left" w:pos="2127"/>
          <w:tab w:val="left" w:pos="2410"/>
          <w:tab w:val="left" w:pos="9356"/>
        </w:tabs>
        <w:overflowPunct/>
        <w:spacing w:before="67" w:after="0" w:line="240" w:lineRule="auto"/>
        <w:ind w:left="16" w:right="4"/>
        <w:rPr>
          <w:rFonts w:ascii="Times New Roman" w:eastAsia="Times New Roman" w:hAnsi="Times New Roman" w:cs="Times New Roman"/>
          <w:color w:val="000000"/>
          <w:spacing w:val="-10"/>
          <w:sz w:val="24"/>
          <w:szCs w:val="24"/>
        </w:rPr>
      </w:pPr>
    </w:p>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p w:rsidR="00C071A3" w:rsidRDefault="00C071A3">
      <w:pPr>
        <w:overflowPunct/>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br w:type="page"/>
      </w:r>
    </w:p>
    <w:p w:rsidR="001927B5" w:rsidRDefault="00781626">
      <w:pPr>
        <w:tabs>
          <w:tab w:val="left" w:pos="9356"/>
        </w:tabs>
        <w:spacing w:before="66" w:after="0"/>
        <w:ind w:left="4956" w:right="4"/>
        <w:rPr>
          <w:rFonts w:ascii="Times New Roman" w:hAnsi="Times New Roman"/>
        </w:rPr>
      </w:pPr>
      <w:r>
        <w:rPr>
          <w:rFonts w:ascii="Times New Roman" w:hAnsi="Times New Roman"/>
          <w:color w:val="000000" w:themeColor="dark1"/>
          <w:sz w:val="24"/>
          <w:szCs w:val="24"/>
        </w:rPr>
        <w:lastRenderedPageBreak/>
        <w:t>Приложение</w:t>
      </w:r>
      <w:r>
        <w:rPr>
          <w:rFonts w:ascii="Times New Roman" w:hAnsi="Times New Roman"/>
          <w:color w:val="000000" w:themeColor="dark1"/>
          <w:spacing w:val="-4"/>
          <w:sz w:val="24"/>
          <w:szCs w:val="24"/>
        </w:rPr>
        <w:t xml:space="preserve"> </w:t>
      </w:r>
      <w:r>
        <w:rPr>
          <w:rFonts w:ascii="Times New Roman" w:hAnsi="Times New Roman"/>
          <w:color w:val="000000" w:themeColor="dark1"/>
          <w:spacing w:val="-10"/>
          <w:sz w:val="24"/>
          <w:szCs w:val="24"/>
        </w:rPr>
        <w:t>3</w:t>
      </w:r>
    </w:p>
    <w:p w:rsidR="001927B5" w:rsidRDefault="00781626">
      <w:pPr>
        <w:tabs>
          <w:tab w:val="left" w:pos="9356"/>
        </w:tabs>
        <w:spacing w:before="12" w:after="0" w:line="247" w:lineRule="auto"/>
        <w:ind w:left="4956" w:right="4"/>
        <w:rPr>
          <w:rFonts w:ascii="Times New Roman" w:hAnsi="Times New Roman"/>
        </w:rPr>
      </w:pPr>
      <w:r>
        <w:rPr>
          <w:rFonts w:ascii="Times New Roman" w:hAnsi="Times New Roman"/>
          <w:color w:val="000000" w:themeColor="dark1"/>
          <w:sz w:val="24"/>
          <w:szCs w:val="24"/>
        </w:rPr>
        <w:t>к Положению о реализации инициативных проектов на территории муниципального образования</w:t>
      </w:r>
      <w:r>
        <w:rPr>
          <w:rFonts w:ascii="Times New Roman" w:hAnsi="Times New Roman"/>
          <w:color w:val="000000" w:themeColor="dark1"/>
          <w:spacing w:val="-11"/>
          <w:sz w:val="24"/>
          <w:szCs w:val="24"/>
        </w:rPr>
        <w:t xml:space="preserve"> </w:t>
      </w:r>
      <w:r>
        <w:rPr>
          <w:rFonts w:ascii="Times New Roman" w:hAnsi="Times New Roman"/>
          <w:color w:val="000000" w:themeColor="dark1"/>
          <w:sz w:val="24"/>
          <w:szCs w:val="24"/>
        </w:rPr>
        <w:t>городской</w:t>
      </w:r>
      <w:r>
        <w:rPr>
          <w:rFonts w:ascii="Times New Roman" w:hAnsi="Times New Roman"/>
          <w:color w:val="000000" w:themeColor="dark1"/>
          <w:spacing w:val="-13"/>
          <w:sz w:val="24"/>
          <w:szCs w:val="24"/>
        </w:rPr>
        <w:t xml:space="preserve"> </w:t>
      </w:r>
      <w:r>
        <w:rPr>
          <w:rFonts w:ascii="Times New Roman" w:hAnsi="Times New Roman"/>
          <w:color w:val="000000" w:themeColor="dark1"/>
          <w:sz w:val="24"/>
          <w:szCs w:val="24"/>
        </w:rPr>
        <w:t>округ</w:t>
      </w:r>
      <w:r>
        <w:rPr>
          <w:rFonts w:ascii="Times New Roman" w:hAnsi="Times New Roman"/>
          <w:color w:val="000000" w:themeColor="dark1"/>
          <w:spacing w:val="-12"/>
          <w:sz w:val="24"/>
          <w:szCs w:val="24"/>
        </w:rPr>
        <w:t xml:space="preserve"> </w:t>
      </w:r>
      <w:r>
        <w:rPr>
          <w:rFonts w:ascii="Times New Roman" w:hAnsi="Times New Roman"/>
          <w:color w:val="000000" w:themeColor="dark1"/>
          <w:sz w:val="24"/>
          <w:szCs w:val="24"/>
        </w:rPr>
        <w:t>Евпатория Республики Крым</w:t>
      </w:r>
    </w:p>
    <w:p w:rsidR="001927B5" w:rsidRPr="00781626" w:rsidRDefault="001927B5">
      <w:pPr>
        <w:pStyle w:val="a5"/>
        <w:tabs>
          <w:tab w:val="left" w:pos="9356"/>
        </w:tabs>
        <w:spacing w:before="10"/>
        <w:ind w:left="708" w:right="4"/>
        <w:rPr>
          <w:rFonts w:ascii="Times New Roman" w:hAnsi="Times New Roman"/>
          <w:color w:val="000000" w:themeColor="dark1"/>
          <w:lang w:val="ru-RU"/>
        </w:rPr>
      </w:pPr>
    </w:p>
    <w:p w:rsidR="001927B5" w:rsidRPr="00781626" w:rsidRDefault="001927B5">
      <w:pPr>
        <w:pStyle w:val="a5"/>
        <w:tabs>
          <w:tab w:val="left" w:pos="9356"/>
        </w:tabs>
        <w:spacing w:before="10"/>
        <w:ind w:right="4"/>
        <w:rPr>
          <w:rFonts w:ascii="Times New Roman" w:hAnsi="Times New Roman"/>
          <w:color w:val="000000" w:themeColor="dark1"/>
          <w:lang w:val="ru-RU"/>
        </w:rPr>
      </w:pPr>
    </w:p>
    <w:p w:rsidR="001927B5" w:rsidRDefault="00781626">
      <w:pPr>
        <w:tabs>
          <w:tab w:val="left" w:pos="9356"/>
        </w:tabs>
        <w:spacing w:line="240" w:lineRule="auto"/>
        <w:ind w:right="4"/>
        <w:jc w:val="center"/>
        <w:rPr>
          <w:rFonts w:ascii="Times New Roman" w:hAnsi="Times New Roman"/>
        </w:rPr>
      </w:pPr>
      <w:r>
        <w:rPr>
          <w:rFonts w:ascii="Times New Roman" w:hAnsi="Times New Roman"/>
          <w:b/>
          <w:color w:val="000000" w:themeColor="dark1"/>
          <w:sz w:val="24"/>
          <w:szCs w:val="24"/>
        </w:rPr>
        <w:t>Показатели</w:t>
      </w:r>
      <w:r>
        <w:rPr>
          <w:rFonts w:ascii="Times New Roman" w:hAnsi="Times New Roman"/>
          <w:b/>
          <w:color w:val="000000" w:themeColor="dark1"/>
          <w:spacing w:val="-9"/>
          <w:sz w:val="24"/>
          <w:szCs w:val="24"/>
        </w:rPr>
        <w:t xml:space="preserve"> </w:t>
      </w:r>
      <w:r>
        <w:rPr>
          <w:rFonts w:ascii="Times New Roman" w:hAnsi="Times New Roman"/>
          <w:b/>
          <w:color w:val="000000" w:themeColor="dark1"/>
          <w:sz w:val="24"/>
          <w:szCs w:val="24"/>
        </w:rPr>
        <w:t>оценки</w:t>
      </w:r>
      <w:r>
        <w:rPr>
          <w:rFonts w:ascii="Times New Roman" w:hAnsi="Times New Roman"/>
          <w:b/>
          <w:color w:val="000000" w:themeColor="dark1"/>
          <w:spacing w:val="-9"/>
          <w:sz w:val="24"/>
          <w:szCs w:val="24"/>
        </w:rPr>
        <w:t xml:space="preserve"> </w:t>
      </w:r>
      <w:r>
        <w:rPr>
          <w:rFonts w:ascii="Times New Roman" w:hAnsi="Times New Roman"/>
          <w:b/>
          <w:color w:val="000000" w:themeColor="dark1"/>
          <w:sz w:val="24"/>
          <w:szCs w:val="24"/>
        </w:rPr>
        <w:t>критериев</w:t>
      </w:r>
      <w:r>
        <w:rPr>
          <w:rFonts w:ascii="Times New Roman" w:hAnsi="Times New Roman"/>
          <w:b/>
          <w:color w:val="000000" w:themeColor="dark1"/>
          <w:spacing w:val="-9"/>
          <w:sz w:val="24"/>
          <w:szCs w:val="24"/>
        </w:rPr>
        <w:t xml:space="preserve"> </w:t>
      </w:r>
      <w:r>
        <w:rPr>
          <w:rFonts w:ascii="Times New Roman" w:hAnsi="Times New Roman"/>
          <w:b/>
          <w:color w:val="000000" w:themeColor="dark1"/>
          <w:sz w:val="24"/>
          <w:szCs w:val="24"/>
        </w:rPr>
        <w:t>инициативных</w:t>
      </w:r>
      <w:r>
        <w:rPr>
          <w:rFonts w:ascii="Times New Roman" w:hAnsi="Times New Roman"/>
          <w:b/>
          <w:color w:val="000000" w:themeColor="dark1"/>
          <w:spacing w:val="-7"/>
          <w:sz w:val="24"/>
          <w:szCs w:val="24"/>
        </w:rPr>
        <w:t xml:space="preserve"> </w:t>
      </w:r>
      <w:r>
        <w:rPr>
          <w:rFonts w:ascii="Times New Roman" w:hAnsi="Times New Roman"/>
          <w:b/>
          <w:color w:val="000000" w:themeColor="dark1"/>
          <w:sz w:val="24"/>
          <w:szCs w:val="24"/>
        </w:rPr>
        <w:t xml:space="preserve">проектов, </w:t>
      </w:r>
    </w:p>
    <w:p w:rsidR="001927B5" w:rsidRDefault="00781626">
      <w:pPr>
        <w:tabs>
          <w:tab w:val="left" w:pos="9356"/>
        </w:tabs>
        <w:spacing w:line="240" w:lineRule="auto"/>
        <w:ind w:right="4"/>
        <w:jc w:val="center"/>
        <w:rPr>
          <w:rFonts w:ascii="Times New Roman" w:hAnsi="Times New Roman"/>
          <w:b/>
          <w:color w:val="000000" w:themeColor="dark1"/>
          <w:sz w:val="24"/>
          <w:szCs w:val="24"/>
        </w:rPr>
      </w:pPr>
      <w:r>
        <w:rPr>
          <w:rFonts w:ascii="Times New Roman" w:hAnsi="Times New Roman"/>
          <w:b/>
          <w:color w:val="000000" w:themeColor="dark1"/>
          <w:sz w:val="24"/>
          <w:szCs w:val="24"/>
        </w:rPr>
        <w:t>представленных для конкурсного отбора</w:t>
      </w:r>
    </w:p>
    <w:p w:rsidR="001927B5" w:rsidRDefault="001927B5">
      <w:pPr>
        <w:pStyle w:val="a5"/>
        <w:tabs>
          <w:tab w:val="left" w:pos="9356"/>
        </w:tabs>
        <w:spacing w:before="56"/>
        <w:ind w:right="4"/>
        <w:rPr>
          <w:rFonts w:ascii="Times New Roman" w:hAnsi="Times New Roman"/>
          <w:b/>
          <w:color w:val="000000" w:themeColor="dark1"/>
        </w:rPr>
      </w:pPr>
    </w:p>
    <w:tbl>
      <w:tblPr>
        <w:tblW w:w="9470" w:type="dxa"/>
        <w:tblInd w:w="23" w:type="dxa"/>
        <w:tblLayout w:type="fixed"/>
        <w:tblCellMar>
          <w:left w:w="5" w:type="dxa"/>
          <w:right w:w="5" w:type="dxa"/>
        </w:tblCellMar>
        <w:tblLook w:val="0000" w:firstRow="0" w:lastRow="0" w:firstColumn="0" w:lastColumn="0" w:noHBand="0" w:noVBand="0"/>
      </w:tblPr>
      <w:tblGrid>
        <w:gridCol w:w="2519"/>
        <w:gridCol w:w="4181"/>
        <w:gridCol w:w="2770"/>
      </w:tblGrid>
      <w:tr w:rsidR="001927B5">
        <w:trPr>
          <w:trHeight w:val="217"/>
        </w:trPr>
        <w:tc>
          <w:tcPr>
            <w:tcW w:w="2519" w:type="dxa"/>
            <w:tcBorders>
              <w:top w:val="single" w:sz="4" w:space="0" w:color="000000"/>
              <w:left w:val="single" w:sz="4" w:space="0" w:color="000000"/>
              <w:bottom w:val="single" w:sz="4" w:space="0" w:color="000000"/>
              <w:right w:val="single" w:sz="4" w:space="0" w:color="000000"/>
            </w:tcBorders>
          </w:tcPr>
          <w:p w:rsidR="001927B5" w:rsidRDefault="001927B5">
            <w:pPr>
              <w:pStyle w:val="TableParagraph"/>
              <w:tabs>
                <w:tab w:val="left" w:pos="9356"/>
              </w:tabs>
              <w:spacing w:after="0" w:line="198" w:lineRule="exact"/>
              <w:ind w:left="117" w:right="145"/>
              <w:jc w:val="center"/>
              <w:rPr>
                <w:rFonts w:ascii="Times New Roman" w:hAnsi="Times New Roman"/>
                <w:color w:val="000000" w:themeColor="dark1"/>
                <w:spacing w:val="-2"/>
                <w:sz w:val="24"/>
                <w:szCs w:val="24"/>
              </w:rPr>
            </w:pPr>
          </w:p>
          <w:p w:rsidR="001927B5" w:rsidRDefault="00781626">
            <w:pPr>
              <w:pStyle w:val="TableParagraph"/>
              <w:tabs>
                <w:tab w:val="left" w:pos="9356"/>
              </w:tabs>
              <w:spacing w:after="0" w:line="198" w:lineRule="exact"/>
              <w:ind w:left="117" w:right="145"/>
              <w:jc w:val="center"/>
              <w:rPr>
                <w:rFonts w:ascii="Times New Roman" w:hAnsi="Times New Roman"/>
              </w:rPr>
            </w:pPr>
            <w:r>
              <w:rPr>
                <w:rFonts w:ascii="Times New Roman" w:hAnsi="Times New Roman"/>
                <w:color w:val="000000" w:themeColor="dark1"/>
                <w:spacing w:val="-2"/>
                <w:sz w:val="24"/>
                <w:szCs w:val="24"/>
              </w:rPr>
              <w:t>Наименование</w:t>
            </w:r>
            <w:r>
              <w:rPr>
                <w:rFonts w:ascii="Times New Roman" w:hAnsi="Times New Roman"/>
                <w:color w:val="000000" w:themeColor="dark1"/>
                <w:spacing w:val="7"/>
                <w:sz w:val="24"/>
                <w:szCs w:val="24"/>
              </w:rPr>
              <w:t xml:space="preserve"> </w:t>
            </w:r>
            <w:r>
              <w:rPr>
                <w:rFonts w:ascii="Times New Roman" w:hAnsi="Times New Roman"/>
                <w:color w:val="000000" w:themeColor="dark1"/>
                <w:spacing w:val="-2"/>
                <w:sz w:val="24"/>
                <w:szCs w:val="24"/>
              </w:rPr>
              <w:t>критерия</w:t>
            </w:r>
            <w:r>
              <w:rPr>
                <w:rFonts w:ascii="Times New Roman" w:hAnsi="Times New Roman"/>
                <w:color w:val="000000" w:themeColor="dark1"/>
                <w:spacing w:val="4"/>
                <w:sz w:val="24"/>
                <w:szCs w:val="24"/>
              </w:rPr>
              <w:t xml:space="preserve"> </w:t>
            </w:r>
            <w:r>
              <w:rPr>
                <w:rFonts w:ascii="Times New Roman" w:hAnsi="Times New Roman"/>
                <w:color w:val="000000" w:themeColor="dark1"/>
                <w:spacing w:val="-2"/>
                <w:sz w:val="24"/>
                <w:szCs w:val="24"/>
              </w:rPr>
              <w:t>отбора инициативного</w:t>
            </w:r>
            <w:r>
              <w:rPr>
                <w:rFonts w:ascii="Times New Roman" w:hAnsi="Times New Roman"/>
                <w:color w:val="000000" w:themeColor="dark1"/>
                <w:spacing w:val="9"/>
                <w:sz w:val="24"/>
                <w:szCs w:val="24"/>
              </w:rPr>
              <w:t xml:space="preserve"> </w:t>
            </w:r>
            <w:r>
              <w:rPr>
                <w:rFonts w:ascii="Times New Roman" w:hAnsi="Times New Roman"/>
                <w:color w:val="000000" w:themeColor="dark1"/>
                <w:spacing w:val="-2"/>
                <w:sz w:val="24"/>
                <w:szCs w:val="24"/>
              </w:rPr>
              <w:t>проекта</w:t>
            </w:r>
          </w:p>
        </w:tc>
        <w:tc>
          <w:tcPr>
            <w:tcW w:w="4181" w:type="dxa"/>
            <w:tcBorders>
              <w:top w:val="single" w:sz="4" w:space="0" w:color="000000"/>
              <w:left w:val="single" w:sz="4" w:space="0" w:color="000000"/>
              <w:bottom w:val="single" w:sz="4" w:space="0" w:color="000000"/>
              <w:right w:val="single" w:sz="4" w:space="0" w:color="000000"/>
            </w:tcBorders>
          </w:tcPr>
          <w:p w:rsidR="001927B5" w:rsidRDefault="001927B5">
            <w:pPr>
              <w:pStyle w:val="TableParagraph"/>
              <w:tabs>
                <w:tab w:val="left" w:pos="9356"/>
              </w:tabs>
              <w:spacing w:after="0" w:line="198" w:lineRule="exact"/>
              <w:ind w:left="220" w:right="211"/>
              <w:jc w:val="center"/>
              <w:rPr>
                <w:rFonts w:ascii="Times New Roman" w:hAnsi="Times New Roman"/>
                <w:color w:val="000000" w:themeColor="dark1"/>
                <w:spacing w:val="-2"/>
                <w:sz w:val="24"/>
                <w:szCs w:val="24"/>
              </w:rPr>
            </w:pPr>
          </w:p>
          <w:p w:rsidR="001927B5" w:rsidRDefault="00781626">
            <w:pPr>
              <w:pStyle w:val="TableParagraph"/>
              <w:tabs>
                <w:tab w:val="left" w:pos="9356"/>
              </w:tabs>
              <w:spacing w:after="0" w:line="198" w:lineRule="exact"/>
              <w:ind w:left="220" w:right="211"/>
              <w:jc w:val="center"/>
              <w:rPr>
                <w:rFonts w:ascii="Times New Roman" w:hAnsi="Times New Roman"/>
              </w:rPr>
            </w:pPr>
            <w:r>
              <w:rPr>
                <w:rFonts w:ascii="Times New Roman" w:hAnsi="Times New Roman"/>
                <w:color w:val="000000" w:themeColor="dark1"/>
                <w:spacing w:val="-2"/>
                <w:sz w:val="24"/>
                <w:szCs w:val="24"/>
              </w:rPr>
              <w:t>Наименование</w:t>
            </w:r>
            <w:r>
              <w:rPr>
                <w:rFonts w:ascii="Times New Roman" w:hAnsi="Times New Roman"/>
                <w:color w:val="000000" w:themeColor="dark1"/>
                <w:spacing w:val="6"/>
                <w:sz w:val="24"/>
                <w:szCs w:val="24"/>
              </w:rPr>
              <w:t xml:space="preserve"> </w:t>
            </w:r>
            <w:r>
              <w:rPr>
                <w:rFonts w:ascii="Times New Roman" w:hAnsi="Times New Roman"/>
                <w:color w:val="000000" w:themeColor="dark1"/>
                <w:spacing w:val="-2"/>
                <w:sz w:val="24"/>
                <w:szCs w:val="24"/>
              </w:rPr>
              <w:t>показателя</w:t>
            </w:r>
            <w:r>
              <w:rPr>
                <w:rFonts w:ascii="Times New Roman" w:hAnsi="Times New Roman"/>
                <w:color w:val="000000" w:themeColor="dark1"/>
                <w:spacing w:val="7"/>
                <w:sz w:val="24"/>
                <w:szCs w:val="24"/>
              </w:rPr>
              <w:t xml:space="preserve"> </w:t>
            </w:r>
            <w:r>
              <w:rPr>
                <w:rFonts w:ascii="Times New Roman" w:hAnsi="Times New Roman"/>
                <w:color w:val="000000" w:themeColor="dark1"/>
                <w:spacing w:val="-2"/>
                <w:sz w:val="24"/>
                <w:szCs w:val="24"/>
              </w:rPr>
              <w:t>оценки</w:t>
            </w:r>
            <w:r>
              <w:rPr>
                <w:rFonts w:ascii="Times New Roman" w:hAnsi="Times New Roman"/>
                <w:color w:val="000000" w:themeColor="dark1"/>
                <w:spacing w:val="6"/>
                <w:sz w:val="24"/>
                <w:szCs w:val="24"/>
              </w:rPr>
              <w:t xml:space="preserve"> </w:t>
            </w:r>
            <w:r>
              <w:rPr>
                <w:rFonts w:ascii="Times New Roman" w:hAnsi="Times New Roman"/>
                <w:color w:val="000000" w:themeColor="dark1"/>
                <w:spacing w:val="-2"/>
                <w:sz w:val="24"/>
                <w:szCs w:val="24"/>
              </w:rPr>
              <w:t>критерия отбора</w:t>
            </w:r>
            <w:r>
              <w:rPr>
                <w:rFonts w:ascii="Times New Roman" w:hAnsi="Times New Roman"/>
                <w:color w:val="000000" w:themeColor="dark1"/>
                <w:spacing w:val="4"/>
                <w:sz w:val="24"/>
                <w:szCs w:val="24"/>
              </w:rPr>
              <w:t xml:space="preserve"> </w:t>
            </w:r>
            <w:r>
              <w:rPr>
                <w:rFonts w:ascii="Times New Roman" w:hAnsi="Times New Roman"/>
                <w:color w:val="000000" w:themeColor="dark1"/>
                <w:spacing w:val="-2"/>
                <w:sz w:val="24"/>
                <w:szCs w:val="24"/>
              </w:rPr>
              <w:t>инициативного</w:t>
            </w:r>
            <w:r>
              <w:rPr>
                <w:rFonts w:ascii="Times New Roman" w:hAnsi="Times New Roman"/>
                <w:color w:val="000000" w:themeColor="dark1"/>
                <w:spacing w:val="7"/>
                <w:sz w:val="24"/>
                <w:szCs w:val="24"/>
              </w:rPr>
              <w:t xml:space="preserve"> </w:t>
            </w:r>
            <w:r>
              <w:rPr>
                <w:rFonts w:ascii="Times New Roman" w:hAnsi="Times New Roman"/>
                <w:color w:val="000000" w:themeColor="dark1"/>
                <w:spacing w:val="-2"/>
                <w:sz w:val="24"/>
                <w:szCs w:val="24"/>
              </w:rPr>
              <w:t>проекта</w:t>
            </w:r>
          </w:p>
        </w:tc>
        <w:tc>
          <w:tcPr>
            <w:tcW w:w="2770" w:type="dxa"/>
            <w:tcBorders>
              <w:top w:val="single" w:sz="4" w:space="0" w:color="000000"/>
              <w:left w:val="single" w:sz="4" w:space="0" w:color="000000"/>
              <w:bottom w:val="single" w:sz="4" w:space="0" w:color="000000"/>
              <w:right w:val="single" w:sz="4" w:space="0" w:color="000000"/>
            </w:tcBorders>
          </w:tcPr>
          <w:p w:rsidR="001927B5" w:rsidRDefault="001927B5">
            <w:pPr>
              <w:pStyle w:val="TableParagraph"/>
              <w:tabs>
                <w:tab w:val="left" w:pos="9356"/>
              </w:tabs>
              <w:spacing w:after="0" w:line="198" w:lineRule="exact"/>
              <w:ind w:left="72" w:right="142"/>
              <w:jc w:val="center"/>
              <w:rPr>
                <w:rFonts w:ascii="Times New Roman" w:hAnsi="Times New Roman"/>
                <w:color w:val="000000" w:themeColor="dark1"/>
                <w:spacing w:val="-2"/>
                <w:sz w:val="24"/>
                <w:szCs w:val="24"/>
              </w:rPr>
            </w:pPr>
          </w:p>
          <w:p w:rsidR="001927B5" w:rsidRDefault="00781626">
            <w:pPr>
              <w:pStyle w:val="TableParagraph"/>
              <w:tabs>
                <w:tab w:val="left" w:pos="9356"/>
              </w:tabs>
              <w:spacing w:after="0" w:line="198" w:lineRule="exact"/>
              <w:ind w:left="72" w:right="142"/>
              <w:jc w:val="center"/>
              <w:rPr>
                <w:rFonts w:ascii="Times New Roman" w:hAnsi="Times New Roman"/>
              </w:rPr>
            </w:pPr>
            <w:r>
              <w:rPr>
                <w:rFonts w:ascii="Times New Roman" w:hAnsi="Times New Roman"/>
                <w:color w:val="000000" w:themeColor="dark1"/>
                <w:spacing w:val="-2"/>
                <w:sz w:val="24"/>
                <w:szCs w:val="24"/>
              </w:rPr>
              <w:t>Количественный показатель</w:t>
            </w:r>
            <w:r>
              <w:rPr>
                <w:rFonts w:ascii="Times New Roman" w:hAnsi="Times New Roman"/>
                <w:color w:val="000000" w:themeColor="dark1"/>
                <w:spacing w:val="5"/>
                <w:sz w:val="24"/>
                <w:szCs w:val="24"/>
              </w:rPr>
              <w:t xml:space="preserve"> </w:t>
            </w:r>
            <w:r>
              <w:rPr>
                <w:rFonts w:ascii="Times New Roman" w:hAnsi="Times New Roman"/>
                <w:color w:val="000000" w:themeColor="dark1"/>
                <w:spacing w:val="-2"/>
                <w:sz w:val="24"/>
                <w:szCs w:val="24"/>
              </w:rPr>
              <w:t xml:space="preserve">оценки </w:t>
            </w:r>
            <w:r>
              <w:rPr>
                <w:rFonts w:ascii="Times New Roman" w:hAnsi="Times New Roman"/>
                <w:color w:val="000000" w:themeColor="dark1"/>
                <w:sz w:val="24"/>
                <w:szCs w:val="24"/>
              </w:rPr>
              <w:t>критерия</w:t>
            </w:r>
            <w:r>
              <w:rPr>
                <w:rFonts w:ascii="Times New Roman" w:hAnsi="Times New Roman"/>
                <w:color w:val="000000" w:themeColor="dark1"/>
                <w:spacing w:val="-12"/>
                <w:sz w:val="24"/>
                <w:szCs w:val="24"/>
              </w:rPr>
              <w:t xml:space="preserve"> </w:t>
            </w:r>
            <w:r>
              <w:rPr>
                <w:rFonts w:ascii="Times New Roman" w:hAnsi="Times New Roman"/>
                <w:color w:val="000000" w:themeColor="dark1"/>
                <w:spacing w:val="-2"/>
                <w:sz w:val="24"/>
                <w:szCs w:val="24"/>
              </w:rPr>
              <w:t>отбора инициативного</w:t>
            </w:r>
            <w:r>
              <w:rPr>
                <w:rFonts w:ascii="Times New Roman" w:hAnsi="Times New Roman"/>
                <w:color w:val="000000" w:themeColor="dark1"/>
                <w:spacing w:val="9"/>
                <w:sz w:val="24"/>
                <w:szCs w:val="24"/>
              </w:rPr>
              <w:t xml:space="preserve"> </w:t>
            </w:r>
            <w:r>
              <w:rPr>
                <w:rFonts w:ascii="Times New Roman" w:hAnsi="Times New Roman"/>
                <w:color w:val="000000" w:themeColor="dark1"/>
                <w:spacing w:val="-2"/>
                <w:sz w:val="24"/>
                <w:szCs w:val="24"/>
              </w:rPr>
              <w:t>проекта</w:t>
            </w:r>
          </w:p>
        </w:tc>
      </w:tr>
      <w:tr w:rsidR="001927B5">
        <w:trPr>
          <w:trHeight w:val="319"/>
        </w:trPr>
        <w:tc>
          <w:tcPr>
            <w:tcW w:w="2519" w:type="dxa"/>
            <w:vMerge w:val="restart"/>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1705"/>
                <w:tab w:val="left" w:pos="9356"/>
              </w:tabs>
              <w:spacing w:before="62" w:after="0"/>
              <w:ind w:left="126" w:right="145"/>
              <w:jc w:val="both"/>
              <w:rPr>
                <w:rFonts w:ascii="Times New Roman" w:hAnsi="Times New Roman"/>
              </w:rPr>
            </w:pPr>
            <w:r>
              <w:rPr>
                <w:rFonts w:ascii="Times New Roman" w:hAnsi="Times New Roman"/>
                <w:color w:val="000000" w:themeColor="dark1"/>
                <w:spacing w:val="-2"/>
                <w:sz w:val="24"/>
                <w:szCs w:val="24"/>
              </w:rPr>
              <w:t>Социальная значимость инициативного</w:t>
            </w:r>
            <w:r>
              <w:rPr>
                <w:rFonts w:ascii="Times New Roman" w:hAnsi="Times New Roman"/>
                <w:color w:val="000000" w:themeColor="dark1"/>
                <w:spacing w:val="9"/>
                <w:sz w:val="24"/>
                <w:szCs w:val="24"/>
              </w:rPr>
              <w:t xml:space="preserve"> </w:t>
            </w:r>
            <w:r>
              <w:rPr>
                <w:rFonts w:ascii="Times New Roman" w:hAnsi="Times New Roman"/>
                <w:color w:val="000000" w:themeColor="dark1"/>
                <w:spacing w:val="-2"/>
                <w:sz w:val="24"/>
                <w:szCs w:val="24"/>
              </w:rPr>
              <w:t>проекта</w:t>
            </w:r>
          </w:p>
        </w:tc>
        <w:tc>
          <w:tcPr>
            <w:tcW w:w="4181"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2" w:after="0"/>
              <w:ind w:left="143" w:right="211"/>
              <w:jc w:val="both"/>
              <w:rPr>
                <w:rFonts w:ascii="Times New Roman" w:hAnsi="Times New Roman"/>
              </w:rPr>
            </w:pPr>
            <w:r>
              <w:rPr>
                <w:rFonts w:ascii="Times New Roman" w:hAnsi="Times New Roman"/>
                <w:color w:val="000000" w:themeColor="dark1"/>
                <w:sz w:val="24"/>
                <w:szCs w:val="24"/>
              </w:rPr>
              <w:t>количество</w:t>
            </w:r>
            <w:r>
              <w:rPr>
                <w:rFonts w:ascii="Times New Roman" w:hAnsi="Times New Roman"/>
                <w:color w:val="000000" w:themeColor="dark1"/>
                <w:spacing w:val="61"/>
                <w:sz w:val="24"/>
                <w:szCs w:val="24"/>
              </w:rPr>
              <w:t xml:space="preserve"> </w:t>
            </w:r>
            <w:r>
              <w:rPr>
                <w:rFonts w:ascii="Times New Roman" w:hAnsi="Times New Roman"/>
                <w:color w:val="000000" w:themeColor="dark1"/>
                <w:sz w:val="24"/>
                <w:szCs w:val="24"/>
              </w:rPr>
              <w:t>граждан,</w:t>
            </w:r>
            <w:r>
              <w:rPr>
                <w:rFonts w:ascii="Times New Roman" w:hAnsi="Times New Roman"/>
                <w:color w:val="000000" w:themeColor="dark1"/>
                <w:spacing w:val="61"/>
                <w:sz w:val="24"/>
                <w:szCs w:val="24"/>
              </w:rPr>
              <w:t xml:space="preserve"> </w:t>
            </w:r>
            <w:r>
              <w:rPr>
                <w:rFonts w:ascii="Times New Roman" w:hAnsi="Times New Roman"/>
                <w:color w:val="000000" w:themeColor="dark1"/>
                <w:sz w:val="24"/>
                <w:szCs w:val="24"/>
              </w:rPr>
              <w:t>принявших</w:t>
            </w:r>
            <w:r>
              <w:rPr>
                <w:rFonts w:ascii="Times New Roman" w:hAnsi="Times New Roman"/>
                <w:color w:val="000000" w:themeColor="dark1"/>
                <w:spacing w:val="62"/>
                <w:sz w:val="24"/>
                <w:szCs w:val="24"/>
              </w:rPr>
              <w:t xml:space="preserve"> </w:t>
            </w:r>
            <w:r>
              <w:rPr>
                <w:rFonts w:ascii="Times New Roman" w:hAnsi="Times New Roman"/>
                <w:color w:val="000000" w:themeColor="dark1"/>
                <w:spacing w:val="-2"/>
                <w:sz w:val="24"/>
                <w:szCs w:val="24"/>
              </w:rPr>
              <w:t xml:space="preserve">участие </w:t>
            </w:r>
            <w:r>
              <w:rPr>
                <w:rFonts w:ascii="Times New Roman" w:hAnsi="Times New Roman"/>
                <w:color w:val="000000" w:themeColor="dark1"/>
                <w:sz w:val="24"/>
                <w:szCs w:val="24"/>
              </w:rPr>
              <w:t>в</w:t>
            </w:r>
            <w:r>
              <w:rPr>
                <w:rFonts w:ascii="Times New Roman" w:hAnsi="Times New Roman"/>
                <w:color w:val="000000" w:themeColor="dark1"/>
                <w:spacing w:val="-12"/>
                <w:sz w:val="24"/>
                <w:szCs w:val="24"/>
              </w:rPr>
              <w:t xml:space="preserve"> </w:t>
            </w:r>
            <w:r>
              <w:rPr>
                <w:rFonts w:ascii="Times New Roman" w:hAnsi="Times New Roman"/>
                <w:color w:val="000000" w:themeColor="dark1"/>
                <w:sz w:val="24"/>
                <w:szCs w:val="24"/>
              </w:rPr>
              <w:t>выдвижении</w:t>
            </w:r>
            <w:r>
              <w:rPr>
                <w:rFonts w:ascii="Times New Roman" w:hAnsi="Times New Roman"/>
                <w:color w:val="000000" w:themeColor="dark1"/>
                <w:spacing w:val="-11"/>
                <w:sz w:val="24"/>
                <w:szCs w:val="24"/>
              </w:rPr>
              <w:t xml:space="preserve"> </w:t>
            </w:r>
            <w:r>
              <w:rPr>
                <w:rFonts w:ascii="Times New Roman" w:hAnsi="Times New Roman"/>
                <w:color w:val="000000" w:themeColor="dark1"/>
                <w:sz w:val="24"/>
                <w:szCs w:val="24"/>
              </w:rPr>
              <w:t>инициативного</w:t>
            </w:r>
            <w:r>
              <w:rPr>
                <w:rFonts w:ascii="Times New Roman" w:hAnsi="Times New Roman"/>
                <w:color w:val="000000" w:themeColor="dark1"/>
                <w:spacing w:val="-8"/>
                <w:sz w:val="24"/>
                <w:szCs w:val="24"/>
              </w:rPr>
              <w:t xml:space="preserve"> </w:t>
            </w:r>
            <w:r>
              <w:rPr>
                <w:rFonts w:ascii="Times New Roman" w:hAnsi="Times New Roman"/>
                <w:color w:val="000000" w:themeColor="dark1"/>
                <w:spacing w:val="-2"/>
                <w:sz w:val="24"/>
                <w:szCs w:val="24"/>
              </w:rPr>
              <w:t>проекта</w:t>
            </w:r>
          </w:p>
        </w:tc>
        <w:tc>
          <w:tcPr>
            <w:tcW w:w="2770"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2" w:after="0"/>
              <w:ind w:left="91" w:right="142"/>
              <w:jc w:val="both"/>
              <w:rPr>
                <w:rFonts w:ascii="Times New Roman" w:hAnsi="Times New Roman"/>
              </w:rPr>
            </w:pPr>
            <w:r>
              <w:rPr>
                <w:rFonts w:ascii="Times New Roman" w:hAnsi="Times New Roman"/>
                <w:color w:val="000000" w:themeColor="dark1"/>
                <w:sz w:val="24"/>
                <w:szCs w:val="24"/>
              </w:rPr>
              <w:t>1</w:t>
            </w:r>
            <w:r>
              <w:rPr>
                <w:rFonts w:ascii="Times New Roman" w:hAnsi="Times New Roman"/>
                <w:color w:val="000000" w:themeColor="dark1"/>
                <w:spacing w:val="46"/>
                <w:sz w:val="24"/>
                <w:szCs w:val="24"/>
              </w:rPr>
              <w:t xml:space="preserve"> </w:t>
            </w:r>
            <w:r>
              <w:rPr>
                <w:rFonts w:ascii="Times New Roman" w:hAnsi="Times New Roman"/>
                <w:color w:val="000000" w:themeColor="dark1"/>
                <w:sz w:val="24"/>
                <w:szCs w:val="24"/>
              </w:rPr>
              <w:t>балл</w:t>
            </w:r>
            <w:r>
              <w:rPr>
                <w:rFonts w:ascii="Times New Roman" w:hAnsi="Times New Roman"/>
                <w:color w:val="000000" w:themeColor="dark1"/>
                <w:spacing w:val="46"/>
                <w:sz w:val="24"/>
                <w:szCs w:val="24"/>
              </w:rPr>
              <w:t xml:space="preserve"> </w:t>
            </w:r>
            <w:r>
              <w:rPr>
                <w:rFonts w:ascii="Times New Roman" w:hAnsi="Times New Roman"/>
                <w:color w:val="000000" w:themeColor="dark1"/>
                <w:sz w:val="24"/>
                <w:szCs w:val="24"/>
              </w:rPr>
              <w:t>за</w:t>
            </w:r>
            <w:r>
              <w:rPr>
                <w:rFonts w:ascii="Times New Roman" w:hAnsi="Times New Roman"/>
                <w:color w:val="000000" w:themeColor="dark1"/>
                <w:spacing w:val="46"/>
                <w:sz w:val="24"/>
                <w:szCs w:val="24"/>
              </w:rPr>
              <w:t xml:space="preserve"> </w:t>
            </w:r>
            <w:r>
              <w:rPr>
                <w:rFonts w:ascii="Times New Roman" w:hAnsi="Times New Roman"/>
                <w:color w:val="000000" w:themeColor="dark1"/>
                <w:sz w:val="24"/>
                <w:szCs w:val="24"/>
              </w:rPr>
              <w:t>каждые</w:t>
            </w:r>
            <w:r>
              <w:rPr>
                <w:rFonts w:ascii="Times New Roman" w:hAnsi="Times New Roman"/>
                <w:color w:val="000000" w:themeColor="dark1"/>
                <w:spacing w:val="46"/>
                <w:sz w:val="24"/>
                <w:szCs w:val="24"/>
              </w:rPr>
              <w:t xml:space="preserve"> </w:t>
            </w:r>
            <w:r>
              <w:rPr>
                <w:rFonts w:ascii="Times New Roman" w:hAnsi="Times New Roman"/>
                <w:color w:val="000000" w:themeColor="dark1"/>
                <w:spacing w:val="-10"/>
                <w:sz w:val="24"/>
                <w:szCs w:val="24"/>
              </w:rPr>
              <w:t xml:space="preserve">5 </w:t>
            </w:r>
            <w:r>
              <w:rPr>
                <w:rFonts w:ascii="Times New Roman" w:hAnsi="Times New Roman"/>
                <w:color w:val="000000" w:themeColor="dark1"/>
                <w:sz w:val="24"/>
                <w:szCs w:val="24"/>
              </w:rPr>
              <w:t>человек,</w:t>
            </w:r>
            <w:r>
              <w:rPr>
                <w:rFonts w:ascii="Times New Roman" w:hAnsi="Times New Roman"/>
                <w:color w:val="000000" w:themeColor="dark1"/>
                <w:spacing w:val="44"/>
                <w:sz w:val="24"/>
                <w:szCs w:val="24"/>
              </w:rPr>
              <w:t xml:space="preserve"> </w:t>
            </w:r>
            <w:r>
              <w:rPr>
                <w:rFonts w:ascii="Times New Roman" w:hAnsi="Times New Roman"/>
                <w:color w:val="000000" w:themeColor="dark1"/>
                <w:sz w:val="24"/>
                <w:szCs w:val="24"/>
              </w:rPr>
              <w:t>но</w:t>
            </w:r>
            <w:r>
              <w:rPr>
                <w:rFonts w:ascii="Times New Roman" w:hAnsi="Times New Roman"/>
                <w:color w:val="000000" w:themeColor="dark1"/>
                <w:spacing w:val="45"/>
                <w:sz w:val="24"/>
                <w:szCs w:val="24"/>
              </w:rPr>
              <w:t xml:space="preserve"> </w:t>
            </w:r>
            <w:r>
              <w:rPr>
                <w:rFonts w:ascii="Times New Roman" w:hAnsi="Times New Roman"/>
                <w:color w:val="000000" w:themeColor="dark1"/>
                <w:sz w:val="24"/>
                <w:szCs w:val="24"/>
              </w:rPr>
              <w:t>не</w:t>
            </w:r>
            <w:r>
              <w:rPr>
                <w:rFonts w:ascii="Times New Roman" w:hAnsi="Times New Roman"/>
                <w:color w:val="000000" w:themeColor="dark1"/>
                <w:spacing w:val="44"/>
                <w:sz w:val="24"/>
                <w:szCs w:val="24"/>
              </w:rPr>
              <w:t xml:space="preserve"> </w:t>
            </w:r>
            <w:r>
              <w:rPr>
                <w:rFonts w:ascii="Times New Roman" w:hAnsi="Times New Roman"/>
                <w:color w:val="000000" w:themeColor="dark1"/>
                <w:sz w:val="24"/>
                <w:szCs w:val="24"/>
              </w:rPr>
              <w:t>более</w:t>
            </w:r>
            <w:r>
              <w:rPr>
                <w:rFonts w:ascii="Times New Roman" w:hAnsi="Times New Roman"/>
                <w:color w:val="000000" w:themeColor="dark1"/>
                <w:spacing w:val="43"/>
                <w:sz w:val="24"/>
                <w:szCs w:val="24"/>
              </w:rPr>
              <w:t xml:space="preserve"> </w:t>
            </w:r>
            <w:r>
              <w:rPr>
                <w:rFonts w:ascii="Times New Roman" w:hAnsi="Times New Roman"/>
                <w:color w:val="000000" w:themeColor="dark1"/>
                <w:spacing w:val="-5"/>
                <w:sz w:val="24"/>
                <w:szCs w:val="24"/>
              </w:rPr>
              <w:t xml:space="preserve">20 </w:t>
            </w:r>
            <w:r>
              <w:rPr>
                <w:rFonts w:ascii="Times New Roman" w:hAnsi="Times New Roman"/>
                <w:color w:val="000000" w:themeColor="dark1"/>
                <w:spacing w:val="-2"/>
                <w:sz w:val="24"/>
                <w:szCs w:val="24"/>
              </w:rPr>
              <w:t>баллов</w:t>
            </w:r>
          </w:p>
        </w:tc>
      </w:tr>
      <w:tr w:rsidR="001927B5">
        <w:trPr>
          <w:trHeight w:val="322"/>
        </w:trPr>
        <w:tc>
          <w:tcPr>
            <w:tcW w:w="2519" w:type="dxa"/>
            <w:vMerge/>
            <w:tcBorders>
              <w:top w:val="single" w:sz="4" w:space="0" w:color="000000"/>
              <w:left w:val="single" w:sz="4" w:space="0" w:color="000000"/>
              <w:bottom w:val="single" w:sz="4" w:space="0" w:color="000000"/>
              <w:right w:val="single" w:sz="4" w:space="0" w:color="000000"/>
            </w:tcBorders>
          </w:tcPr>
          <w:p w:rsidR="001927B5" w:rsidRDefault="001927B5"/>
        </w:tc>
        <w:tc>
          <w:tcPr>
            <w:tcW w:w="4181"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4" w:after="0"/>
              <w:ind w:left="143" w:right="211"/>
              <w:jc w:val="both"/>
              <w:rPr>
                <w:rFonts w:ascii="Times New Roman" w:hAnsi="Times New Roman"/>
              </w:rPr>
            </w:pPr>
            <w:r>
              <w:rPr>
                <w:rFonts w:ascii="Times New Roman" w:hAnsi="Times New Roman"/>
                <w:color w:val="000000" w:themeColor="dark1"/>
                <w:sz w:val="24"/>
                <w:szCs w:val="24"/>
              </w:rPr>
              <w:t>количество</w:t>
            </w:r>
            <w:r>
              <w:rPr>
                <w:rFonts w:ascii="Times New Roman" w:hAnsi="Times New Roman"/>
                <w:color w:val="000000" w:themeColor="dark1"/>
                <w:spacing w:val="32"/>
                <w:sz w:val="24"/>
                <w:szCs w:val="24"/>
              </w:rPr>
              <w:t xml:space="preserve"> </w:t>
            </w:r>
            <w:proofErr w:type="spellStart"/>
            <w:r>
              <w:rPr>
                <w:rFonts w:ascii="Times New Roman" w:hAnsi="Times New Roman"/>
                <w:color w:val="000000" w:themeColor="dark1"/>
                <w:sz w:val="24"/>
                <w:szCs w:val="24"/>
              </w:rPr>
              <w:t>благополучателей</w:t>
            </w:r>
            <w:proofErr w:type="spellEnd"/>
            <w:r>
              <w:rPr>
                <w:rFonts w:ascii="Times New Roman" w:hAnsi="Times New Roman"/>
                <w:color w:val="000000" w:themeColor="dark1"/>
                <w:spacing w:val="32"/>
                <w:sz w:val="24"/>
                <w:szCs w:val="24"/>
              </w:rPr>
              <w:t xml:space="preserve"> </w:t>
            </w:r>
            <w:r>
              <w:rPr>
                <w:rFonts w:ascii="Times New Roman" w:hAnsi="Times New Roman"/>
                <w:color w:val="000000" w:themeColor="dark1"/>
                <w:spacing w:val="-2"/>
                <w:sz w:val="24"/>
                <w:szCs w:val="24"/>
              </w:rPr>
              <w:t xml:space="preserve">(человек), </w:t>
            </w:r>
            <w:r>
              <w:rPr>
                <w:rFonts w:ascii="Times New Roman" w:hAnsi="Times New Roman"/>
                <w:color w:val="000000" w:themeColor="dark1"/>
                <w:sz w:val="24"/>
                <w:szCs w:val="24"/>
              </w:rPr>
              <w:t>которые</w:t>
            </w:r>
            <w:r>
              <w:rPr>
                <w:rFonts w:ascii="Times New Roman" w:hAnsi="Times New Roman"/>
                <w:color w:val="000000" w:themeColor="dark1"/>
                <w:spacing w:val="16"/>
                <w:sz w:val="24"/>
                <w:szCs w:val="24"/>
              </w:rPr>
              <w:t xml:space="preserve"> </w:t>
            </w:r>
            <w:r>
              <w:rPr>
                <w:rFonts w:ascii="Times New Roman" w:hAnsi="Times New Roman"/>
                <w:color w:val="000000" w:themeColor="dark1"/>
                <w:sz w:val="24"/>
                <w:szCs w:val="24"/>
              </w:rPr>
              <w:t>будут</w:t>
            </w:r>
            <w:r>
              <w:rPr>
                <w:rFonts w:ascii="Times New Roman" w:hAnsi="Times New Roman"/>
                <w:color w:val="000000" w:themeColor="dark1"/>
                <w:spacing w:val="19"/>
                <w:sz w:val="24"/>
                <w:szCs w:val="24"/>
              </w:rPr>
              <w:t xml:space="preserve"> </w:t>
            </w:r>
            <w:r>
              <w:rPr>
                <w:rFonts w:ascii="Times New Roman" w:hAnsi="Times New Roman"/>
                <w:color w:val="000000" w:themeColor="dark1"/>
                <w:sz w:val="24"/>
                <w:szCs w:val="24"/>
              </w:rPr>
              <w:t>регулярно</w:t>
            </w:r>
            <w:r>
              <w:rPr>
                <w:rFonts w:ascii="Times New Roman" w:hAnsi="Times New Roman"/>
                <w:color w:val="000000" w:themeColor="dark1"/>
                <w:spacing w:val="19"/>
                <w:sz w:val="24"/>
                <w:szCs w:val="24"/>
              </w:rPr>
              <w:t xml:space="preserve"> </w:t>
            </w:r>
            <w:r>
              <w:rPr>
                <w:rFonts w:ascii="Times New Roman" w:hAnsi="Times New Roman"/>
                <w:color w:val="000000" w:themeColor="dark1"/>
                <w:sz w:val="24"/>
                <w:szCs w:val="24"/>
              </w:rPr>
              <w:t>(не</w:t>
            </w:r>
            <w:r>
              <w:rPr>
                <w:rFonts w:ascii="Times New Roman" w:hAnsi="Times New Roman"/>
                <w:color w:val="000000" w:themeColor="dark1"/>
                <w:spacing w:val="19"/>
                <w:sz w:val="24"/>
                <w:szCs w:val="24"/>
              </w:rPr>
              <w:t xml:space="preserve"> </w:t>
            </w:r>
            <w:r>
              <w:rPr>
                <w:rFonts w:ascii="Times New Roman" w:hAnsi="Times New Roman"/>
                <w:color w:val="000000" w:themeColor="dark1"/>
                <w:sz w:val="24"/>
                <w:szCs w:val="24"/>
              </w:rPr>
              <w:t>реже</w:t>
            </w:r>
            <w:r>
              <w:rPr>
                <w:rFonts w:ascii="Times New Roman" w:hAnsi="Times New Roman"/>
                <w:color w:val="000000" w:themeColor="dark1"/>
                <w:spacing w:val="17"/>
                <w:sz w:val="24"/>
                <w:szCs w:val="24"/>
              </w:rPr>
              <w:t xml:space="preserve"> </w:t>
            </w:r>
            <w:r>
              <w:rPr>
                <w:rFonts w:ascii="Times New Roman" w:hAnsi="Times New Roman"/>
                <w:color w:val="000000" w:themeColor="dark1"/>
                <w:spacing w:val="-2"/>
                <w:sz w:val="24"/>
                <w:szCs w:val="24"/>
              </w:rPr>
              <w:t xml:space="preserve">одного </w:t>
            </w:r>
            <w:r>
              <w:rPr>
                <w:rFonts w:ascii="Times New Roman" w:hAnsi="Times New Roman"/>
                <w:color w:val="000000" w:themeColor="dark1"/>
                <w:sz w:val="24"/>
                <w:szCs w:val="24"/>
              </w:rPr>
              <w:t>раза</w:t>
            </w:r>
            <w:r>
              <w:rPr>
                <w:rFonts w:ascii="Times New Roman" w:hAnsi="Times New Roman"/>
                <w:color w:val="000000" w:themeColor="dark1"/>
                <w:spacing w:val="50"/>
                <w:sz w:val="24"/>
                <w:szCs w:val="24"/>
              </w:rPr>
              <w:t xml:space="preserve"> </w:t>
            </w:r>
            <w:r>
              <w:rPr>
                <w:rFonts w:ascii="Times New Roman" w:hAnsi="Times New Roman"/>
                <w:color w:val="000000" w:themeColor="dark1"/>
                <w:sz w:val="24"/>
                <w:szCs w:val="24"/>
              </w:rPr>
              <w:t>в</w:t>
            </w:r>
            <w:r>
              <w:rPr>
                <w:rFonts w:ascii="Times New Roman" w:hAnsi="Times New Roman"/>
                <w:color w:val="000000" w:themeColor="dark1"/>
                <w:spacing w:val="50"/>
                <w:sz w:val="24"/>
                <w:szCs w:val="24"/>
              </w:rPr>
              <w:t xml:space="preserve"> </w:t>
            </w:r>
            <w:r>
              <w:rPr>
                <w:rFonts w:ascii="Times New Roman" w:hAnsi="Times New Roman"/>
                <w:color w:val="000000" w:themeColor="dark1"/>
                <w:sz w:val="24"/>
                <w:szCs w:val="24"/>
              </w:rPr>
              <w:t>месяц)</w:t>
            </w:r>
            <w:r>
              <w:rPr>
                <w:rFonts w:ascii="Times New Roman" w:hAnsi="Times New Roman"/>
                <w:color w:val="000000" w:themeColor="dark1"/>
                <w:spacing w:val="50"/>
                <w:sz w:val="24"/>
                <w:szCs w:val="24"/>
              </w:rPr>
              <w:t xml:space="preserve"> </w:t>
            </w:r>
            <w:r>
              <w:rPr>
                <w:rFonts w:ascii="Times New Roman" w:hAnsi="Times New Roman"/>
                <w:color w:val="000000" w:themeColor="dark1"/>
                <w:sz w:val="24"/>
                <w:szCs w:val="24"/>
              </w:rPr>
              <w:t>пользоваться</w:t>
            </w:r>
            <w:r>
              <w:rPr>
                <w:rFonts w:ascii="Times New Roman" w:hAnsi="Times New Roman"/>
                <w:color w:val="000000" w:themeColor="dark1"/>
                <w:spacing w:val="50"/>
                <w:sz w:val="24"/>
                <w:szCs w:val="24"/>
              </w:rPr>
              <w:t xml:space="preserve"> </w:t>
            </w:r>
            <w:r>
              <w:rPr>
                <w:rFonts w:ascii="Times New Roman" w:hAnsi="Times New Roman"/>
                <w:color w:val="000000" w:themeColor="dark1"/>
                <w:spacing w:val="-2"/>
                <w:sz w:val="24"/>
                <w:szCs w:val="24"/>
              </w:rPr>
              <w:t>результатами реализованного</w:t>
            </w:r>
            <w:r>
              <w:rPr>
                <w:rFonts w:ascii="Times New Roman" w:hAnsi="Times New Roman"/>
                <w:color w:val="000000" w:themeColor="dark1"/>
                <w:spacing w:val="11"/>
                <w:sz w:val="24"/>
                <w:szCs w:val="24"/>
              </w:rPr>
              <w:t xml:space="preserve"> </w:t>
            </w:r>
            <w:r>
              <w:rPr>
                <w:rFonts w:ascii="Times New Roman" w:hAnsi="Times New Roman"/>
                <w:color w:val="000000" w:themeColor="dark1"/>
                <w:spacing w:val="-2"/>
                <w:sz w:val="24"/>
                <w:szCs w:val="24"/>
              </w:rPr>
              <w:t>инициативного</w:t>
            </w:r>
            <w:r>
              <w:rPr>
                <w:rFonts w:ascii="Times New Roman" w:hAnsi="Times New Roman"/>
                <w:color w:val="000000" w:themeColor="dark1"/>
                <w:spacing w:val="12"/>
                <w:sz w:val="24"/>
                <w:szCs w:val="24"/>
              </w:rPr>
              <w:t xml:space="preserve"> </w:t>
            </w:r>
            <w:r>
              <w:rPr>
                <w:rFonts w:ascii="Times New Roman" w:hAnsi="Times New Roman"/>
                <w:color w:val="000000" w:themeColor="dark1"/>
                <w:spacing w:val="-2"/>
                <w:sz w:val="24"/>
                <w:szCs w:val="24"/>
              </w:rPr>
              <w:t>проекта</w:t>
            </w:r>
          </w:p>
        </w:tc>
        <w:tc>
          <w:tcPr>
            <w:tcW w:w="2770"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4" w:after="0"/>
              <w:ind w:left="91" w:right="142"/>
              <w:jc w:val="both"/>
              <w:rPr>
                <w:rFonts w:ascii="Times New Roman" w:hAnsi="Times New Roman"/>
              </w:rPr>
            </w:pPr>
            <w:r>
              <w:rPr>
                <w:rFonts w:ascii="Times New Roman" w:hAnsi="Times New Roman"/>
                <w:color w:val="000000" w:themeColor="dark1"/>
                <w:sz w:val="24"/>
                <w:szCs w:val="24"/>
              </w:rPr>
              <w:t>1</w:t>
            </w:r>
            <w:r>
              <w:rPr>
                <w:rFonts w:ascii="Times New Roman" w:hAnsi="Times New Roman"/>
                <w:color w:val="000000" w:themeColor="dark1"/>
                <w:spacing w:val="69"/>
                <w:w w:val="150"/>
                <w:sz w:val="24"/>
                <w:szCs w:val="24"/>
              </w:rPr>
              <w:t xml:space="preserve"> </w:t>
            </w:r>
            <w:r>
              <w:rPr>
                <w:rFonts w:ascii="Times New Roman" w:hAnsi="Times New Roman"/>
                <w:color w:val="000000" w:themeColor="dark1"/>
                <w:sz w:val="24"/>
                <w:szCs w:val="24"/>
              </w:rPr>
              <w:t>балл</w:t>
            </w:r>
            <w:r>
              <w:rPr>
                <w:rFonts w:ascii="Times New Roman" w:hAnsi="Times New Roman"/>
                <w:color w:val="000000" w:themeColor="dark1"/>
                <w:spacing w:val="68"/>
                <w:w w:val="150"/>
                <w:sz w:val="24"/>
                <w:szCs w:val="24"/>
              </w:rPr>
              <w:t xml:space="preserve"> </w:t>
            </w:r>
            <w:r>
              <w:rPr>
                <w:rFonts w:ascii="Times New Roman" w:hAnsi="Times New Roman"/>
                <w:color w:val="000000" w:themeColor="dark1"/>
                <w:sz w:val="24"/>
                <w:szCs w:val="24"/>
              </w:rPr>
              <w:t>за</w:t>
            </w:r>
            <w:r>
              <w:rPr>
                <w:rFonts w:ascii="Times New Roman" w:hAnsi="Times New Roman"/>
                <w:color w:val="000000" w:themeColor="dark1"/>
                <w:spacing w:val="69"/>
                <w:w w:val="150"/>
                <w:sz w:val="24"/>
                <w:szCs w:val="24"/>
              </w:rPr>
              <w:t xml:space="preserve"> </w:t>
            </w:r>
            <w:r>
              <w:rPr>
                <w:rFonts w:ascii="Times New Roman" w:hAnsi="Times New Roman"/>
                <w:color w:val="000000" w:themeColor="dark1"/>
                <w:sz w:val="24"/>
                <w:szCs w:val="24"/>
              </w:rPr>
              <w:t>каждые</w:t>
            </w:r>
            <w:r>
              <w:rPr>
                <w:rFonts w:ascii="Times New Roman" w:hAnsi="Times New Roman"/>
                <w:color w:val="000000" w:themeColor="dark1"/>
                <w:spacing w:val="69"/>
                <w:w w:val="150"/>
                <w:sz w:val="24"/>
                <w:szCs w:val="24"/>
              </w:rPr>
              <w:t xml:space="preserve"> </w:t>
            </w:r>
            <w:r>
              <w:rPr>
                <w:rFonts w:ascii="Times New Roman" w:hAnsi="Times New Roman"/>
                <w:color w:val="000000" w:themeColor="dark1"/>
                <w:spacing w:val="-5"/>
                <w:sz w:val="24"/>
                <w:szCs w:val="24"/>
              </w:rPr>
              <w:t xml:space="preserve">100 </w:t>
            </w:r>
            <w:r>
              <w:rPr>
                <w:rFonts w:ascii="Times New Roman" w:hAnsi="Times New Roman"/>
                <w:color w:val="000000" w:themeColor="dark1"/>
                <w:sz w:val="24"/>
                <w:szCs w:val="24"/>
              </w:rPr>
              <w:t>человек,</w:t>
            </w:r>
            <w:r>
              <w:rPr>
                <w:rFonts w:ascii="Times New Roman" w:hAnsi="Times New Roman"/>
                <w:color w:val="000000" w:themeColor="dark1"/>
                <w:spacing w:val="44"/>
                <w:sz w:val="24"/>
                <w:szCs w:val="24"/>
              </w:rPr>
              <w:t xml:space="preserve"> </w:t>
            </w:r>
            <w:r>
              <w:rPr>
                <w:rFonts w:ascii="Times New Roman" w:hAnsi="Times New Roman"/>
                <w:color w:val="000000" w:themeColor="dark1"/>
                <w:sz w:val="24"/>
                <w:szCs w:val="24"/>
              </w:rPr>
              <w:t>но</w:t>
            </w:r>
            <w:r>
              <w:rPr>
                <w:rFonts w:ascii="Times New Roman" w:hAnsi="Times New Roman"/>
                <w:color w:val="000000" w:themeColor="dark1"/>
                <w:spacing w:val="45"/>
                <w:sz w:val="24"/>
                <w:szCs w:val="24"/>
              </w:rPr>
              <w:t xml:space="preserve"> </w:t>
            </w:r>
            <w:r>
              <w:rPr>
                <w:rFonts w:ascii="Times New Roman" w:hAnsi="Times New Roman"/>
                <w:color w:val="000000" w:themeColor="dark1"/>
                <w:sz w:val="24"/>
                <w:szCs w:val="24"/>
              </w:rPr>
              <w:t>не</w:t>
            </w:r>
            <w:r>
              <w:rPr>
                <w:rFonts w:ascii="Times New Roman" w:hAnsi="Times New Roman"/>
                <w:color w:val="000000" w:themeColor="dark1"/>
                <w:spacing w:val="44"/>
                <w:sz w:val="24"/>
                <w:szCs w:val="24"/>
              </w:rPr>
              <w:t xml:space="preserve"> </w:t>
            </w:r>
            <w:r>
              <w:rPr>
                <w:rFonts w:ascii="Times New Roman" w:hAnsi="Times New Roman"/>
                <w:color w:val="000000" w:themeColor="dark1"/>
                <w:sz w:val="24"/>
                <w:szCs w:val="24"/>
              </w:rPr>
              <w:t>более</w:t>
            </w:r>
            <w:r>
              <w:rPr>
                <w:rFonts w:ascii="Times New Roman" w:hAnsi="Times New Roman"/>
                <w:color w:val="000000" w:themeColor="dark1"/>
                <w:spacing w:val="43"/>
                <w:sz w:val="24"/>
                <w:szCs w:val="24"/>
              </w:rPr>
              <w:t xml:space="preserve"> </w:t>
            </w:r>
            <w:r>
              <w:rPr>
                <w:rFonts w:ascii="Times New Roman" w:hAnsi="Times New Roman"/>
                <w:color w:val="000000" w:themeColor="dark1"/>
                <w:spacing w:val="-5"/>
                <w:sz w:val="24"/>
                <w:szCs w:val="24"/>
              </w:rPr>
              <w:t xml:space="preserve">15 </w:t>
            </w:r>
            <w:r>
              <w:rPr>
                <w:rFonts w:ascii="Times New Roman" w:hAnsi="Times New Roman"/>
                <w:color w:val="000000" w:themeColor="dark1"/>
                <w:spacing w:val="-2"/>
                <w:sz w:val="24"/>
                <w:szCs w:val="24"/>
              </w:rPr>
              <w:t>баллов</w:t>
            </w:r>
          </w:p>
        </w:tc>
      </w:tr>
      <w:tr w:rsidR="001927B5">
        <w:trPr>
          <w:trHeight w:val="319"/>
        </w:trPr>
        <w:tc>
          <w:tcPr>
            <w:tcW w:w="2519" w:type="dxa"/>
            <w:vMerge w:val="restart"/>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2382"/>
                <w:tab w:val="left" w:pos="9356"/>
              </w:tabs>
              <w:spacing w:before="62" w:after="0"/>
              <w:ind w:left="126" w:right="145"/>
              <w:jc w:val="both"/>
              <w:rPr>
                <w:rFonts w:ascii="Times New Roman" w:hAnsi="Times New Roman"/>
              </w:rPr>
            </w:pPr>
            <w:r>
              <w:rPr>
                <w:rFonts w:ascii="Times New Roman" w:hAnsi="Times New Roman"/>
                <w:color w:val="000000" w:themeColor="dark1"/>
                <w:sz w:val="24"/>
                <w:szCs w:val="24"/>
              </w:rPr>
              <w:t>Степень</w:t>
            </w:r>
            <w:r>
              <w:rPr>
                <w:rFonts w:ascii="Times New Roman" w:hAnsi="Times New Roman"/>
                <w:color w:val="000000" w:themeColor="dark1"/>
                <w:spacing w:val="8"/>
                <w:sz w:val="24"/>
                <w:szCs w:val="24"/>
              </w:rPr>
              <w:t xml:space="preserve"> </w:t>
            </w:r>
            <w:r>
              <w:rPr>
                <w:rFonts w:ascii="Times New Roman" w:hAnsi="Times New Roman"/>
                <w:color w:val="000000" w:themeColor="dark1"/>
                <w:sz w:val="24"/>
                <w:szCs w:val="24"/>
              </w:rPr>
              <w:t>финансового</w:t>
            </w:r>
            <w:r>
              <w:rPr>
                <w:rFonts w:ascii="Times New Roman" w:hAnsi="Times New Roman"/>
                <w:color w:val="000000" w:themeColor="dark1"/>
                <w:spacing w:val="13"/>
                <w:sz w:val="24"/>
                <w:szCs w:val="24"/>
              </w:rPr>
              <w:t xml:space="preserve"> </w:t>
            </w:r>
            <w:r>
              <w:rPr>
                <w:rFonts w:ascii="Times New Roman" w:hAnsi="Times New Roman"/>
                <w:color w:val="000000" w:themeColor="dark1"/>
                <w:spacing w:val="-2"/>
                <w:sz w:val="24"/>
                <w:szCs w:val="24"/>
              </w:rPr>
              <w:t xml:space="preserve">участия </w:t>
            </w:r>
            <w:r>
              <w:rPr>
                <w:rFonts w:ascii="Times New Roman" w:hAnsi="Times New Roman"/>
                <w:color w:val="000000" w:themeColor="dark1"/>
                <w:spacing w:val="-4"/>
                <w:sz w:val="24"/>
                <w:szCs w:val="24"/>
              </w:rPr>
              <w:t xml:space="preserve">лиц, </w:t>
            </w:r>
            <w:r>
              <w:rPr>
                <w:rFonts w:ascii="Times New Roman" w:hAnsi="Times New Roman"/>
                <w:color w:val="000000" w:themeColor="dark1"/>
                <w:spacing w:val="-2"/>
                <w:sz w:val="24"/>
                <w:szCs w:val="24"/>
              </w:rPr>
              <w:t xml:space="preserve">заинтересованных </w:t>
            </w:r>
            <w:r>
              <w:rPr>
                <w:rFonts w:ascii="Times New Roman" w:hAnsi="Times New Roman"/>
                <w:color w:val="000000" w:themeColor="dark1"/>
                <w:spacing w:val="-10"/>
                <w:sz w:val="24"/>
                <w:szCs w:val="24"/>
              </w:rPr>
              <w:t xml:space="preserve">в </w:t>
            </w:r>
            <w:r>
              <w:rPr>
                <w:rFonts w:ascii="Times New Roman" w:hAnsi="Times New Roman"/>
                <w:color w:val="000000" w:themeColor="dark1"/>
                <w:spacing w:val="-2"/>
                <w:sz w:val="24"/>
                <w:szCs w:val="24"/>
              </w:rPr>
              <w:t>реализации инициативного проекта</w:t>
            </w:r>
          </w:p>
        </w:tc>
        <w:tc>
          <w:tcPr>
            <w:tcW w:w="4181"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1445"/>
                <w:tab w:val="left" w:pos="2493"/>
                <w:tab w:val="left" w:pos="9356"/>
              </w:tabs>
              <w:spacing w:before="62" w:after="0"/>
              <w:ind w:left="143" w:right="211"/>
              <w:jc w:val="both"/>
              <w:rPr>
                <w:rFonts w:ascii="Times New Roman" w:hAnsi="Times New Roman"/>
              </w:rPr>
            </w:pPr>
            <w:r>
              <w:rPr>
                <w:rFonts w:ascii="Times New Roman" w:hAnsi="Times New Roman"/>
                <w:color w:val="000000" w:themeColor="dark1"/>
                <w:spacing w:val="-2"/>
                <w:sz w:val="24"/>
                <w:szCs w:val="24"/>
              </w:rPr>
              <w:t xml:space="preserve">отношение размера инициативных платежей физических </w:t>
            </w:r>
            <w:r>
              <w:rPr>
                <w:rFonts w:ascii="Times New Roman" w:hAnsi="Times New Roman"/>
                <w:color w:val="000000" w:themeColor="dark1"/>
                <w:spacing w:val="-5"/>
                <w:sz w:val="24"/>
                <w:szCs w:val="24"/>
              </w:rPr>
              <w:t xml:space="preserve">лиц </w:t>
            </w:r>
            <w:r>
              <w:rPr>
                <w:rFonts w:ascii="Times New Roman" w:hAnsi="Times New Roman"/>
                <w:color w:val="000000" w:themeColor="dark1"/>
                <w:spacing w:val="-10"/>
                <w:sz w:val="24"/>
                <w:szCs w:val="24"/>
              </w:rPr>
              <w:t>в</w:t>
            </w:r>
            <w:r>
              <w:rPr>
                <w:rFonts w:ascii="Times New Roman" w:hAnsi="Times New Roman"/>
                <w:color w:val="000000" w:themeColor="dark1"/>
                <w:sz w:val="24"/>
                <w:szCs w:val="24"/>
              </w:rPr>
              <w:t xml:space="preserve"> </w:t>
            </w:r>
            <w:proofErr w:type="spellStart"/>
            <w:r>
              <w:rPr>
                <w:rFonts w:ascii="Times New Roman" w:hAnsi="Times New Roman"/>
                <w:color w:val="000000" w:themeColor="dark1"/>
                <w:sz w:val="24"/>
                <w:szCs w:val="24"/>
              </w:rPr>
              <w:t>софинансировании</w:t>
            </w:r>
            <w:proofErr w:type="spellEnd"/>
            <w:r>
              <w:rPr>
                <w:rFonts w:ascii="Times New Roman" w:hAnsi="Times New Roman"/>
                <w:color w:val="000000" w:themeColor="dark1"/>
                <w:spacing w:val="-6"/>
                <w:sz w:val="24"/>
                <w:szCs w:val="24"/>
              </w:rPr>
              <w:t xml:space="preserve"> </w:t>
            </w:r>
            <w:r>
              <w:rPr>
                <w:rFonts w:ascii="Times New Roman" w:hAnsi="Times New Roman"/>
                <w:color w:val="000000" w:themeColor="dark1"/>
                <w:sz w:val="24"/>
                <w:szCs w:val="24"/>
              </w:rPr>
              <w:t>инициативного</w:t>
            </w:r>
            <w:r>
              <w:rPr>
                <w:rFonts w:ascii="Times New Roman" w:hAnsi="Times New Roman"/>
                <w:color w:val="000000" w:themeColor="dark1"/>
                <w:spacing w:val="-5"/>
                <w:sz w:val="24"/>
                <w:szCs w:val="24"/>
              </w:rPr>
              <w:t xml:space="preserve"> </w:t>
            </w:r>
            <w:r>
              <w:rPr>
                <w:rFonts w:ascii="Times New Roman" w:hAnsi="Times New Roman"/>
                <w:color w:val="000000" w:themeColor="dark1"/>
                <w:spacing w:val="-2"/>
                <w:sz w:val="24"/>
                <w:szCs w:val="24"/>
              </w:rPr>
              <w:t xml:space="preserve">проекта </w:t>
            </w:r>
            <w:r>
              <w:rPr>
                <w:rFonts w:ascii="Times New Roman" w:hAnsi="Times New Roman"/>
                <w:color w:val="000000" w:themeColor="dark1"/>
                <w:sz w:val="24"/>
                <w:szCs w:val="24"/>
              </w:rPr>
              <w:t>к</w:t>
            </w:r>
            <w:r>
              <w:rPr>
                <w:rFonts w:ascii="Times New Roman" w:hAnsi="Times New Roman"/>
                <w:color w:val="000000" w:themeColor="dark1"/>
                <w:spacing w:val="-11"/>
                <w:sz w:val="24"/>
                <w:szCs w:val="24"/>
              </w:rPr>
              <w:t xml:space="preserve"> </w:t>
            </w:r>
            <w:r>
              <w:rPr>
                <w:rFonts w:ascii="Times New Roman" w:hAnsi="Times New Roman"/>
                <w:color w:val="000000" w:themeColor="dark1"/>
                <w:sz w:val="24"/>
                <w:szCs w:val="24"/>
              </w:rPr>
              <w:t>стоимости</w:t>
            </w:r>
            <w:r>
              <w:rPr>
                <w:rFonts w:ascii="Times New Roman" w:hAnsi="Times New Roman"/>
                <w:color w:val="000000" w:themeColor="dark1"/>
                <w:spacing w:val="-11"/>
                <w:sz w:val="24"/>
                <w:szCs w:val="24"/>
              </w:rPr>
              <w:t xml:space="preserve"> </w:t>
            </w:r>
            <w:r>
              <w:rPr>
                <w:rFonts w:ascii="Times New Roman" w:hAnsi="Times New Roman"/>
                <w:color w:val="000000" w:themeColor="dark1"/>
                <w:sz w:val="24"/>
                <w:szCs w:val="24"/>
              </w:rPr>
              <w:t>инициативного</w:t>
            </w:r>
            <w:r>
              <w:rPr>
                <w:rFonts w:ascii="Times New Roman" w:hAnsi="Times New Roman"/>
                <w:color w:val="000000" w:themeColor="dark1"/>
                <w:spacing w:val="-9"/>
                <w:sz w:val="24"/>
                <w:szCs w:val="24"/>
              </w:rPr>
              <w:t xml:space="preserve"> </w:t>
            </w:r>
            <w:r>
              <w:rPr>
                <w:rFonts w:ascii="Times New Roman" w:hAnsi="Times New Roman"/>
                <w:color w:val="000000" w:themeColor="dark1"/>
                <w:spacing w:val="-2"/>
                <w:sz w:val="24"/>
                <w:szCs w:val="24"/>
              </w:rPr>
              <w:t>проекта</w:t>
            </w:r>
          </w:p>
        </w:tc>
        <w:tc>
          <w:tcPr>
            <w:tcW w:w="2770"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2" w:after="0"/>
              <w:ind w:left="91" w:right="142"/>
              <w:jc w:val="both"/>
              <w:rPr>
                <w:rFonts w:ascii="Times New Roman" w:hAnsi="Times New Roman"/>
              </w:rPr>
            </w:pPr>
            <w:r>
              <w:rPr>
                <w:rFonts w:ascii="Times New Roman" w:hAnsi="Times New Roman"/>
                <w:color w:val="000000" w:themeColor="dark1"/>
                <w:sz w:val="24"/>
                <w:szCs w:val="24"/>
              </w:rPr>
              <w:t>1</w:t>
            </w:r>
            <w:r>
              <w:rPr>
                <w:rFonts w:ascii="Times New Roman" w:hAnsi="Times New Roman"/>
                <w:color w:val="000000" w:themeColor="dark1"/>
                <w:spacing w:val="74"/>
                <w:w w:val="150"/>
                <w:sz w:val="24"/>
                <w:szCs w:val="24"/>
              </w:rPr>
              <w:t xml:space="preserve"> </w:t>
            </w:r>
            <w:r>
              <w:rPr>
                <w:rFonts w:ascii="Times New Roman" w:hAnsi="Times New Roman"/>
                <w:color w:val="000000" w:themeColor="dark1"/>
                <w:sz w:val="24"/>
                <w:szCs w:val="24"/>
              </w:rPr>
              <w:t>балл</w:t>
            </w:r>
            <w:r>
              <w:rPr>
                <w:rFonts w:ascii="Times New Roman" w:hAnsi="Times New Roman"/>
                <w:color w:val="000000" w:themeColor="dark1"/>
                <w:spacing w:val="72"/>
                <w:w w:val="150"/>
                <w:sz w:val="24"/>
                <w:szCs w:val="24"/>
              </w:rPr>
              <w:t xml:space="preserve"> </w:t>
            </w:r>
            <w:r>
              <w:rPr>
                <w:rFonts w:ascii="Times New Roman" w:hAnsi="Times New Roman"/>
                <w:color w:val="000000" w:themeColor="dark1"/>
                <w:sz w:val="24"/>
                <w:szCs w:val="24"/>
              </w:rPr>
              <w:t>за</w:t>
            </w:r>
            <w:r>
              <w:rPr>
                <w:rFonts w:ascii="Times New Roman" w:hAnsi="Times New Roman"/>
                <w:color w:val="000000" w:themeColor="dark1"/>
                <w:spacing w:val="72"/>
                <w:w w:val="150"/>
                <w:sz w:val="24"/>
                <w:szCs w:val="24"/>
              </w:rPr>
              <w:t xml:space="preserve"> </w:t>
            </w:r>
            <w:r>
              <w:rPr>
                <w:rFonts w:ascii="Times New Roman" w:hAnsi="Times New Roman"/>
                <w:color w:val="000000" w:themeColor="dark1"/>
                <w:sz w:val="24"/>
                <w:szCs w:val="24"/>
              </w:rPr>
              <w:t>каждый</w:t>
            </w:r>
            <w:r>
              <w:rPr>
                <w:rFonts w:ascii="Times New Roman" w:hAnsi="Times New Roman"/>
                <w:color w:val="000000" w:themeColor="dark1"/>
                <w:spacing w:val="72"/>
                <w:w w:val="150"/>
                <w:sz w:val="24"/>
                <w:szCs w:val="24"/>
              </w:rPr>
              <w:t xml:space="preserve"> </w:t>
            </w:r>
            <w:r>
              <w:rPr>
                <w:rFonts w:ascii="Times New Roman" w:hAnsi="Times New Roman"/>
                <w:color w:val="000000" w:themeColor="dark1"/>
                <w:spacing w:val="-7"/>
                <w:sz w:val="24"/>
                <w:szCs w:val="24"/>
              </w:rPr>
              <w:t xml:space="preserve">1% </w:t>
            </w:r>
            <w:proofErr w:type="spellStart"/>
            <w:r>
              <w:rPr>
                <w:rFonts w:ascii="Times New Roman" w:hAnsi="Times New Roman"/>
                <w:color w:val="000000" w:themeColor="dark1"/>
                <w:sz w:val="24"/>
                <w:szCs w:val="24"/>
              </w:rPr>
              <w:t>софинансирования</w:t>
            </w:r>
            <w:proofErr w:type="spellEnd"/>
            <w:r>
              <w:rPr>
                <w:rFonts w:ascii="Times New Roman" w:hAnsi="Times New Roman"/>
                <w:color w:val="000000" w:themeColor="dark1"/>
                <w:sz w:val="24"/>
                <w:szCs w:val="24"/>
              </w:rPr>
              <w:t>,</w:t>
            </w:r>
            <w:r>
              <w:rPr>
                <w:rFonts w:ascii="Times New Roman" w:hAnsi="Times New Roman"/>
                <w:color w:val="000000" w:themeColor="dark1"/>
                <w:spacing w:val="9"/>
                <w:sz w:val="24"/>
                <w:szCs w:val="24"/>
              </w:rPr>
              <w:t xml:space="preserve"> </w:t>
            </w:r>
            <w:r>
              <w:rPr>
                <w:rFonts w:ascii="Times New Roman" w:hAnsi="Times New Roman"/>
                <w:color w:val="000000" w:themeColor="dark1"/>
                <w:sz w:val="24"/>
                <w:szCs w:val="24"/>
              </w:rPr>
              <w:t>но</w:t>
            </w:r>
            <w:r>
              <w:rPr>
                <w:rFonts w:ascii="Times New Roman" w:hAnsi="Times New Roman"/>
                <w:color w:val="000000" w:themeColor="dark1"/>
                <w:spacing w:val="10"/>
                <w:sz w:val="24"/>
                <w:szCs w:val="24"/>
              </w:rPr>
              <w:t xml:space="preserve"> </w:t>
            </w:r>
            <w:r>
              <w:rPr>
                <w:rFonts w:ascii="Times New Roman" w:hAnsi="Times New Roman"/>
                <w:color w:val="000000" w:themeColor="dark1"/>
                <w:spacing w:val="-5"/>
                <w:sz w:val="24"/>
                <w:szCs w:val="24"/>
              </w:rPr>
              <w:t xml:space="preserve">не </w:t>
            </w:r>
            <w:r>
              <w:rPr>
                <w:rFonts w:ascii="Times New Roman" w:hAnsi="Times New Roman"/>
                <w:color w:val="000000" w:themeColor="dark1"/>
                <w:sz w:val="24"/>
                <w:szCs w:val="24"/>
              </w:rPr>
              <w:t>более</w:t>
            </w:r>
            <w:r>
              <w:rPr>
                <w:rFonts w:ascii="Times New Roman" w:hAnsi="Times New Roman"/>
                <w:color w:val="000000" w:themeColor="dark1"/>
                <w:spacing w:val="-5"/>
                <w:sz w:val="24"/>
                <w:szCs w:val="24"/>
              </w:rPr>
              <w:t xml:space="preserve"> </w:t>
            </w:r>
            <w:r>
              <w:rPr>
                <w:rFonts w:ascii="Times New Roman" w:hAnsi="Times New Roman"/>
                <w:color w:val="000000" w:themeColor="dark1"/>
                <w:sz w:val="24"/>
                <w:szCs w:val="24"/>
              </w:rPr>
              <w:t>10</w:t>
            </w:r>
            <w:r>
              <w:rPr>
                <w:rFonts w:ascii="Times New Roman" w:hAnsi="Times New Roman"/>
                <w:color w:val="000000" w:themeColor="dark1"/>
                <w:spacing w:val="-2"/>
                <w:sz w:val="24"/>
                <w:szCs w:val="24"/>
              </w:rPr>
              <w:t xml:space="preserve"> баллов</w:t>
            </w:r>
          </w:p>
        </w:tc>
      </w:tr>
      <w:tr w:rsidR="001927B5">
        <w:trPr>
          <w:trHeight w:val="319"/>
        </w:trPr>
        <w:tc>
          <w:tcPr>
            <w:tcW w:w="2519" w:type="dxa"/>
            <w:vMerge/>
            <w:tcBorders>
              <w:top w:val="single" w:sz="4" w:space="0" w:color="000000"/>
              <w:left w:val="single" w:sz="4" w:space="0" w:color="000000"/>
              <w:bottom w:val="single" w:sz="4" w:space="0" w:color="000000"/>
              <w:right w:val="single" w:sz="4" w:space="0" w:color="000000"/>
            </w:tcBorders>
          </w:tcPr>
          <w:p w:rsidR="001927B5" w:rsidRDefault="001927B5"/>
        </w:tc>
        <w:tc>
          <w:tcPr>
            <w:tcW w:w="4181"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1445"/>
                <w:tab w:val="left" w:pos="2493"/>
                <w:tab w:val="left" w:pos="9356"/>
              </w:tabs>
              <w:spacing w:before="62" w:after="0"/>
              <w:ind w:left="143" w:right="211"/>
              <w:jc w:val="both"/>
              <w:rPr>
                <w:rFonts w:ascii="Times New Roman" w:hAnsi="Times New Roman"/>
              </w:rPr>
            </w:pPr>
            <w:r>
              <w:rPr>
                <w:rFonts w:ascii="Times New Roman" w:hAnsi="Times New Roman"/>
                <w:color w:val="000000" w:themeColor="dark1"/>
                <w:spacing w:val="-2"/>
                <w:sz w:val="24"/>
                <w:szCs w:val="24"/>
              </w:rPr>
              <w:t xml:space="preserve">отношение размера инициативных платежей юридических </w:t>
            </w:r>
            <w:r>
              <w:rPr>
                <w:rFonts w:ascii="Times New Roman" w:hAnsi="Times New Roman"/>
                <w:color w:val="000000" w:themeColor="dark1"/>
                <w:spacing w:val="-4"/>
                <w:sz w:val="24"/>
                <w:szCs w:val="24"/>
              </w:rPr>
              <w:t xml:space="preserve">лиц, </w:t>
            </w:r>
            <w:r>
              <w:rPr>
                <w:rFonts w:ascii="Times New Roman" w:hAnsi="Times New Roman"/>
                <w:color w:val="000000" w:themeColor="dark1"/>
                <w:spacing w:val="-2"/>
                <w:sz w:val="24"/>
                <w:szCs w:val="24"/>
              </w:rPr>
              <w:t xml:space="preserve">индивидуальных предпринимателей в </w:t>
            </w:r>
            <w:proofErr w:type="spellStart"/>
            <w:r>
              <w:rPr>
                <w:rFonts w:ascii="Times New Roman" w:hAnsi="Times New Roman"/>
                <w:color w:val="000000" w:themeColor="dark1"/>
                <w:sz w:val="24"/>
                <w:szCs w:val="24"/>
              </w:rPr>
              <w:t>софинансировании</w:t>
            </w:r>
            <w:proofErr w:type="spellEnd"/>
            <w:r>
              <w:rPr>
                <w:rFonts w:ascii="Times New Roman" w:hAnsi="Times New Roman"/>
                <w:color w:val="000000" w:themeColor="dark1"/>
                <w:spacing w:val="79"/>
                <w:sz w:val="24"/>
                <w:szCs w:val="24"/>
              </w:rPr>
              <w:t xml:space="preserve"> </w:t>
            </w:r>
            <w:r>
              <w:rPr>
                <w:rFonts w:ascii="Times New Roman" w:hAnsi="Times New Roman"/>
                <w:color w:val="000000" w:themeColor="dark1"/>
                <w:sz w:val="24"/>
                <w:szCs w:val="24"/>
              </w:rPr>
              <w:t>проекта</w:t>
            </w:r>
            <w:r>
              <w:rPr>
                <w:rFonts w:ascii="Times New Roman" w:hAnsi="Times New Roman"/>
                <w:color w:val="000000" w:themeColor="dark1"/>
                <w:spacing w:val="58"/>
                <w:w w:val="150"/>
                <w:sz w:val="24"/>
                <w:szCs w:val="24"/>
              </w:rPr>
              <w:t xml:space="preserve"> </w:t>
            </w:r>
            <w:r>
              <w:rPr>
                <w:rFonts w:ascii="Times New Roman" w:hAnsi="Times New Roman"/>
                <w:color w:val="000000" w:themeColor="dark1"/>
                <w:sz w:val="24"/>
                <w:szCs w:val="24"/>
              </w:rPr>
              <w:t>к</w:t>
            </w:r>
            <w:r>
              <w:rPr>
                <w:rFonts w:ascii="Times New Roman" w:hAnsi="Times New Roman"/>
                <w:color w:val="000000" w:themeColor="dark1"/>
                <w:spacing w:val="79"/>
                <w:sz w:val="24"/>
                <w:szCs w:val="24"/>
              </w:rPr>
              <w:t xml:space="preserve"> </w:t>
            </w:r>
            <w:r>
              <w:rPr>
                <w:rFonts w:ascii="Times New Roman" w:hAnsi="Times New Roman"/>
                <w:color w:val="000000" w:themeColor="dark1"/>
                <w:spacing w:val="-2"/>
                <w:sz w:val="24"/>
                <w:szCs w:val="24"/>
              </w:rPr>
              <w:t>стоимости инициативного</w:t>
            </w:r>
            <w:r>
              <w:rPr>
                <w:rFonts w:ascii="Times New Roman" w:hAnsi="Times New Roman"/>
                <w:color w:val="000000" w:themeColor="dark1"/>
                <w:spacing w:val="9"/>
                <w:sz w:val="24"/>
                <w:szCs w:val="24"/>
              </w:rPr>
              <w:t xml:space="preserve"> </w:t>
            </w:r>
            <w:r>
              <w:rPr>
                <w:rFonts w:ascii="Times New Roman" w:hAnsi="Times New Roman"/>
                <w:color w:val="000000" w:themeColor="dark1"/>
                <w:spacing w:val="-2"/>
                <w:sz w:val="24"/>
                <w:szCs w:val="24"/>
              </w:rPr>
              <w:t>проекта</w:t>
            </w:r>
          </w:p>
        </w:tc>
        <w:tc>
          <w:tcPr>
            <w:tcW w:w="2770"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2" w:after="0"/>
              <w:ind w:left="91" w:right="142"/>
              <w:jc w:val="both"/>
              <w:rPr>
                <w:rFonts w:ascii="Times New Roman" w:hAnsi="Times New Roman"/>
              </w:rPr>
            </w:pPr>
            <w:r>
              <w:rPr>
                <w:rFonts w:ascii="Times New Roman" w:hAnsi="Times New Roman"/>
                <w:color w:val="000000" w:themeColor="dark1"/>
                <w:sz w:val="24"/>
                <w:szCs w:val="24"/>
              </w:rPr>
              <w:t>1</w:t>
            </w:r>
            <w:r>
              <w:rPr>
                <w:rFonts w:ascii="Times New Roman" w:hAnsi="Times New Roman"/>
                <w:color w:val="000000" w:themeColor="dark1"/>
                <w:spacing w:val="78"/>
                <w:w w:val="150"/>
                <w:sz w:val="24"/>
                <w:szCs w:val="24"/>
              </w:rPr>
              <w:t xml:space="preserve"> </w:t>
            </w:r>
            <w:r>
              <w:rPr>
                <w:rFonts w:ascii="Times New Roman" w:hAnsi="Times New Roman"/>
                <w:color w:val="000000" w:themeColor="dark1"/>
                <w:sz w:val="24"/>
                <w:szCs w:val="24"/>
              </w:rPr>
              <w:t>балл</w:t>
            </w:r>
            <w:r>
              <w:rPr>
                <w:rFonts w:ascii="Times New Roman" w:hAnsi="Times New Roman"/>
                <w:color w:val="000000" w:themeColor="dark1"/>
                <w:spacing w:val="76"/>
                <w:w w:val="150"/>
                <w:sz w:val="24"/>
                <w:szCs w:val="24"/>
              </w:rPr>
              <w:t xml:space="preserve"> </w:t>
            </w:r>
            <w:r>
              <w:rPr>
                <w:rFonts w:ascii="Times New Roman" w:hAnsi="Times New Roman"/>
                <w:color w:val="000000" w:themeColor="dark1"/>
                <w:sz w:val="24"/>
                <w:szCs w:val="24"/>
              </w:rPr>
              <w:t>за</w:t>
            </w:r>
            <w:r>
              <w:rPr>
                <w:rFonts w:ascii="Times New Roman" w:hAnsi="Times New Roman"/>
                <w:color w:val="000000" w:themeColor="dark1"/>
                <w:spacing w:val="77"/>
                <w:w w:val="150"/>
                <w:sz w:val="24"/>
                <w:szCs w:val="24"/>
              </w:rPr>
              <w:t xml:space="preserve"> </w:t>
            </w:r>
            <w:r>
              <w:rPr>
                <w:rFonts w:ascii="Times New Roman" w:hAnsi="Times New Roman"/>
                <w:color w:val="000000" w:themeColor="dark1"/>
                <w:sz w:val="24"/>
                <w:szCs w:val="24"/>
              </w:rPr>
              <w:t>каждые</w:t>
            </w:r>
            <w:r>
              <w:rPr>
                <w:rFonts w:ascii="Times New Roman" w:hAnsi="Times New Roman"/>
                <w:color w:val="000000" w:themeColor="dark1"/>
                <w:spacing w:val="77"/>
                <w:w w:val="150"/>
                <w:sz w:val="24"/>
                <w:szCs w:val="24"/>
              </w:rPr>
              <w:t xml:space="preserve"> </w:t>
            </w:r>
            <w:r>
              <w:rPr>
                <w:rFonts w:ascii="Times New Roman" w:hAnsi="Times New Roman"/>
                <w:color w:val="000000" w:themeColor="dark1"/>
                <w:spacing w:val="-5"/>
                <w:sz w:val="24"/>
                <w:szCs w:val="24"/>
              </w:rPr>
              <w:t xml:space="preserve">2% </w:t>
            </w:r>
            <w:proofErr w:type="spellStart"/>
            <w:r>
              <w:rPr>
                <w:rFonts w:ascii="Times New Roman" w:hAnsi="Times New Roman"/>
                <w:color w:val="000000" w:themeColor="dark1"/>
                <w:sz w:val="24"/>
                <w:szCs w:val="24"/>
              </w:rPr>
              <w:t>софинансирования</w:t>
            </w:r>
            <w:proofErr w:type="spellEnd"/>
            <w:r>
              <w:rPr>
                <w:rFonts w:ascii="Times New Roman" w:hAnsi="Times New Roman"/>
                <w:color w:val="000000" w:themeColor="dark1"/>
                <w:sz w:val="24"/>
                <w:szCs w:val="24"/>
              </w:rPr>
              <w:t>,</w:t>
            </w:r>
            <w:r>
              <w:rPr>
                <w:rFonts w:ascii="Times New Roman" w:hAnsi="Times New Roman"/>
                <w:color w:val="000000" w:themeColor="dark1"/>
                <w:spacing w:val="8"/>
                <w:sz w:val="24"/>
                <w:szCs w:val="24"/>
              </w:rPr>
              <w:t xml:space="preserve"> </w:t>
            </w:r>
            <w:r>
              <w:rPr>
                <w:rFonts w:ascii="Times New Roman" w:hAnsi="Times New Roman"/>
                <w:color w:val="000000" w:themeColor="dark1"/>
                <w:sz w:val="24"/>
                <w:szCs w:val="24"/>
              </w:rPr>
              <w:t>но</w:t>
            </w:r>
            <w:r>
              <w:rPr>
                <w:rFonts w:ascii="Times New Roman" w:hAnsi="Times New Roman"/>
                <w:color w:val="000000" w:themeColor="dark1"/>
                <w:spacing w:val="9"/>
                <w:sz w:val="24"/>
                <w:szCs w:val="24"/>
              </w:rPr>
              <w:t xml:space="preserve"> </w:t>
            </w:r>
            <w:r>
              <w:rPr>
                <w:rFonts w:ascii="Times New Roman" w:hAnsi="Times New Roman"/>
                <w:color w:val="000000" w:themeColor="dark1"/>
                <w:spacing w:val="-5"/>
                <w:sz w:val="24"/>
                <w:szCs w:val="24"/>
              </w:rPr>
              <w:t xml:space="preserve">не </w:t>
            </w:r>
            <w:r>
              <w:rPr>
                <w:rFonts w:ascii="Times New Roman" w:hAnsi="Times New Roman"/>
                <w:color w:val="000000" w:themeColor="dark1"/>
                <w:sz w:val="24"/>
                <w:szCs w:val="24"/>
              </w:rPr>
              <w:t>более</w:t>
            </w:r>
            <w:r>
              <w:rPr>
                <w:rFonts w:ascii="Times New Roman" w:hAnsi="Times New Roman"/>
                <w:color w:val="000000" w:themeColor="dark1"/>
                <w:spacing w:val="-5"/>
                <w:sz w:val="24"/>
                <w:szCs w:val="24"/>
              </w:rPr>
              <w:t xml:space="preserve"> </w:t>
            </w:r>
            <w:r>
              <w:rPr>
                <w:rFonts w:ascii="Times New Roman" w:hAnsi="Times New Roman"/>
                <w:color w:val="000000" w:themeColor="dark1"/>
                <w:sz w:val="24"/>
                <w:szCs w:val="24"/>
              </w:rPr>
              <w:t>20</w:t>
            </w:r>
            <w:r>
              <w:rPr>
                <w:rFonts w:ascii="Times New Roman" w:hAnsi="Times New Roman"/>
                <w:color w:val="000000" w:themeColor="dark1"/>
                <w:spacing w:val="-2"/>
                <w:sz w:val="24"/>
                <w:szCs w:val="24"/>
              </w:rPr>
              <w:t xml:space="preserve"> баллов</w:t>
            </w:r>
          </w:p>
        </w:tc>
      </w:tr>
      <w:tr w:rsidR="001927B5">
        <w:trPr>
          <w:trHeight w:val="319"/>
        </w:trPr>
        <w:tc>
          <w:tcPr>
            <w:tcW w:w="2519" w:type="dxa"/>
            <w:vMerge w:val="restart"/>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1215"/>
                <w:tab w:val="left" w:pos="9356"/>
              </w:tabs>
              <w:spacing w:before="62" w:after="0"/>
              <w:ind w:left="114" w:right="145"/>
              <w:jc w:val="both"/>
              <w:rPr>
                <w:rFonts w:ascii="Times New Roman" w:hAnsi="Times New Roman"/>
              </w:rPr>
            </w:pPr>
            <w:r>
              <w:rPr>
                <w:rFonts w:ascii="Times New Roman" w:hAnsi="Times New Roman"/>
                <w:color w:val="000000" w:themeColor="dark1"/>
                <w:spacing w:val="-2"/>
                <w:sz w:val="24"/>
                <w:szCs w:val="24"/>
              </w:rPr>
              <w:t xml:space="preserve">Степень имущественного </w:t>
            </w:r>
            <w:r>
              <w:rPr>
                <w:rFonts w:ascii="Times New Roman" w:hAnsi="Times New Roman"/>
                <w:color w:val="000000" w:themeColor="dark1"/>
                <w:sz w:val="24"/>
                <w:szCs w:val="24"/>
              </w:rPr>
              <w:t>и</w:t>
            </w:r>
            <w:r>
              <w:rPr>
                <w:rFonts w:ascii="Times New Roman" w:hAnsi="Times New Roman"/>
                <w:color w:val="000000" w:themeColor="dark1"/>
                <w:spacing w:val="77"/>
                <w:w w:val="150"/>
                <w:sz w:val="24"/>
                <w:szCs w:val="24"/>
              </w:rPr>
              <w:t xml:space="preserve"> </w:t>
            </w:r>
            <w:r>
              <w:rPr>
                <w:rFonts w:ascii="Times New Roman" w:hAnsi="Times New Roman"/>
                <w:color w:val="000000" w:themeColor="dark1"/>
                <w:sz w:val="24"/>
                <w:szCs w:val="24"/>
              </w:rPr>
              <w:t>(или)</w:t>
            </w:r>
            <w:r>
              <w:rPr>
                <w:rFonts w:ascii="Times New Roman" w:hAnsi="Times New Roman"/>
                <w:color w:val="000000" w:themeColor="dark1"/>
                <w:spacing w:val="79"/>
                <w:w w:val="150"/>
                <w:sz w:val="24"/>
                <w:szCs w:val="24"/>
              </w:rPr>
              <w:t xml:space="preserve"> </w:t>
            </w:r>
            <w:proofErr w:type="gramStart"/>
            <w:r>
              <w:rPr>
                <w:rFonts w:ascii="Times New Roman" w:hAnsi="Times New Roman"/>
                <w:color w:val="000000" w:themeColor="dark1"/>
                <w:sz w:val="24"/>
                <w:szCs w:val="24"/>
              </w:rPr>
              <w:t>трудового</w:t>
            </w:r>
            <w:r>
              <w:rPr>
                <w:rFonts w:ascii="Times New Roman" w:hAnsi="Times New Roman"/>
                <w:color w:val="000000" w:themeColor="dark1"/>
                <w:spacing w:val="29"/>
                <w:sz w:val="24"/>
                <w:szCs w:val="24"/>
              </w:rPr>
              <w:t xml:space="preserve">  </w:t>
            </w:r>
            <w:r>
              <w:rPr>
                <w:rFonts w:ascii="Times New Roman" w:hAnsi="Times New Roman"/>
                <w:color w:val="000000" w:themeColor="dark1"/>
                <w:spacing w:val="-2"/>
                <w:sz w:val="24"/>
                <w:szCs w:val="24"/>
              </w:rPr>
              <w:t>участия</w:t>
            </w:r>
            <w:proofErr w:type="gramEnd"/>
            <w:r>
              <w:rPr>
                <w:rFonts w:ascii="Times New Roman" w:hAnsi="Times New Roman"/>
                <w:color w:val="000000" w:themeColor="dark1"/>
                <w:spacing w:val="-2"/>
                <w:sz w:val="24"/>
                <w:szCs w:val="24"/>
              </w:rPr>
              <w:t xml:space="preserve"> </w:t>
            </w:r>
            <w:r>
              <w:rPr>
                <w:rFonts w:ascii="Times New Roman" w:hAnsi="Times New Roman"/>
                <w:color w:val="000000" w:themeColor="dark1"/>
                <w:spacing w:val="-4"/>
                <w:sz w:val="24"/>
                <w:szCs w:val="24"/>
              </w:rPr>
              <w:t xml:space="preserve">лиц, </w:t>
            </w:r>
            <w:r>
              <w:rPr>
                <w:rFonts w:ascii="Times New Roman" w:hAnsi="Times New Roman"/>
                <w:color w:val="000000" w:themeColor="dark1"/>
                <w:spacing w:val="-2"/>
                <w:sz w:val="24"/>
                <w:szCs w:val="24"/>
              </w:rPr>
              <w:t xml:space="preserve">заинтересованных </w:t>
            </w:r>
            <w:r>
              <w:rPr>
                <w:rFonts w:ascii="Times New Roman" w:hAnsi="Times New Roman"/>
                <w:color w:val="000000" w:themeColor="dark1"/>
                <w:spacing w:val="-10"/>
                <w:sz w:val="24"/>
                <w:szCs w:val="24"/>
              </w:rPr>
              <w:t xml:space="preserve">в </w:t>
            </w:r>
            <w:r>
              <w:rPr>
                <w:rFonts w:ascii="Times New Roman" w:hAnsi="Times New Roman"/>
                <w:color w:val="000000" w:themeColor="dark1"/>
                <w:spacing w:val="-2"/>
                <w:sz w:val="24"/>
                <w:szCs w:val="24"/>
              </w:rPr>
              <w:t>реализации инициативного проекта</w:t>
            </w:r>
          </w:p>
        </w:tc>
        <w:tc>
          <w:tcPr>
            <w:tcW w:w="4181"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2" w:after="0"/>
              <w:ind w:left="143" w:right="211"/>
              <w:jc w:val="both"/>
              <w:rPr>
                <w:rFonts w:ascii="Times New Roman" w:hAnsi="Times New Roman"/>
              </w:rPr>
            </w:pPr>
            <w:r>
              <w:rPr>
                <w:rFonts w:ascii="Times New Roman" w:hAnsi="Times New Roman"/>
                <w:color w:val="000000" w:themeColor="dark1"/>
                <w:sz w:val="24"/>
                <w:szCs w:val="24"/>
              </w:rPr>
              <w:t>количество</w:t>
            </w:r>
            <w:r>
              <w:rPr>
                <w:rFonts w:ascii="Times New Roman" w:hAnsi="Times New Roman"/>
                <w:color w:val="000000" w:themeColor="dark1"/>
                <w:spacing w:val="8"/>
                <w:sz w:val="24"/>
                <w:szCs w:val="24"/>
              </w:rPr>
              <w:t xml:space="preserve"> </w:t>
            </w:r>
            <w:r>
              <w:rPr>
                <w:rFonts w:ascii="Times New Roman" w:hAnsi="Times New Roman"/>
                <w:color w:val="000000" w:themeColor="dark1"/>
                <w:sz w:val="24"/>
                <w:szCs w:val="24"/>
              </w:rPr>
              <w:t>форм</w:t>
            </w:r>
            <w:r>
              <w:rPr>
                <w:rFonts w:ascii="Times New Roman" w:hAnsi="Times New Roman"/>
                <w:color w:val="000000" w:themeColor="dark1"/>
                <w:spacing w:val="7"/>
                <w:sz w:val="24"/>
                <w:szCs w:val="24"/>
              </w:rPr>
              <w:t xml:space="preserve"> </w:t>
            </w:r>
            <w:r>
              <w:rPr>
                <w:rFonts w:ascii="Times New Roman" w:hAnsi="Times New Roman"/>
                <w:color w:val="000000" w:themeColor="dark1"/>
                <w:sz w:val="24"/>
                <w:szCs w:val="24"/>
              </w:rPr>
              <w:t>имущественного</w:t>
            </w:r>
            <w:r>
              <w:rPr>
                <w:rFonts w:ascii="Times New Roman" w:hAnsi="Times New Roman"/>
                <w:color w:val="000000" w:themeColor="dark1"/>
                <w:spacing w:val="9"/>
                <w:sz w:val="24"/>
                <w:szCs w:val="24"/>
              </w:rPr>
              <w:t xml:space="preserve"> </w:t>
            </w:r>
            <w:r>
              <w:rPr>
                <w:rFonts w:ascii="Times New Roman" w:hAnsi="Times New Roman"/>
                <w:color w:val="000000" w:themeColor="dark1"/>
                <w:spacing w:val="-2"/>
                <w:sz w:val="24"/>
                <w:szCs w:val="24"/>
              </w:rPr>
              <w:t xml:space="preserve">участия </w:t>
            </w:r>
            <w:r>
              <w:rPr>
                <w:rFonts w:ascii="Times New Roman" w:hAnsi="Times New Roman"/>
                <w:color w:val="000000" w:themeColor="dark1"/>
                <w:spacing w:val="-10"/>
                <w:sz w:val="24"/>
                <w:szCs w:val="24"/>
              </w:rPr>
              <w:t xml:space="preserve">в </w:t>
            </w:r>
            <w:r>
              <w:rPr>
                <w:rFonts w:ascii="Times New Roman" w:hAnsi="Times New Roman"/>
                <w:color w:val="000000" w:themeColor="dark1"/>
                <w:spacing w:val="-2"/>
                <w:sz w:val="24"/>
                <w:szCs w:val="24"/>
              </w:rPr>
              <w:t xml:space="preserve">реализации инициативного проекта </w:t>
            </w:r>
            <w:r>
              <w:rPr>
                <w:rFonts w:ascii="Times New Roman" w:hAnsi="Times New Roman"/>
                <w:color w:val="000000" w:themeColor="dark1"/>
                <w:sz w:val="24"/>
                <w:szCs w:val="24"/>
              </w:rPr>
              <w:t>(предоставление</w:t>
            </w:r>
            <w:r>
              <w:rPr>
                <w:rFonts w:ascii="Times New Roman" w:hAnsi="Times New Roman"/>
                <w:color w:val="000000" w:themeColor="dark1"/>
                <w:spacing w:val="39"/>
                <w:sz w:val="24"/>
                <w:szCs w:val="24"/>
              </w:rPr>
              <w:t xml:space="preserve"> </w:t>
            </w:r>
            <w:r>
              <w:rPr>
                <w:rFonts w:ascii="Times New Roman" w:hAnsi="Times New Roman"/>
                <w:color w:val="000000" w:themeColor="dark1"/>
                <w:sz w:val="24"/>
                <w:szCs w:val="24"/>
              </w:rPr>
              <w:t>строительной</w:t>
            </w:r>
            <w:r>
              <w:rPr>
                <w:rFonts w:ascii="Times New Roman" w:hAnsi="Times New Roman"/>
                <w:color w:val="000000" w:themeColor="dark1"/>
                <w:spacing w:val="39"/>
                <w:sz w:val="24"/>
                <w:szCs w:val="24"/>
              </w:rPr>
              <w:t xml:space="preserve"> </w:t>
            </w:r>
            <w:r>
              <w:rPr>
                <w:rFonts w:ascii="Times New Roman" w:hAnsi="Times New Roman"/>
                <w:color w:val="000000" w:themeColor="dark1"/>
                <w:spacing w:val="-2"/>
                <w:sz w:val="24"/>
                <w:szCs w:val="24"/>
              </w:rPr>
              <w:t xml:space="preserve">техники, </w:t>
            </w:r>
            <w:r>
              <w:rPr>
                <w:rFonts w:ascii="Times New Roman" w:hAnsi="Times New Roman"/>
                <w:color w:val="000000" w:themeColor="dark1"/>
                <w:sz w:val="24"/>
                <w:szCs w:val="24"/>
              </w:rPr>
              <w:t>материалов</w:t>
            </w:r>
            <w:r>
              <w:rPr>
                <w:rFonts w:ascii="Times New Roman" w:hAnsi="Times New Roman"/>
                <w:color w:val="000000" w:themeColor="dark1"/>
                <w:spacing w:val="-7"/>
                <w:sz w:val="24"/>
                <w:szCs w:val="24"/>
              </w:rPr>
              <w:t xml:space="preserve"> </w:t>
            </w:r>
            <w:r>
              <w:rPr>
                <w:rFonts w:ascii="Times New Roman" w:hAnsi="Times New Roman"/>
                <w:color w:val="000000" w:themeColor="dark1"/>
                <w:sz w:val="24"/>
                <w:szCs w:val="24"/>
              </w:rPr>
              <w:t>и</w:t>
            </w:r>
            <w:r>
              <w:rPr>
                <w:rFonts w:ascii="Times New Roman" w:hAnsi="Times New Roman"/>
                <w:color w:val="000000" w:themeColor="dark1"/>
                <w:spacing w:val="-6"/>
                <w:sz w:val="24"/>
                <w:szCs w:val="24"/>
              </w:rPr>
              <w:t xml:space="preserve"> </w:t>
            </w:r>
            <w:r>
              <w:rPr>
                <w:rFonts w:ascii="Times New Roman" w:hAnsi="Times New Roman"/>
                <w:color w:val="000000" w:themeColor="dark1"/>
                <w:sz w:val="24"/>
                <w:szCs w:val="24"/>
              </w:rPr>
              <w:t>тому</w:t>
            </w:r>
            <w:r>
              <w:rPr>
                <w:rFonts w:ascii="Times New Roman" w:hAnsi="Times New Roman"/>
                <w:color w:val="000000" w:themeColor="dark1"/>
                <w:spacing w:val="-9"/>
                <w:sz w:val="24"/>
                <w:szCs w:val="24"/>
              </w:rPr>
              <w:t xml:space="preserve"> </w:t>
            </w:r>
            <w:r>
              <w:rPr>
                <w:rFonts w:ascii="Times New Roman" w:hAnsi="Times New Roman"/>
                <w:color w:val="000000" w:themeColor="dark1"/>
                <w:spacing w:val="-2"/>
                <w:sz w:val="24"/>
                <w:szCs w:val="24"/>
              </w:rPr>
              <w:t>подобное)</w:t>
            </w:r>
          </w:p>
        </w:tc>
        <w:tc>
          <w:tcPr>
            <w:tcW w:w="2770"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2" w:after="0"/>
              <w:ind w:left="91" w:right="142"/>
              <w:jc w:val="both"/>
              <w:rPr>
                <w:rFonts w:ascii="Times New Roman" w:hAnsi="Times New Roman"/>
              </w:rPr>
            </w:pPr>
            <w:r>
              <w:rPr>
                <w:rFonts w:ascii="Times New Roman" w:hAnsi="Times New Roman"/>
                <w:color w:val="000000" w:themeColor="dark1"/>
                <w:sz w:val="24"/>
                <w:szCs w:val="24"/>
              </w:rPr>
              <w:t>1</w:t>
            </w:r>
            <w:r>
              <w:rPr>
                <w:rFonts w:ascii="Times New Roman" w:hAnsi="Times New Roman"/>
                <w:color w:val="000000" w:themeColor="dark1"/>
                <w:spacing w:val="-8"/>
                <w:sz w:val="24"/>
                <w:szCs w:val="24"/>
              </w:rPr>
              <w:t xml:space="preserve"> </w:t>
            </w:r>
            <w:r>
              <w:rPr>
                <w:rFonts w:ascii="Times New Roman" w:hAnsi="Times New Roman"/>
                <w:color w:val="000000" w:themeColor="dark1"/>
                <w:sz w:val="24"/>
                <w:szCs w:val="24"/>
              </w:rPr>
              <w:t>балл</w:t>
            </w:r>
            <w:r>
              <w:rPr>
                <w:rFonts w:ascii="Times New Roman" w:hAnsi="Times New Roman"/>
                <w:color w:val="000000" w:themeColor="dark1"/>
                <w:spacing w:val="-9"/>
                <w:sz w:val="24"/>
                <w:szCs w:val="24"/>
              </w:rPr>
              <w:t xml:space="preserve"> </w:t>
            </w:r>
            <w:r>
              <w:rPr>
                <w:rFonts w:ascii="Times New Roman" w:hAnsi="Times New Roman"/>
                <w:color w:val="000000" w:themeColor="dark1"/>
                <w:sz w:val="24"/>
                <w:szCs w:val="24"/>
              </w:rPr>
              <w:t>за</w:t>
            </w:r>
            <w:r>
              <w:rPr>
                <w:rFonts w:ascii="Times New Roman" w:hAnsi="Times New Roman"/>
                <w:color w:val="000000" w:themeColor="dark1"/>
                <w:spacing w:val="-8"/>
                <w:sz w:val="24"/>
                <w:szCs w:val="24"/>
              </w:rPr>
              <w:t xml:space="preserve"> </w:t>
            </w:r>
            <w:r>
              <w:rPr>
                <w:rFonts w:ascii="Times New Roman" w:hAnsi="Times New Roman"/>
                <w:color w:val="000000" w:themeColor="dark1"/>
                <w:sz w:val="24"/>
                <w:szCs w:val="24"/>
              </w:rPr>
              <w:t>каждую</w:t>
            </w:r>
            <w:r>
              <w:rPr>
                <w:rFonts w:ascii="Times New Roman" w:hAnsi="Times New Roman"/>
                <w:color w:val="000000" w:themeColor="dark1"/>
                <w:spacing w:val="-9"/>
                <w:sz w:val="24"/>
                <w:szCs w:val="24"/>
              </w:rPr>
              <w:t xml:space="preserve"> </w:t>
            </w:r>
            <w:r>
              <w:rPr>
                <w:rFonts w:ascii="Times New Roman" w:hAnsi="Times New Roman"/>
                <w:color w:val="000000" w:themeColor="dark1"/>
                <w:sz w:val="24"/>
                <w:szCs w:val="24"/>
              </w:rPr>
              <w:t>1</w:t>
            </w:r>
            <w:r>
              <w:rPr>
                <w:rFonts w:ascii="Times New Roman" w:hAnsi="Times New Roman"/>
                <w:color w:val="000000" w:themeColor="dark1"/>
                <w:spacing w:val="-7"/>
                <w:sz w:val="24"/>
                <w:szCs w:val="24"/>
              </w:rPr>
              <w:t xml:space="preserve"> </w:t>
            </w:r>
            <w:r>
              <w:rPr>
                <w:rFonts w:ascii="Times New Roman" w:hAnsi="Times New Roman"/>
                <w:color w:val="000000" w:themeColor="dark1"/>
                <w:spacing w:val="-4"/>
                <w:sz w:val="24"/>
                <w:szCs w:val="24"/>
              </w:rPr>
              <w:t xml:space="preserve">форму </w:t>
            </w:r>
            <w:r>
              <w:rPr>
                <w:rFonts w:ascii="Times New Roman" w:hAnsi="Times New Roman"/>
                <w:color w:val="000000" w:themeColor="dark1"/>
                <w:sz w:val="24"/>
                <w:szCs w:val="24"/>
              </w:rPr>
              <w:t>нефинансового</w:t>
            </w:r>
            <w:r>
              <w:rPr>
                <w:rFonts w:ascii="Times New Roman" w:hAnsi="Times New Roman"/>
                <w:color w:val="000000" w:themeColor="dark1"/>
                <w:spacing w:val="39"/>
                <w:sz w:val="24"/>
                <w:szCs w:val="24"/>
              </w:rPr>
              <w:t xml:space="preserve"> </w:t>
            </w:r>
            <w:r>
              <w:rPr>
                <w:rFonts w:ascii="Times New Roman" w:hAnsi="Times New Roman"/>
                <w:color w:val="000000" w:themeColor="dark1"/>
                <w:spacing w:val="-2"/>
                <w:sz w:val="24"/>
                <w:szCs w:val="24"/>
              </w:rPr>
              <w:t xml:space="preserve">участия, </w:t>
            </w:r>
            <w:r>
              <w:rPr>
                <w:rFonts w:ascii="Times New Roman" w:hAnsi="Times New Roman"/>
                <w:color w:val="000000" w:themeColor="dark1"/>
                <w:sz w:val="24"/>
                <w:szCs w:val="24"/>
              </w:rPr>
              <w:t>но</w:t>
            </w:r>
            <w:r>
              <w:rPr>
                <w:rFonts w:ascii="Times New Roman" w:hAnsi="Times New Roman"/>
                <w:color w:val="000000" w:themeColor="dark1"/>
                <w:spacing w:val="-3"/>
                <w:sz w:val="24"/>
                <w:szCs w:val="24"/>
              </w:rPr>
              <w:t xml:space="preserve"> </w:t>
            </w:r>
            <w:r>
              <w:rPr>
                <w:rFonts w:ascii="Times New Roman" w:hAnsi="Times New Roman"/>
                <w:color w:val="000000" w:themeColor="dark1"/>
                <w:sz w:val="24"/>
                <w:szCs w:val="24"/>
              </w:rPr>
              <w:t>не</w:t>
            </w:r>
            <w:r>
              <w:rPr>
                <w:rFonts w:ascii="Times New Roman" w:hAnsi="Times New Roman"/>
                <w:color w:val="000000" w:themeColor="dark1"/>
                <w:spacing w:val="-4"/>
                <w:sz w:val="24"/>
                <w:szCs w:val="24"/>
              </w:rPr>
              <w:t xml:space="preserve"> </w:t>
            </w:r>
            <w:r>
              <w:rPr>
                <w:rFonts w:ascii="Times New Roman" w:hAnsi="Times New Roman"/>
                <w:color w:val="000000" w:themeColor="dark1"/>
                <w:sz w:val="24"/>
                <w:szCs w:val="24"/>
              </w:rPr>
              <w:t>более</w:t>
            </w:r>
            <w:r>
              <w:rPr>
                <w:rFonts w:ascii="Times New Roman" w:hAnsi="Times New Roman"/>
                <w:color w:val="000000" w:themeColor="dark1"/>
                <w:spacing w:val="-4"/>
                <w:sz w:val="24"/>
                <w:szCs w:val="24"/>
              </w:rPr>
              <w:t xml:space="preserve"> </w:t>
            </w:r>
            <w:r>
              <w:rPr>
                <w:rFonts w:ascii="Times New Roman" w:hAnsi="Times New Roman"/>
                <w:color w:val="000000" w:themeColor="dark1"/>
                <w:sz w:val="24"/>
                <w:szCs w:val="24"/>
              </w:rPr>
              <w:t>4</w:t>
            </w:r>
            <w:r>
              <w:rPr>
                <w:rFonts w:ascii="Times New Roman" w:hAnsi="Times New Roman"/>
                <w:color w:val="000000" w:themeColor="dark1"/>
                <w:spacing w:val="-2"/>
                <w:sz w:val="24"/>
                <w:szCs w:val="24"/>
              </w:rPr>
              <w:t xml:space="preserve"> баллов</w:t>
            </w:r>
          </w:p>
        </w:tc>
      </w:tr>
      <w:tr w:rsidR="001927B5">
        <w:trPr>
          <w:trHeight w:val="319"/>
        </w:trPr>
        <w:tc>
          <w:tcPr>
            <w:tcW w:w="2519" w:type="dxa"/>
            <w:vMerge/>
            <w:tcBorders>
              <w:top w:val="single" w:sz="4" w:space="0" w:color="000000"/>
              <w:left w:val="single" w:sz="4" w:space="0" w:color="000000"/>
              <w:bottom w:val="single" w:sz="4" w:space="0" w:color="000000"/>
              <w:right w:val="single" w:sz="4" w:space="0" w:color="000000"/>
            </w:tcBorders>
          </w:tcPr>
          <w:p w:rsidR="001927B5" w:rsidRDefault="001927B5"/>
        </w:tc>
        <w:tc>
          <w:tcPr>
            <w:tcW w:w="4181"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2" w:after="0"/>
              <w:ind w:left="143" w:right="211"/>
              <w:jc w:val="both"/>
              <w:rPr>
                <w:rFonts w:ascii="Times New Roman" w:hAnsi="Times New Roman"/>
              </w:rPr>
            </w:pPr>
            <w:r>
              <w:rPr>
                <w:rFonts w:ascii="Times New Roman" w:hAnsi="Times New Roman"/>
                <w:color w:val="000000" w:themeColor="dark1"/>
                <w:sz w:val="24"/>
                <w:szCs w:val="24"/>
              </w:rPr>
              <w:t>количество</w:t>
            </w:r>
            <w:r>
              <w:rPr>
                <w:rFonts w:ascii="Times New Roman" w:hAnsi="Times New Roman"/>
                <w:color w:val="000000" w:themeColor="dark1"/>
                <w:spacing w:val="21"/>
                <w:sz w:val="24"/>
                <w:szCs w:val="24"/>
              </w:rPr>
              <w:t xml:space="preserve"> </w:t>
            </w:r>
            <w:r>
              <w:rPr>
                <w:rFonts w:ascii="Times New Roman" w:hAnsi="Times New Roman"/>
                <w:color w:val="000000" w:themeColor="dark1"/>
                <w:sz w:val="24"/>
                <w:szCs w:val="24"/>
              </w:rPr>
              <w:t>граждан,</w:t>
            </w:r>
            <w:r>
              <w:rPr>
                <w:rFonts w:ascii="Times New Roman" w:hAnsi="Times New Roman"/>
                <w:color w:val="000000" w:themeColor="dark1"/>
                <w:spacing w:val="20"/>
                <w:sz w:val="24"/>
                <w:szCs w:val="24"/>
              </w:rPr>
              <w:t xml:space="preserve"> </w:t>
            </w:r>
            <w:r>
              <w:rPr>
                <w:rFonts w:ascii="Times New Roman" w:hAnsi="Times New Roman"/>
                <w:color w:val="000000" w:themeColor="dark1"/>
                <w:sz w:val="24"/>
                <w:szCs w:val="24"/>
              </w:rPr>
              <w:t>изъявивших</w:t>
            </w:r>
            <w:r>
              <w:rPr>
                <w:rFonts w:ascii="Times New Roman" w:hAnsi="Times New Roman"/>
                <w:color w:val="000000" w:themeColor="dark1"/>
                <w:spacing w:val="18"/>
                <w:sz w:val="24"/>
                <w:szCs w:val="24"/>
              </w:rPr>
              <w:t xml:space="preserve"> </w:t>
            </w:r>
            <w:r>
              <w:rPr>
                <w:rFonts w:ascii="Times New Roman" w:hAnsi="Times New Roman"/>
                <w:color w:val="000000" w:themeColor="dark1"/>
                <w:spacing w:val="-2"/>
                <w:sz w:val="24"/>
                <w:szCs w:val="24"/>
              </w:rPr>
              <w:t xml:space="preserve">желание </w:t>
            </w:r>
            <w:r>
              <w:rPr>
                <w:rFonts w:ascii="Times New Roman" w:hAnsi="Times New Roman"/>
                <w:color w:val="000000" w:themeColor="dark1"/>
                <w:sz w:val="24"/>
                <w:szCs w:val="24"/>
              </w:rPr>
              <w:t>принять</w:t>
            </w:r>
            <w:r>
              <w:rPr>
                <w:rFonts w:ascii="Times New Roman" w:hAnsi="Times New Roman"/>
                <w:color w:val="000000" w:themeColor="dark1"/>
                <w:spacing w:val="71"/>
                <w:sz w:val="24"/>
                <w:szCs w:val="24"/>
              </w:rPr>
              <w:t xml:space="preserve"> </w:t>
            </w:r>
            <w:r>
              <w:rPr>
                <w:rFonts w:ascii="Times New Roman" w:hAnsi="Times New Roman"/>
                <w:color w:val="000000" w:themeColor="dark1"/>
                <w:sz w:val="24"/>
                <w:szCs w:val="24"/>
              </w:rPr>
              <w:t>трудовое</w:t>
            </w:r>
            <w:r>
              <w:rPr>
                <w:rFonts w:ascii="Times New Roman" w:hAnsi="Times New Roman"/>
                <w:color w:val="000000" w:themeColor="dark1"/>
                <w:spacing w:val="72"/>
                <w:sz w:val="24"/>
                <w:szCs w:val="24"/>
              </w:rPr>
              <w:t xml:space="preserve"> </w:t>
            </w:r>
            <w:r>
              <w:rPr>
                <w:rFonts w:ascii="Times New Roman" w:hAnsi="Times New Roman"/>
                <w:color w:val="000000" w:themeColor="dark1"/>
                <w:sz w:val="24"/>
                <w:szCs w:val="24"/>
              </w:rPr>
              <w:t>участие</w:t>
            </w:r>
            <w:r>
              <w:rPr>
                <w:rFonts w:ascii="Times New Roman" w:hAnsi="Times New Roman"/>
                <w:color w:val="000000" w:themeColor="dark1"/>
                <w:spacing w:val="73"/>
                <w:sz w:val="24"/>
                <w:szCs w:val="24"/>
              </w:rPr>
              <w:t xml:space="preserve"> </w:t>
            </w:r>
            <w:r>
              <w:rPr>
                <w:rFonts w:ascii="Times New Roman" w:hAnsi="Times New Roman"/>
                <w:color w:val="000000" w:themeColor="dark1"/>
                <w:sz w:val="24"/>
                <w:szCs w:val="24"/>
              </w:rPr>
              <w:t>в</w:t>
            </w:r>
            <w:r>
              <w:rPr>
                <w:rFonts w:ascii="Times New Roman" w:hAnsi="Times New Roman"/>
                <w:color w:val="000000" w:themeColor="dark1"/>
                <w:spacing w:val="70"/>
                <w:sz w:val="24"/>
                <w:szCs w:val="24"/>
              </w:rPr>
              <w:t xml:space="preserve"> </w:t>
            </w:r>
            <w:r>
              <w:rPr>
                <w:rFonts w:ascii="Times New Roman" w:hAnsi="Times New Roman"/>
                <w:color w:val="000000" w:themeColor="dark1"/>
                <w:spacing w:val="-2"/>
                <w:sz w:val="24"/>
                <w:szCs w:val="24"/>
              </w:rPr>
              <w:t>реализации инициативного</w:t>
            </w:r>
            <w:r>
              <w:rPr>
                <w:rFonts w:ascii="Times New Roman" w:hAnsi="Times New Roman"/>
                <w:color w:val="000000" w:themeColor="dark1"/>
                <w:spacing w:val="9"/>
                <w:sz w:val="24"/>
                <w:szCs w:val="24"/>
              </w:rPr>
              <w:t xml:space="preserve"> </w:t>
            </w:r>
            <w:r>
              <w:rPr>
                <w:rFonts w:ascii="Times New Roman" w:hAnsi="Times New Roman"/>
                <w:color w:val="000000" w:themeColor="dark1"/>
                <w:spacing w:val="-2"/>
                <w:sz w:val="24"/>
                <w:szCs w:val="24"/>
              </w:rPr>
              <w:t>проекта</w:t>
            </w:r>
          </w:p>
        </w:tc>
        <w:tc>
          <w:tcPr>
            <w:tcW w:w="2770" w:type="dxa"/>
            <w:tcBorders>
              <w:top w:val="single" w:sz="4" w:space="0" w:color="000000"/>
              <w:left w:val="single" w:sz="4" w:space="0" w:color="000000"/>
              <w:bottom w:val="single" w:sz="4" w:space="0" w:color="000000"/>
              <w:right w:val="single" w:sz="4" w:space="0" w:color="000000"/>
            </w:tcBorders>
          </w:tcPr>
          <w:p w:rsidR="001927B5" w:rsidRDefault="00781626">
            <w:pPr>
              <w:pStyle w:val="TableParagraph"/>
              <w:tabs>
                <w:tab w:val="left" w:pos="9356"/>
              </w:tabs>
              <w:spacing w:before="62" w:after="0"/>
              <w:ind w:left="91" w:right="142"/>
              <w:jc w:val="both"/>
              <w:rPr>
                <w:rFonts w:ascii="Times New Roman" w:hAnsi="Times New Roman"/>
              </w:rPr>
            </w:pPr>
            <w:r>
              <w:rPr>
                <w:rFonts w:ascii="Times New Roman" w:hAnsi="Times New Roman"/>
                <w:color w:val="000000" w:themeColor="dark1"/>
                <w:sz w:val="24"/>
                <w:szCs w:val="24"/>
              </w:rPr>
              <w:t>1</w:t>
            </w:r>
            <w:r>
              <w:rPr>
                <w:rFonts w:ascii="Times New Roman" w:hAnsi="Times New Roman"/>
                <w:color w:val="000000" w:themeColor="dark1"/>
                <w:spacing w:val="35"/>
                <w:sz w:val="24"/>
                <w:szCs w:val="24"/>
              </w:rPr>
              <w:t xml:space="preserve"> </w:t>
            </w:r>
            <w:r>
              <w:rPr>
                <w:rFonts w:ascii="Times New Roman" w:hAnsi="Times New Roman"/>
                <w:color w:val="000000" w:themeColor="dark1"/>
                <w:spacing w:val="-4"/>
                <w:sz w:val="24"/>
                <w:szCs w:val="24"/>
              </w:rPr>
              <w:t xml:space="preserve">балл </w:t>
            </w:r>
            <w:r>
              <w:rPr>
                <w:rFonts w:ascii="Times New Roman" w:hAnsi="Times New Roman"/>
                <w:color w:val="000000" w:themeColor="dark1"/>
                <w:sz w:val="24"/>
                <w:szCs w:val="24"/>
              </w:rPr>
              <w:t>за</w:t>
            </w:r>
            <w:r>
              <w:rPr>
                <w:rFonts w:ascii="Times New Roman" w:hAnsi="Times New Roman"/>
                <w:color w:val="000000" w:themeColor="dark1"/>
                <w:spacing w:val="34"/>
                <w:sz w:val="24"/>
                <w:szCs w:val="24"/>
              </w:rPr>
              <w:t xml:space="preserve"> </w:t>
            </w:r>
            <w:r>
              <w:rPr>
                <w:rFonts w:ascii="Times New Roman" w:hAnsi="Times New Roman"/>
                <w:color w:val="000000" w:themeColor="dark1"/>
                <w:sz w:val="24"/>
                <w:szCs w:val="24"/>
              </w:rPr>
              <w:t>каждые</w:t>
            </w:r>
            <w:r>
              <w:rPr>
                <w:rFonts w:ascii="Times New Roman" w:hAnsi="Times New Roman"/>
                <w:color w:val="000000" w:themeColor="dark1"/>
                <w:spacing w:val="33"/>
                <w:sz w:val="24"/>
                <w:szCs w:val="24"/>
              </w:rPr>
              <w:t xml:space="preserve"> </w:t>
            </w:r>
            <w:r>
              <w:rPr>
                <w:rFonts w:ascii="Times New Roman" w:hAnsi="Times New Roman"/>
                <w:color w:val="000000" w:themeColor="dark1"/>
                <w:spacing w:val="-5"/>
                <w:sz w:val="24"/>
                <w:szCs w:val="24"/>
              </w:rPr>
              <w:t xml:space="preserve">20 </w:t>
            </w:r>
            <w:r>
              <w:rPr>
                <w:rFonts w:ascii="Times New Roman" w:hAnsi="Times New Roman"/>
                <w:color w:val="000000" w:themeColor="dark1"/>
                <w:spacing w:val="-2"/>
                <w:sz w:val="24"/>
                <w:szCs w:val="24"/>
              </w:rPr>
              <w:t xml:space="preserve">человек, </w:t>
            </w:r>
            <w:r>
              <w:rPr>
                <w:rFonts w:ascii="Times New Roman" w:hAnsi="Times New Roman"/>
                <w:color w:val="000000" w:themeColor="dark1"/>
                <w:sz w:val="24"/>
                <w:szCs w:val="24"/>
              </w:rPr>
              <w:t>но</w:t>
            </w:r>
            <w:r>
              <w:rPr>
                <w:rFonts w:ascii="Times New Roman" w:hAnsi="Times New Roman"/>
                <w:color w:val="000000" w:themeColor="dark1"/>
                <w:spacing w:val="71"/>
                <w:sz w:val="24"/>
                <w:szCs w:val="24"/>
              </w:rPr>
              <w:t xml:space="preserve"> </w:t>
            </w:r>
            <w:r>
              <w:rPr>
                <w:rFonts w:ascii="Times New Roman" w:hAnsi="Times New Roman"/>
                <w:color w:val="000000" w:themeColor="dark1"/>
                <w:sz w:val="24"/>
                <w:szCs w:val="24"/>
              </w:rPr>
              <w:t>не</w:t>
            </w:r>
            <w:r>
              <w:rPr>
                <w:rFonts w:ascii="Times New Roman" w:hAnsi="Times New Roman"/>
                <w:color w:val="000000" w:themeColor="dark1"/>
                <w:spacing w:val="70"/>
                <w:sz w:val="24"/>
                <w:szCs w:val="24"/>
              </w:rPr>
              <w:t xml:space="preserve"> </w:t>
            </w:r>
            <w:r>
              <w:rPr>
                <w:rFonts w:ascii="Times New Roman" w:hAnsi="Times New Roman"/>
                <w:color w:val="000000" w:themeColor="dark1"/>
                <w:sz w:val="24"/>
                <w:szCs w:val="24"/>
              </w:rPr>
              <w:t>более</w:t>
            </w:r>
            <w:r>
              <w:rPr>
                <w:rFonts w:ascii="Times New Roman" w:hAnsi="Times New Roman"/>
                <w:color w:val="000000" w:themeColor="dark1"/>
                <w:spacing w:val="70"/>
                <w:sz w:val="24"/>
                <w:szCs w:val="24"/>
              </w:rPr>
              <w:t xml:space="preserve"> </w:t>
            </w:r>
            <w:r>
              <w:rPr>
                <w:rFonts w:ascii="Times New Roman" w:hAnsi="Times New Roman"/>
                <w:color w:val="000000" w:themeColor="dark1"/>
                <w:spacing w:val="-10"/>
                <w:sz w:val="24"/>
                <w:szCs w:val="24"/>
              </w:rPr>
              <w:t xml:space="preserve">6 </w:t>
            </w:r>
            <w:r>
              <w:rPr>
                <w:rFonts w:ascii="Times New Roman" w:hAnsi="Times New Roman"/>
                <w:color w:val="000000" w:themeColor="dark1"/>
                <w:spacing w:val="-2"/>
                <w:sz w:val="24"/>
                <w:szCs w:val="24"/>
              </w:rPr>
              <w:t>баллов</w:t>
            </w:r>
          </w:p>
        </w:tc>
      </w:tr>
    </w:tbl>
    <w:p w:rsidR="00C071A3" w:rsidRDefault="00C071A3">
      <w:pPr>
        <w:pStyle w:val="a5"/>
        <w:tabs>
          <w:tab w:val="left" w:pos="9356"/>
        </w:tabs>
        <w:ind w:right="4"/>
        <w:rPr>
          <w:rFonts w:ascii="Times New Roman" w:hAnsi="Times New Roman"/>
          <w:b/>
          <w:color w:val="000000" w:themeColor="dark1"/>
          <w:lang w:val="ru-RU"/>
        </w:rPr>
      </w:pPr>
    </w:p>
    <w:p w:rsidR="00C071A3" w:rsidRPr="00C071A3" w:rsidRDefault="00C071A3" w:rsidP="00C071A3">
      <w:pPr>
        <w:tabs>
          <w:tab w:val="left" w:pos="9356"/>
        </w:tabs>
        <w:spacing w:before="78"/>
        <w:ind w:left="4255" w:right="4"/>
        <w:rPr>
          <w:rFonts w:ascii="Times New Roman" w:eastAsia="Times New Roman" w:hAnsi="Times New Roman" w:cs="Times New Roman"/>
          <w:color w:val="000000"/>
          <w:sz w:val="24"/>
          <w:szCs w:val="24"/>
        </w:rPr>
      </w:pPr>
      <w:r>
        <w:rPr>
          <w:rFonts w:ascii="Times New Roman" w:hAnsi="Times New Roman"/>
          <w:b/>
          <w:color w:val="000000" w:themeColor="dark1"/>
        </w:rPr>
        <w:br w:type="page"/>
      </w:r>
      <w:r w:rsidRPr="00C071A3">
        <w:rPr>
          <w:rFonts w:ascii="Times New Roman" w:eastAsia="Times New Roman" w:hAnsi="Times New Roman" w:cs="Times New Roman"/>
          <w:color w:val="000000"/>
          <w:sz w:val="24"/>
          <w:szCs w:val="24"/>
        </w:rPr>
        <w:lastRenderedPageBreak/>
        <w:t>Приложение</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pacing w:val="-10"/>
          <w:sz w:val="24"/>
          <w:szCs w:val="24"/>
        </w:rPr>
        <w:t>4</w:t>
      </w:r>
    </w:p>
    <w:p w:rsidR="00C071A3" w:rsidRPr="00C071A3" w:rsidRDefault="00C071A3" w:rsidP="00C071A3">
      <w:pPr>
        <w:widowControl w:val="0"/>
        <w:tabs>
          <w:tab w:val="left" w:pos="9356"/>
        </w:tabs>
        <w:overflowPunct/>
        <w:spacing w:before="12" w:after="0" w:line="247" w:lineRule="auto"/>
        <w:ind w:left="4255"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к Положению о реализации инициативных проектов на территории муниципального образования</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городской</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округ</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Евпатория Республики Крым</w:t>
      </w:r>
    </w:p>
    <w:p w:rsidR="00C071A3" w:rsidRPr="00C071A3" w:rsidRDefault="00C071A3" w:rsidP="00C071A3">
      <w:pPr>
        <w:widowControl w:val="0"/>
        <w:tabs>
          <w:tab w:val="left" w:pos="9356"/>
        </w:tabs>
        <w:overflowPunct/>
        <w:spacing w:before="480" w:after="0" w:line="240" w:lineRule="auto"/>
        <w:ind w:right="4"/>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pacing w:val="-2"/>
          <w:sz w:val="24"/>
          <w:szCs w:val="24"/>
        </w:rPr>
        <w:t>Порядок</w:t>
      </w:r>
    </w:p>
    <w:p w:rsidR="00C071A3" w:rsidRPr="00C071A3" w:rsidRDefault="00C071A3" w:rsidP="00C071A3">
      <w:pPr>
        <w:widowControl w:val="0"/>
        <w:tabs>
          <w:tab w:val="left" w:pos="9356"/>
        </w:tabs>
        <w:overflowPunct/>
        <w:spacing w:before="2" w:after="0" w:line="240" w:lineRule="auto"/>
        <w:ind w:right="4"/>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 xml:space="preserve">реализации инициативных проектов, вносимых </w:t>
      </w:r>
    </w:p>
    <w:p w:rsidR="00C071A3" w:rsidRPr="00C071A3" w:rsidRDefault="00C071A3" w:rsidP="00C071A3">
      <w:pPr>
        <w:widowControl w:val="0"/>
        <w:tabs>
          <w:tab w:val="left" w:pos="9356"/>
        </w:tabs>
        <w:overflowPunct/>
        <w:spacing w:before="2" w:after="0" w:line="240" w:lineRule="auto"/>
        <w:ind w:right="4"/>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учащимися</w:t>
      </w:r>
      <w:r w:rsidRPr="00C071A3">
        <w:rPr>
          <w:rFonts w:ascii="Times New Roman" w:eastAsia="Times New Roman" w:hAnsi="Times New Roman" w:cs="Times New Roman"/>
          <w:b/>
          <w:color w:val="000000"/>
          <w:spacing w:val="-10"/>
          <w:sz w:val="24"/>
          <w:szCs w:val="24"/>
        </w:rPr>
        <w:t xml:space="preserve"> </w:t>
      </w:r>
      <w:r w:rsidRPr="00C071A3">
        <w:rPr>
          <w:rFonts w:ascii="Times New Roman" w:eastAsia="Times New Roman" w:hAnsi="Times New Roman" w:cs="Times New Roman"/>
          <w:b/>
          <w:color w:val="000000"/>
          <w:sz w:val="24"/>
          <w:szCs w:val="24"/>
        </w:rPr>
        <w:t>9-11</w:t>
      </w:r>
      <w:r w:rsidRPr="00C071A3">
        <w:rPr>
          <w:rFonts w:ascii="Times New Roman" w:eastAsia="Times New Roman" w:hAnsi="Times New Roman" w:cs="Times New Roman"/>
          <w:b/>
          <w:color w:val="000000"/>
          <w:spacing w:val="-8"/>
          <w:sz w:val="24"/>
          <w:szCs w:val="24"/>
        </w:rPr>
        <w:t xml:space="preserve"> </w:t>
      </w:r>
      <w:r w:rsidRPr="00C071A3">
        <w:rPr>
          <w:rFonts w:ascii="Times New Roman" w:eastAsia="Times New Roman" w:hAnsi="Times New Roman" w:cs="Times New Roman"/>
          <w:b/>
          <w:color w:val="000000"/>
          <w:sz w:val="24"/>
          <w:szCs w:val="24"/>
        </w:rPr>
        <w:t>классов</w:t>
      </w:r>
      <w:r w:rsidRPr="00C071A3">
        <w:rPr>
          <w:rFonts w:ascii="Times New Roman" w:eastAsia="Times New Roman" w:hAnsi="Times New Roman" w:cs="Times New Roman"/>
          <w:b/>
          <w:color w:val="000000"/>
          <w:spacing w:val="-9"/>
          <w:sz w:val="24"/>
          <w:szCs w:val="24"/>
        </w:rPr>
        <w:t xml:space="preserve"> </w:t>
      </w:r>
      <w:r w:rsidRPr="00C071A3">
        <w:rPr>
          <w:rFonts w:ascii="Times New Roman" w:eastAsia="Times New Roman" w:hAnsi="Times New Roman" w:cs="Times New Roman"/>
          <w:b/>
          <w:color w:val="000000"/>
          <w:sz w:val="24"/>
          <w:szCs w:val="24"/>
        </w:rPr>
        <w:t>образовательных</w:t>
      </w:r>
      <w:r w:rsidRPr="00C071A3">
        <w:rPr>
          <w:rFonts w:ascii="Times New Roman" w:eastAsia="Times New Roman" w:hAnsi="Times New Roman" w:cs="Times New Roman"/>
          <w:b/>
          <w:color w:val="000000"/>
          <w:spacing w:val="-6"/>
          <w:sz w:val="24"/>
          <w:szCs w:val="24"/>
        </w:rPr>
        <w:t xml:space="preserve"> </w:t>
      </w:r>
      <w:r w:rsidRPr="00C071A3">
        <w:rPr>
          <w:rFonts w:ascii="Times New Roman" w:eastAsia="Times New Roman" w:hAnsi="Times New Roman" w:cs="Times New Roman"/>
          <w:b/>
          <w:color w:val="000000"/>
          <w:sz w:val="24"/>
          <w:szCs w:val="24"/>
        </w:rPr>
        <w:t xml:space="preserve">учреждений </w:t>
      </w:r>
    </w:p>
    <w:p w:rsidR="00C071A3" w:rsidRPr="00C071A3" w:rsidRDefault="00C071A3" w:rsidP="00C071A3">
      <w:pPr>
        <w:widowControl w:val="0"/>
        <w:tabs>
          <w:tab w:val="left" w:pos="9356"/>
        </w:tabs>
        <w:overflowPunct/>
        <w:spacing w:before="2" w:after="0" w:line="240" w:lineRule="auto"/>
        <w:ind w:right="4"/>
        <w:jc w:val="center"/>
        <w:rPr>
          <w:rFonts w:ascii="Times New Roman" w:eastAsia="Times New Roman" w:hAnsi="Times New Roman" w:cs="Times New Roman"/>
          <w:b/>
          <w:color w:val="000000"/>
          <w:spacing w:val="-6"/>
          <w:sz w:val="24"/>
          <w:szCs w:val="24"/>
        </w:rPr>
      </w:pPr>
      <w:r w:rsidRPr="00C071A3">
        <w:rPr>
          <w:rFonts w:ascii="Times New Roman" w:eastAsia="Times New Roman" w:hAnsi="Times New Roman" w:cs="Times New Roman"/>
          <w:b/>
          <w:color w:val="000000"/>
          <w:sz w:val="24"/>
          <w:szCs w:val="24"/>
        </w:rPr>
        <w:t>системы</w:t>
      </w:r>
      <w:r w:rsidRPr="00C071A3">
        <w:rPr>
          <w:rFonts w:ascii="Times New Roman" w:eastAsia="Times New Roman" w:hAnsi="Times New Roman" w:cs="Times New Roman"/>
          <w:b/>
          <w:color w:val="000000"/>
          <w:spacing w:val="-4"/>
          <w:sz w:val="24"/>
          <w:szCs w:val="24"/>
        </w:rPr>
        <w:t xml:space="preserve"> </w:t>
      </w:r>
      <w:r w:rsidRPr="00C071A3">
        <w:rPr>
          <w:rFonts w:ascii="Times New Roman" w:eastAsia="Times New Roman" w:hAnsi="Times New Roman" w:cs="Times New Roman"/>
          <w:b/>
          <w:color w:val="000000"/>
          <w:sz w:val="24"/>
          <w:szCs w:val="24"/>
        </w:rPr>
        <w:t>общего</w:t>
      </w:r>
      <w:r w:rsidRPr="00C071A3">
        <w:rPr>
          <w:rFonts w:ascii="Times New Roman" w:eastAsia="Times New Roman" w:hAnsi="Times New Roman" w:cs="Times New Roman"/>
          <w:b/>
          <w:color w:val="000000"/>
          <w:spacing w:val="-6"/>
          <w:sz w:val="24"/>
          <w:szCs w:val="24"/>
        </w:rPr>
        <w:t xml:space="preserve"> </w:t>
      </w:r>
      <w:r w:rsidRPr="00C071A3">
        <w:rPr>
          <w:rFonts w:ascii="Times New Roman" w:eastAsia="Times New Roman" w:hAnsi="Times New Roman" w:cs="Times New Roman"/>
          <w:b/>
          <w:color w:val="000000"/>
          <w:sz w:val="24"/>
          <w:szCs w:val="24"/>
        </w:rPr>
        <w:t>образования</w:t>
      </w:r>
      <w:r w:rsidRPr="00C071A3">
        <w:rPr>
          <w:rFonts w:ascii="Times New Roman" w:eastAsia="Times New Roman" w:hAnsi="Times New Roman" w:cs="Times New Roman"/>
          <w:b/>
          <w:color w:val="000000"/>
          <w:spacing w:val="-5"/>
          <w:sz w:val="24"/>
          <w:szCs w:val="24"/>
        </w:rPr>
        <w:t xml:space="preserve"> </w:t>
      </w:r>
      <w:r w:rsidRPr="00C071A3">
        <w:rPr>
          <w:rFonts w:ascii="Times New Roman" w:eastAsia="Times New Roman" w:hAnsi="Times New Roman" w:cs="Times New Roman"/>
          <w:b/>
          <w:color w:val="000000"/>
          <w:sz w:val="24"/>
          <w:szCs w:val="24"/>
        </w:rPr>
        <w:t>и</w:t>
      </w:r>
      <w:r w:rsidRPr="00C071A3">
        <w:rPr>
          <w:rFonts w:ascii="Times New Roman" w:eastAsia="Times New Roman" w:hAnsi="Times New Roman" w:cs="Times New Roman"/>
          <w:b/>
          <w:color w:val="000000"/>
          <w:spacing w:val="-6"/>
          <w:sz w:val="24"/>
          <w:szCs w:val="24"/>
        </w:rPr>
        <w:t xml:space="preserve"> </w:t>
      </w:r>
      <w:r w:rsidRPr="00C071A3">
        <w:rPr>
          <w:rFonts w:ascii="Times New Roman" w:eastAsia="Times New Roman" w:hAnsi="Times New Roman" w:cs="Times New Roman"/>
          <w:b/>
          <w:color w:val="000000"/>
          <w:sz w:val="24"/>
          <w:szCs w:val="24"/>
        </w:rPr>
        <w:t>учащимися</w:t>
      </w:r>
      <w:r w:rsidRPr="00C071A3">
        <w:rPr>
          <w:rFonts w:ascii="Times New Roman" w:eastAsia="Times New Roman" w:hAnsi="Times New Roman" w:cs="Times New Roman"/>
          <w:b/>
          <w:color w:val="000000"/>
          <w:spacing w:val="-5"/>
          <w:sz w:val="24"/>
          <w:szCs w:val="24"/>
        </w:rPr>
        <w:t xml:space="preserve"> </w:t>
      </w:r>
      <w:r w:rsidRPr="00C071A3">
        <w:rPr>
          <w:rFonts w:ascii="Times New Roman" w:eastAsia="Times New Roman" w:hAnsi="Times New Roman" w:cs="Times New Roman"/>
          <w:b/>
          <w:color w:val="000000"/>
          <w:sz w:val="24"/>
          <w:szCs w:val="24"/>
        </w:rPr>
        <w:t>учреждений</w:t>
      </w:r>
      <w:r w:rsidRPr="00C071A3">
        <w:rPr>
          <w:rFonts w:ascii="Times New Roman" w:eastAsia="Times New Roman" w:hAnsi="Times New Roman" w:cs="Times New Roman"/>
          <w:b/>
          <w:color w:val="000000"/>
          <w:spacing w:val="-6"/>
          <w:sz w:val="24"/>
          <w:szCs w:val="24"/>
        </w:rPr>
        <w:t xml:space="preserve"> </w:t>
      </w:r>
    </w:p>
    <w:p w:rsidR="00C071A3" w:rsidRPr="00C071A3" w:rsidRDefault="00C071A3" w:rsidP="00C071A3">
      <w:pPr>
        <w:widowControl w:val="0"/>
        <w:tabs>
          <w:tab w:val="left" w:pos="9356"/>
        </w:tabs>
        <w:overflowPunct/>
        <w:spacing w:before="2" w:after="0" w:line="240" w:lineRule="auto"/>
        <w:ind w:right="4"/>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 xml:space="preserve">системы дополнительного образования муниципального </w:t>
      </w:r>
    </w:p>
    <w:p w:rsidR="00C071A3" w:rsidRPr="00C071A3" w:rsidRDefault="00C071A3" w:rsidP="00C071A3">
      <w:pPr>
        <w:widowControl w:val="0"/>
        <w:tabs>
          <w:tab w:val="left" w:pos="9356"/>
        </w:tabs>
        <w:overflowPunct/>
        <w:spacing w:before="2" w:after="0" w:line="240" w:lineRule="auto"/>
        <w:ind w:right="4"/>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образования городской округ Евпатория Республики Крым</w:t>
      </w:r>
    </w:p>
    <w:p w:rsidR="00C071A3" w:rsidRPr="00C071A3" w:rsidRDefault="00C071A3" w:rsidP="00482553">
      <w:pPr>
        <w:widowControl w:val="0"/>
        <w:numPr>
          <w:ilvl w:val="0"/>
          <w:numId w:val="31"/>
        </w:numPr>
        <w:tabs>
          <w:tab w:val="left" w:pos="0"/>
          <w:tab w:val="left" w:pos="142"/>
          <w:tab w:val="left" w:pos="284"/>
          <w:tab w:val="left" w:pos="9356"/>
        </w:tabs>
        <w:overflowPunct/>
        <w:spacing w:before="480" w:after="240" w:line="240" w:lineRule="auto"/>
        <w:ind w:left="0" w:right="4" w:firstLine="0"/>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Общие</w:t>
      </w:r>
      <w:r w:rsidRPr="00C071A3">
        <w:rPr>
          <w:rFonts w:ascii="Times New Roman" w:eastAsia="Times New Roman" w:hAnsi="Times New Roman" w:cs="Times New Roman"/>
          <w:b/>
          <w:color w:val="000000"/>
          <w:spacing w:val="-3"/>
          <w:sz w:val="24"/>
          <w:szCs w:val="24"/>
        </w:rPr>
        <w:t xml:space="preserve"> </w:t>
      </w:r>
      <w:r w:rsidRPr="00C071A3">
        <w:rPr>
          <w:rFonts w:ascii="Times New Roman" w:eastAsia="Times New Roman" w:hAnsi="Times New Roman" w:cs="Times New Roman"/>
          <w:b/>
          <w:color w:val="000000"/>
          <w:spacing w:val="-2"/>
          <w:sz w:val="24"/>
          <w:szCs w:val="24"/>
        </w:rPr>
        <w:t>положения</w:t>
      </w:r>
    </w:p>
    <w:p w:rsidR="00C071A3" w:rsidRPr="00C071A3" w:rsidRDefault="00C071A3" w:rsidP="00482553">
      <w:pPr>
        <w:widowControl w:val="0"/>
        <w:numPr>
          <w:ilvl w:val="1"/>
          <w:numId w:val="31"/>
        </w:numPr>
        <w:tabs>
          <w:tab w:val="left" w:pos="1134"/>
          <w:tab w:val="left" w:pos="9356"/>
        </w:tabs>
        <w:overflowPunct/>
        <w:spacing w:after="0" w:line="240" w:lineRule="auto"/>
        <w:ind w:right="4" w:firstLine="710"/>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Настоящий Порядок реализации инициативных проектов, вносимых учащимися 9-11 классов образовательных учреждений системы общего образования и учащимися учреждений системы дополнительного образования муниципального образования городской округ Евпатория Республики</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Крым</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(далее</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Порядок)</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регулирует</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организацию</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и</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проведение на</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территории</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муниципального</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образования</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городской</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округ</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Евпатория Республики Крым (далее – городской округ) комплекса мероприятий, направленных на выявление и поддержку инициатив по реализации инициативных проектов на территории городского округа:</w:t>
      </w:r>
    </w:p>
    <w:p w:rsidR="00C071A3" w:rsidRPr="00C071A3" w:rsidRDefault="00C071A3" w:rsidP="00482553">
      <w:pPr>
        <w:widowControl w:val="0"/>
        <w:numPr>
          <w:ilvl w:val="0"/>
          <w:numId w:val="30"/>
        </w:numPr>
        <w:tabs>
          <w:tab w:val="left" w:pos="993"/>
          <w:tab w:val="left" w:pos="1418"/>
          <w:tab w:val="left" w:pos="9356"/>
        </w:tabs>
        <w:overflowPunct/>
        <w:spacing w:after="0" w:line="240" w:lineRule="auto"/>
        <w:ind w:right="4" w:firstLine="710"/>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учащихся 9-11 классов (далее – старшеклассники) образовательных учреждений системы общего образования городского округа (далее – школы);</w:t>
      </w:r>
    </w:p>
    <w:p w:rsidR="00C071A3" w:rsidRPr="00C071A3" w:rsidRDefault="00C071A3" w:rsidP="00482553">
      <w:pPr>
        <w:widowControl w:val="0"/>
        <w:numPr>
          <w:ilvl w:val="0"/>
          <w:numId w:val="30"/>
        </w:numPr>
        <w:tabs>
          <w:tab w:val="left" w:pos="993"/>
          <w:tab w:val="left" w:pos="1490"/>
          <w:tab w:val="left" w:pos="9356"/>
        </w:tabs>
        <w:overflowPunct/>
        <w:spacing w:after="0" w:line="240" w:lineRule="auto"/>
        <w:ind w:right="4" w:firstLine="710"/>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учащихся учреждений системы дополнительного образования городского округа.</w:t>
      </w:r>
    </w:p>
    <w:p w:rsidR="00C071A3" w:rsidRPr="00C071A3" w:rsidRDefault="00C071A3" w:rsidP="00482553">
      <w:pPr>
        <w:widowControl w:val="0"/>
        <w:numPr>
          <w:ilvl w:val="1"/>
          <w:numId w:val="31"/>
        </w:numPr>
        <w:tabs>
          <w:tab w:val="left" w:pos="1134"/>
          <w:tab w:val="left" w:pos="9356"/>
        </w:tabs>
        <w:overflowPunct/>
        <w:spacing w:after="0" w:line="240" w:lineRule="auto"/>
        <w:ind w:right="4" w:firstLine="710"/>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Для целей настоящего Порядка применяются следующие основные термины:</w:t>
      </w:r>
    </w:p>
    <w:p w:rsidR="00C071A3" w:rsidRPr="00C071A3" w:rsidRDefault="00C071A3" w:rsidP="00482553">
      <w:pPr>
        <w:widowControl w:val="0"/>
        <w:numPr>
          <w:ilvl w:val="0"/>
          <w:numId w:val="29"/>
        </w:numPr>
        <w:tabs>
          <w:tab w:val="left" w:pos="99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молодежный совет – совещательный орган, представленный старшеклассниками, принимающий участие в подготовке и реализации инициативных</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проектов</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на</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территории</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городского</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округа</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и</w:t>
      </w:r>
      <w:r w:rsidRPr="00C071A3">
        <w:rPr>
          <w:rFonts w:ascii="Times New Roman" w:eastAsia="Times New Roman" w:hAnsi="Times New Roman" w:cs="Times New Roman"/>
          <w:color w:val="000000"/>
          <w:spacing w:val="80"/>
          <w:w w:val="150"/>
          <w:sz w:val="24"/>
          <w:szCs w:val="24"/>
        </w:rPr>
        <w:t xml:space="preserve"> </w:t>
      </w:r>
      <w:r w:rsidRPr="00C071A3">
        <w:rPr>
          <w:rFonts w:ascii="Times New Roman" w:eastAsia="Times New Roman" w:hAnsi="Times New Roman" w:cs="Times New Roman"/>
          <w:color w:val="000000"/>
          <w:sz w:val="24"/>
          <w:szCs w:val="24"/>
        </w:rPr>
        <w:t>представляющий</w:t>
      </w:r>
      <w:r w:rsidRPr="00C071A3">
        <w:rPr>
          <w:rFonts w:ascii="Times New Roman" w:eastAsia="Times New Roman" w:hAnsi="Times New Roman" w:cs="Times New Roman"/>
          <w:color w:val="000000"/>
          <w:spacing w:val="80"/>
          <w:w w:val="150"/>
          <w:sz w:val="24"/>
          <w:szCs w:val="24"/>
        </w:rPr>
        <w:t xml:space="preserve"> </w:t>
      </w:r>
      <w:r w:rsidRPr="00C071A3">
        <w:rPr>
          <w:rFonts w:ascii="Times New Roman" w:eastAsia="Times New Roman" w:hAnsi="Times New Roman" w:cs="Times New Roman"/>
          <w:color w:val="000000"/>
          <w:sz w:val="24"/>
          <w:szCs w:val="24"/>
        </w:rPr>
        <w:t>интересы</w:t>
      </w:r>
      <w:r w:rsidRPr="00C071A3">
        <w:rPr>
          <w:rFonts w:ascii="Times New Roman" w:eastAsia="Times New Roman" w:hAnsi="Times New Roman" w:cs="Times New Roman"/>
          <w:color w:val="000000"/>
          <w:spacing w:val="80"/>
          <w:w w:val="150"/>
          <w:sz w:val="24"/>
          <w:szCs w:val="24"/>
        </w:rPr>
        <w:t xml:space="preserve"> </w:t>
      </w:r>
      <w:r w:rsidRPr="00C071A3">
        <w:rPr>
          <w:rFonts w:ascii="Times New Roman" w:eastAsia="Times New Roman" w:hAnsi="Times New Roman" w:cs="Times New Roman"/>
          <w:color w:val="000000"/>
          <w:sz w:val="24"/>
          <w:szCs w:val="24"/>
        </w:rPr>
        <w:t>молодежи</w:t>
      </w:r>
      <w:r w:rsidRPr="00C071A3">
        <w:rPr>
          <w:rFonts w:ascii="Times New Roman" w:eastAsia="Times New Roman" w:hAnsi="Times New Roman" w:cs="Times New Roman"/>
          <w:color w:val="000000"/>
          <w:spacing w:val="80"/>
          <w:w w:val="150"/>
          <w:sz w:val="24"/>
          <w:szCs w:val="24"/>
        </w:rPr>
        <w:t xml:space="preserve"> </w:t>
      </w:r>
      <w:r w:rsidRPr="00C071A3">
        <w:rPr>
          <w:rFonts w:ascii="Times New Roman" w:eastAsia="Times New Roman" w:hAnsi="Times New Roman" w:cs="Times New Roman"/>
          <w:color w:val="000000"/>
          <w:sz w:val="24"/>
          <w:szCs w:val="24"/>
        </w:rPr>
        <w:t>во</w:t>
      </w:r>
      <w:r w:rsidRPr="00C071A3">
        <w:rPr>
          <w:rFonts w:ascii="Times New Roman" w:eastAsia="Times New Roman" w:hAnsi="Times New Roman" w:cs="Times New Roman"/>
          <w:color w:val="000000"/>
          <w:spacing w:val="80"/>
          <w:w w:val="150"/>
          <w:sz w:val="24"/>
          <w:szCs w:val="24"/>
        </w:rPr>
        <w:t xml:space="preserve"> </w:t>
      </w:r>
      <w:r w:rsidRPr="00C071A3">
        <w:rPr>
          <w:rFonts w:ascii="Times New Roman" w:eastAsia="Times New Roman" w:hAnsi="Times New Roman" w:cs="Times New Roman"/>
          <w:color w:val="000000"/>
          <w:sz w:val="24"/>
          <w:szCs w:val="24"/>
        </w:rPr>
        <w:t xml:space="preserve">взаимоотношениях с Администрацией города Евпатории Республики Крым в части инициативных проектов (далее – </w:t>
      </w:r>
      <w:r w:rsidRPr="00C071A3">
        <w:rPr>
          <w:rFonts w:ascii="Times New Roman" w:eastAsia="Times New Roman" w:hAnsi="Times New Roman" w:cs="Times New Roman"/>
          <w:color w:val="000000"/>
          <w:spacing w:val="-2"/>
          <w:sz w:val="24"/>
          <w:szCs w:val="24"/>
        </w:rPr>
        <w:t>Администрация);</w:t>
      </w:r>
    </w:p>
    <w:p w:rsidR="00C071A3" w:rsidRPr="00C071A3" w:rsidRDefault="00C071A3" w:rsidP="00482553">
      <w:pPr>
        <w:widowControl w:val="0"/>
        <w:numPr>
          <w:ilvl w:val="0"/>
          <w:numId w:val="29"/>
        </w:numPr>
        <w:tabs>
          <w:tab w:val="left" w:pos="993"/>
          <w:tab w:val="left" w:pos="1289"/>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участники инициативных проектов – школы в лице представляющих их Молодежных советов и курирующих инициативный проект преподавателей, старшеклассники, учащиеся учреждений системы дополнительного образования, вовлеченные в реализацию инициативного проекта волонтеры.</w:t>
      </w:r>
    </w:p>
    <w:p w:rsidR="00C071A3" w:rsidRPr="00C071A3" w:rsidRDefault="00C071A3" w:rsidP="00482553">
      <w:pPr>
        <w:widowControl w:val="0"/>
        <w:numPr>
          <w:ilvl w:val="1"/>
          <w:numId w:val="31"/>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Иные термины, используемые в настоящем Порядке, по своему значению</w:t>
      </w:r>
      <w:r w:rsidRPr="00C071A3">
        <w:rPr>
          <w:rFonts w:ascii="Times New Roman" w:eastAsia="Times New Roman" w:hAnsi="Times New Roman" w:cs="Times New Roman"/>
          <w:color w:val="000000"/>
          <w:spacing w:val="-18"/>
          <w:sz w:val="24"/>
          <w:szCs w:val="24"/>
        </w:rPr>
        <w:t xml:space="preserve"> </w:t>
      </w:r>
      <w:r w:rsidRPr="00C071A3">
        <w:rPr>
          <w:rFonts w:ascii="Times New Roman" w:eastAsia="Times New Roman" w:hAnsi="Times New Roman" w:cs="Times New Roman"/>
          <w:color w:val="000000"/>
          <w:sz w:val="24"/>
          <w:szCs w:val="24"/>
        </w:rPr>
        <w:t>соответствуют</w:t>
      </w:r>
      <w:r w:rsidRPr="00C071A3">
        <w:rPr>
          <w:rFonts w:ascii="Times New Roman" w:eastAsia="Times New Roman" w:hAnsi="Times New Roman" w:cs="Times New Roman"/>
          <w:color w:val="000000"/>
          <w:spacing w:val="-17"/>
          <w:sz w:val="24"/>
          <w:szCs w:val="24"/>
        </w:rPr>
        <w:t xml:space="preserve"> </w:t>
      </w:r>
      <w:r w:rsidRPr="00C071A3">
        <w:rPr>
          <w:rFonts w:ascii="Times New Roman" w:eastAsia="Times New Roman" w:hAnsi="Times New Roman" w:cs="Times New Roman"/>
          <w:color w:val="000000"/>
          <w:sz w:val="24"/>
          <w:szCs w:val="24"/>
        </w:rPr>
        <w:t>терминам,</w:t>
      </w:r>
      <w:r w:rsidRPr="00C071A3">
        <w:rPr>
          <w:rFonts w:ascii="Times New Roman" w:eastAsia="Times New Roman" w:hAnsi="Times New Roman" w:cs="Times New Roman"/>
          <w:color w:val="000000"/>
          <w:spacing w:val="-18"/>
          <w:sz w:val="24"/>
          <w:szCs w:val="24"/>
        </w:rPr>
        <w:t xml:space="preserve"> </w:t>
      </w:r>
      <w:r w:rsidRPr="00C071A3">
        <w:rPr>
          <w:rFonts w:ascii="Times New Roman" w:eastAsia="Times New Roman" w:hAnsi="Times New Roman" w:cs="Times New Roman"/>
          <w:color w:val="000000"/>
          <w:sz w:val="24"/>
          <w:szCs w:val="24"/>
        </w:rPr>
        <w:t>определенным</w:t>
      </w:r>
      <w:r w:rsidRPr="00C071A3">
        <w:rPr>
          <w:rFonts w:ascii="Times New Roman" w:eastAsia="Times New Roman" w:hAnsi="Times New Roman" w:cs="Times New Roman"/>
          <w:color w:val="000000"/>
          <w:spacing w:val="-17"/>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18"/>
          <w:sz w:val="24"/>
          <w:szCs w:val="24"/>
        </w:rPr>
        <w:t xml:space="preserve"> </w:t>
      </w:r>
      <w:r w:rsidRPr="00C071A3">
        <w:rPr>
          <w:rFonts w:ascii="Times New Roman" w:eastAsia="Times New Roman" w:hAnsi="Times New Roman" w:cs="Times New Roman"/>
          <w:color w:val="000000"/>
          <w:sz w:val="24"/>
          <w:szCs w:val="24"/>
        </w:rPr>
        <w:t>Федеральном</w:t>
      </w:r>
      <w:r w:rsidRPr="00C071A3">
        <w:rPr>
          <w:rFonts w:ascii="Times New Roman" w:eastAsia="Times New Roman" w:hAnsi="Times New Roman" w:cs="Times New Roman"/>
          <w:color w:val="000000"/>
          <w:spacing w:val="-17"/>
          <w:sz w:val="24"/>
          <w:szCs w:val="24"/>
        </w:rPr>
        <w:t xml:space="preserve"> </w:t>
      </w:r>
      <w:r w:rsidRPr="00C071A3">
        <w:rPr>
          <w:rFonts w:ascii="Times New Roman" w:eastAsia="Times New Roman" w:hAnsi="Times New Roman" w:cs="Times New Roman"/>
          <w:color w:val="000000"/>
          <w:sz w:val="24"/>
          <w:szCs w:val="24"/>
        </w:rPr>
        <w:t>законе</w:t>
      </w:r>
      <w:r w:rsidRPr="00C071A3">
        <w:rPr>
          <w:rFonts w:ascii="Times New Roman" w:eastAsia="Times New Roman" w:hAnsi="Times New Roman" w:cs="Times New Roman"/>
          <w:color w:val="000000"/>
          <w:spacing w:val="-18"/>
          <w:sz w:val="24"/>
          <w:szCs w:val="24"/>
        </w:rPr>
        <w:t xml:space="preserve"> </w:t>
      </w:r>
      <w:r w:rsidRPr="00C071A3">
        <w:rPr>
          <w:rFonts w:ascii="Times New Roman" w:eastAsia="Times New Roman" w:hAnsi="Times New Roman" w:cs="Times New Roman"/>
          <w:color w:val="000000"/>
          <w:sz w:val="24"/>
          <w:szCs w:val="24"/>
        </w:rPr>
        <w:t>от 06.10.2003 № 131-ФЗ «Об общих принципах организации местного самоуправления</w:t>
      </w:r>
      <w:r w:rsidRPr="00C071A3">
        <w:rPr>
          <w:rFonts w:ascii="Times New Roman" w:eastAsia="Times New Roman" w:hAnsi="Times New Roman" w:cs="Times New Roman"/>
          <w:color w:val="000000"/>
          <w:spacing w:val="45"/>
          <w:w w:val="150"/>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76"/>
          <w:sz w:val="24"/>
          <w:szCs w:val="24"/>
        </w:rPr>
        <w:t xml:space="preserve"> </w:t>
      </w:r>
      <w:r w:rsidRPr="00C071A3">
        <w:rPr>
          <w:rFonts w:ascii="Times New Roman" w:eastAsia="Times New Roman" w:hAnsi="Times New Roman" w:cs="Times New Roman"/>
          <w:color w:val="000000"/>
          <w:sz w:val="24"/>
          <w:szCs w:val="24"/>
        </w:rPr>
        <w:t>Российской</w:t>
      </w:r>
      <w:r w:rsidRPr="00C071A3">
        <w:rPr>
          <w:rFonts w:ascii="Times New Roman" w:eastAsia="Times New Roman" w:hAnsi="Times New Roman" w:cs="Times New Roman"/>
          <w:color w:val="000000"/>
          <w:spacing w:val="45"/>
          <w:w w:val="150"/>
          <w:sz w:val="24"/>
          <w:szCs w:val="24"/>
        </w:rPr>
        <w:t xml:space="preserve"> </w:t>
      </w:r>
      <w:r w:rsidRPr="00C071A3">
        <w:rPr>
          <w:rFonts w:ascii="Times New Roman" w:eastAsia="Times New Roman" w:hAnsi="Times New Roman" w:cs="Times New Roman"/>
          <w:color w:val="000000"/>
          <w:sz w:val="24"/>
          <w:szCs w:val="24"/>
        </w:rPr>
        <w:t>Федерации»</w:t>
      </w:r>
      <w:r w:rsidRPr="00C071A3">
        <w:rPr>
          <w:rFonts w:ascii="Times New Roman" w:eastAsia="Times New Roman" w:hAnsi="Times New Roman" w:cs="Times New Roman"/>
          <w:color w:val="000000"/>
          <w:spacing w:val="79"/>
          <w:sz w:val="24"/>
          <w:szCs w:val="24"/>
        </w:rPr>
        <w:t xml:space="preserve"> </w:t>
      </w:r>
      <w:r w:rsidRPr="00C071A3">
        <w:rPr>
          <w:rFonts w:ascii="Times New Roman" w:eastAsia="Times New Roman" w:hAnsi="Times New Roman" w:cs="Times New Roman"/>
          <w:color w:val="000000"/>
          <w:sz w:val="24"/>
          <w:szCs w:val="24"/>
        </w:rPr>
        <w:t>и</w:t>
      </w:r>
      <w:r w:rsidRPr="00C071A3">
        <w:rPr>
          <w:rFonts w:ascii="Times New Roman" w:eastAsia="Times New Roman" w:hAnsi="Times New Roman" w:cs="Times New Roman"/>
          <w:color w:val="000000"/>
          <w:spacing w:val="45"/>
          <w:w w:val="150"/>
          <w:sz w:val="24"/>
          <w:szCs w:val="24"/>
        </w:rPr>
        <w:t xml:space="preserve"> </w:t>
      </w:r>
      <w:r w:rsidRPr="00C071A3">
        <w:rPr>
          <w:rFonts w:ascii="Times New Roman" w:eastAsia="Times New Roman" w:hAnsi="Times New Roman" w:cs="Times New Roman"/>
          <w:color w:val="000000"/>
          <w:sz w:val="24"/>
          <w:szCs w:val="24"/>
        </w:rPr>
        <w:t>Положении</w:t>
      </w:r>
      <w:r w:rsidRPr="00C071A3">
        <w:rPr>
          <w:rFonts w:ascii="Times New Roman" w:eastAsia="Times New Roman" w:hAnsi="Times New Roman" w:cs="Times New Roman"/>
          <w:color w:val="000000"/>
          <w:spacing w:val="49"/>
          <w:w w:val="150"/>
          <w:sz w:val="24"/>
          <w:szCs w:val="24"/>
        </w:rPr>
        <w:t xml:space="preserve"> </w:t>
      </w:r>
      <w:r w:rsidRPr="00C071A3">
        <w:rPr>
          <w:rFonts w:ascii="Times New Roman" w:eastAsia="Times New Roman" w:hAnsi="Times New Roman" w:cs="Times New Roman"/>
          <w:color w:val="000000"/>
          <w:sz w:val="24"/>
          <w:szCs w:val="24"/>
        </w:rPr>
        <w:t>о</w:t>
      </w:r>
      <w:r w:rsidRPr="00C071A3">
        <w:rPr>
          <w:rFonts w:ascii="Times New Roman" w:eastAsia="Times New Roman" w:hAnsi="Times New Roman" w:cs="Times New Roman"/>
          <w:color w:val="000000"/>
          <w:spacing w:val="46"/>
          <w:w w:val="150"/>
          <w:sz w:val="24"/>
          <w:szCs w:val="24"/>
        </w:rPr>
        <w:t xml:space="preserve"> </w:t>
      </w:r>
      <w:r w:rsidRPr="00C071A3">
        <w:rPr>
          <w:rFonts w:ascii="Times New Roman" w:eastAsia="Times New Roman" w:hAnsi="Times New Roman" w:cs="Times New Roman"/>
          <w:color w:val="000000"/>
          <w:spacing w:val="-2"/>
          <w:sz w:val="24"/>
          <w:szCs w:val="24"/>
        </w:rPr>
        <w:t xml:space="preserve">реализации </w:t>
      </w:r>
      <w:r w:rsidRPr="00C071A3">
        <w:rPr>
          <w:rFonts w:ascii="Times New Roman" w:eastAsia="Times New Roman" w:hAnsi="Times New Roman" w:cs="Times New Roman"/>
          <w:color w:val="000000"/>
          <w:sz w:val="24"/>
          <w:szCs w:val="24"/>
        </w:rPr>
        <w:t>инициативных проектов на территории муниципального образования городской округ Евпатория Республики Крым, утвержденном Евпаторийским городским советом.</w:t>
      </w:r>
    </w:p>
    <w:p w:rsidR="00C071A3" w:rsidRPr="00C071A3" w:rsidRDefault="00C071A3" w:rsidP="00482553">
      <w:pPr>
        <w:widowControl w:val="0"/>
        <w:numPr>
          <w:ilvl w:val="1"/>
          <w:numId w:val="31"/>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Финансирование реализации инициативных проектов обеспечивается</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за</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счет</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средств</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бюджета</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городского</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округа</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размере</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100</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 от необходимой суммы на реализацию вносимого инициативного проекта.</w:t>
      </w:r>
    </w:p>
    <w:p w:rsidR="00C071A3" w:rsidRPr="00C071A3" w:rsidRDefault="00C071A3" w:rsidP="00482553">
      <w:pPr>
        <w:widowControl w:val="0"/>
        <w:numPr>
          <w:ilvl w:val="1"/>
          <w:numId w:val="31"/>
        </w:numPr>
        <w:tabs>
          <w:tab w:val="left" w:pos="1134"/>
          <w:tab w:val="left" w:pos="1509"/>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Участники инициативного проекта могут принимать имущественное и (или) трудовое участие в его реализации.</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Дополнительные</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средства</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для</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реализации</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инициативного</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проекта</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 xml:space="preserve">в денежной или материальной форме могут быть предоставлены спонсорскими организациями или </w:t>
      </w:r>
      <w:r w:rsidRPr="00C071A3">
        <w:rPr>
          <w:rFonts w:ascii="Times New Roman" w:eastAsia="Times New Roman" w:hAnsi="Times New Roman" w:cs="Times New Roman"/>
          <w:color w:val="000000"/>
          <w:sz w:val="24"/>
          <w:szCs w:val="24"/>
        </w:rPr>
        <w:lastRenderedPageBreak/>
        <w:t>гражданами. Предоставление этих взносов должно быть подтверждено соответствующими гарантийными письмами, договорами или протоколами собраний граждан.</w:t>
      </w:r>
    </w:p>
    <w:p w:rsidR="00C071A3" w:rsidRPr="00C071A3" w:rsidRDefault="00C071A3" w:rsidP="00482553">
      <w:pPr>
        <w:widowControl w:val="0"/>
        <w:numPr>
          <w:ilvl w:val="1"/>
          <w:numId w:val="31"/>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Комиссией по отбору инициативных проектов Администрации (далее – комиссия) рассматриваются инициативные проекты, оценочная стоимость реализации которых не превышает 500</w:t>
      </w:r>
      <w:r w:rsidRPr="00C071A3">
        <w:rPr>
          <w:rFonts w:ascii="Times New Roman" w:eastAsia="Times New Roman" w:hAnsi="Times New Roman" w:cs="Times New Roman"/>
          <w:color w:val="000000"/>
          <w:spacing w:val="-2"/>
          <w:sz w:val="24"/>
          <w:szCs w:val="24"/>
        </w:rPr>
        <w:t xml:space="preserve"> </w:t>
      </w:r>
      <w:r w:rsidRPr="00C071A3">
        <w:rPr>
          <w:rFonts w:ascii="Times New Roman" w:eastAsia="Times New Roman" w:hAnsi="Times New Roman" w:cs="Times New Roman"/>
          <w:color w:val="000000"/>
          <w:sz w:val="24"/>
          <w:szCs w:val="24"/>
        </w:rPr>
        <w:t xml:space="preserve">000,00 (пятьсот тысяч) рублей на каждое общеобразовательное учреждение (учреждение дополнительного образования) городского округа, и </w:t>
      </w:r>
      <w:proofErr w:type="gramStart"/>
      <w:r w:rsidRPr="00C071A3">
        <w:rPr>
          <w:rFonts w:ascii="Times New Roman" w:eastAsia="Times New Roman" w:hAnsi="Times New Roman" w:cs="Times New Roman"/>
          <w:color w:val="000000"/>
          <w:sz w:val="24"/>
          <w:szCs w:val="24"/>
        </w:rPr>
        <w:t>предполагаемый срок реализации</w:t>
      </w:r>
      <w:proofErr w:type="gramEnd"/>
      <w:r w:rsidRPr="00C071A3">
        <w:rPr>
          <w:rFonts w:ascii="Times New Roman" w:eastAsia="Times New Roman" w:hAnsi="Times New Roman" w:cs="Times New Roman"/>
          <w:color w:val="000000"/>
          <w:sz w:val="24"/>
          <w:szCs w:val="24"/>
        </w:rPr>
        <w:t xml:space="preserve"> которых от начала финансового года составляет не более 12 месяцев.</w:t>
      </w:r>
    </w:p>
    <w:p w:rsidR="00C071A3" w:rsidRPr="00C071A3" w:rsidRDefault="00C071A3" w:rsidP="00482553">
      <w:pPr>
        <w:widowControl w:val="0"/>
        <w:numPr>
          <w:ilvl w:val="1"/>
          <w:numId w:val="31"/>
        </w:numPr>
        <w:tabs>
          <w:tab w:val="left" w:pos="1134"/>
          <w:tab w:val="left" w:pos="1738"/>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Подготовка инициативных проектов, вносимых старшеклассниками,</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учащимися</w:t>
      </w:r>
      <w:r w:rsidRPr="00C071A3">
        <w:rPr>
          <w:rFonts w:ascii="Times New Roman" w:eastAsia="Times New Roman" w:hAnsi="Times New Roman" w:cs="Times New Roman"/>
          <w:color w:val="000000"/>
          <w:spacing w:val="-15"/>
          <w:sz w:val="24"/>
          <w:szCs w:val="24"/>
        </w:rPr>
        <w:t xml:space="preserve"> </w:t>
      </w:r>
      <w:r w:rsidRPr="00C071A3">
        <w:rPr>
          <w:rFonts w:ascii="Times New Roman" w:eastAsia="Times New Roman" w:hAnsi="Times New Roman" w:cs="Times New Roman"/>
          <w:color w:val="000000"/>
          <w:sz w:val="24"/>
          <w:szCs w:val="24"/>
        </w:rPr>
        <w:t>учреждений</w:t>
      </w:r>
      <w:r w:rsidRPr="00C071A3">
        <w:rPr>
          <w:rFonts w:ascii="Times New Roman" w:eastAsia="Times New Roman" w:hAnsi="Times New Roman" w:cs="Times New Roman"/>
          <w:color w:val="000000"/>
          <w:spacing w:val="-15"/>
          <w:sz w:val="24"/>
          <w:szCs w:val="24"/>
        </w:rPr>
        <w:t xml:space="preserve"> </w:t>
      </w:r>
      <w:r w:rsidRPr="00C071A3">
        <w:rPr>
          <w:rFonts w:ascii="Times New Roman" w:eastAsia="Times New Roman" w:hAnsi="Times New Roman" w:cs="Times New Roman"/>
          <w:color w:val="000000"/>
          <w:sz w:val="24"/>
          <w:szCs w:val="24"/>
        </w:rPr>
        <w:t>дополнительного</w:t>
      </w:r>
      <w:r w:rsidRPr="00C071A3">
        <w:rPr>
          <w:rFonts w:ascii="Times New Roman" w:eastAsia="Times New Roman" w:hAnsi="Times New Roman" w:cs="Times New Roman"/>
          <w:color w:val="000000"/>
          <w:spacing w:val="-15"/>
          <w:sz w:val="24"/>
          <w:szCs w:val="24"/>
        </w:rPr>
        <w:t xml:space="preserve"> </w:t>
      </w:r>
      <w:r w:rsidRPr="00C071A3">
        <w:rPr>
          <w:rFonts w:ascii="Times New Roman" w:eastAsia="Times New Roman" w:hAnsi="Times New Roman" w:cs="Times New Roman"/>
          <w:color w:val="000000"/>
          <w:sz w:val="24"/>
          <w:szCs w:val="24"/>
        </w:rPr>
        <w:t>образования предполагает следующие этапы:</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Первый этап – идентификация, выдвижение и обсуждение предварительных проектных предложений на классных собраниях школы, учреждения дополнительного образования.</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Второй этап – оформление проектных предложений и их представление</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на</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общем</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собрании</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учащихся</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школы,</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учащихся</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учреждений дополнительного образования.</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Третий этап – предварительный технический анализ выдвинутых проектных предложений, отбор проектных предложений для общешкольного голосования, голосования в учреждении дополнительного </w:t>
      </w:r>
      <w:r w:rsidRPr="00C071A3">
        <w:rPr>
          <w:rFonts w:ascii="Times New Roman" w:eastAsia="Times New Roman" w:hAnsi="Times New Roman" w:cs="Times New Roman"/>
          <w:color w:val="000000"/>
          <w:spacing w:val="-2"/>
          <w:sz w:val="24"/>
          <w:szCs w:val="24"/>
        </w:rPr>
        <w:t>образования.</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Четвертый</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этап</w:t>
      </w:r>
      <w:r w:rsidRPr="00C071A3">
        <w:rPr>
          <w:rFonts w:ascii="Times New Roman" w:eastAsia="Times New Roman" w:hAnsi="Times New Roman" w:cs="Times New Roman"/>
          <w:color w:val="000000"/>
          <w:spacing w:val="80"/>
          <w:sz w:val="24"/>
          <w:szCs w:val="24"/>
        </w:rPr>
        <w:t xml:space="preserve"> – </w:t>
      </w:r>
      <w:r w:rsidRPr="00C071A3">
        <w:rPr>
          <w:rFonts w:ascii="Times New Roman" w:eastAsia="Times New Roman" w:hAnsi="Times New Roman" w:cs="Times New Roman"/>
          <w:color w:val="000000"/>
          <w:sz w:val="24"/>
          <w:szCs w:val="24"/>
        </w:rPr>
        <w:t>общешкольное</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голосование,</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 xml:space="preserve">голосование в учреждении дополнительного образования по инициативным проектам, отобранным на предыдущем этапе, формирование рейтинга инициативных </w:t>
      </w:r>
      <w:r w:rsidRPr="00C071A3">
        <w:rPr>
          <w:rFonts w:ascii="Times New Roman" w:eastAsia="Times New Roman" w:hAnsi="Times New Roman" w:cs="Times New Roman"/>
          <w:color w:val="000000"/>
          <w:spacing w:val="-2"/>
          <w:sz w:val="24"/>
          <w:szCs w:val="24"/>
        </w:rPr>
        <w:t>проектов.</w:t>
      </w:r>
    </w:p>
    <w:p w:rsidR="00C071A3" w:rsidRPr="00C071A3" w:rsidRDefault="00C071A3" w:rsidP="00C071A3">
      <w:pPr>
        <w:widowControl w:val="0"/>
        <w:tabs>
          <w:tab w:val="left" w:pos="9356"/>
        </w:tabs>
        <w:overflowPunct/>
        <w:spacing w:after="0" w:line="321" w:lineRule="exact"/>
        <w:ind w:left="710" w:right="4"/>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Пятый</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z w:val="24"/>
          <w:szCs w:val="24"/>
        </w:rPr>
        <w:t>этап</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подготовка</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z w:val="24"/>
          <w:szCs w:val="24"/>
        </w:rPr>
        <w:t>технической</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pacing w:val="-2"/>
          <w:sz w:val="24"/>
          <w:szCs w:val="24"/>
        </w:rPr>
        <w:t>документации.</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Шестой этап – принятие решений Администрацией о выделении средств для реализации подготовленных инициативных проектов и реализация инициативных проектов – победителей общешкольного голосования, голосования в учреждении дополнительного образования.</w:t>
      </w:r>
    </w:p>
    <w:p w:rsidR="00C071A3" w:rsidRPr="00C071A3" w:rsidRDefault="00C071A3" w:rsidP="00482553">
      <w:pPr>
        <w:widowControl w:val="0"/>
        <w:numPr>
          <w:ilvl w:val="1"/>
          <w:numId w:val="31"/>
        </w:numPr>
        <w:tabs>
          <w:tab w:val="left" w:pos="1200"/>
          <w:tab w:val="left" w:pos="9356"/>
        </w:tabs>
        <w:overflowPunct/>
        <w:spacing w:after="0" w:line="240" w:lineRule="auto"/>
        <w:ind w:left="1200" w:right="4" w:hanging="490"/>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К</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конкурсному</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отбору</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не</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допускаются</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инициативные</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pacing w:val="-2"/>
          <w:sz w:val="24"/>
          <w:szCs w:val="24"/>
        </w:rPr>
        <w:t>проекты:</w:t>
      </w:r>
    </w:p>
    <w:p w:rsidR="00C071A3" w:rsidRPr="00C071A3" w:rsidRDefault="00C071A3" w:rsidP="00482553">
      <w:pPr>
        <w:widowControl w:val="0"/>
        <w:numPr>
          <w:ilvl w:val="0"/>
          <w:numId w:val="28"/>
        </w:numPr>
        <w:tabs>
          <w:tab w:val="left" w:pos="1002"/>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w:t>
      </w:r>
      <w:r w:rsidRPr="00C071A3">
        <w:rPr>
          <w:rFonts w:ascii="Times New Roman" w:eastAsia="Times New Roman" w:hAnsi="Times New Roman" w:cs="Times New Roman"/>
          <w:color w:val="000000"/>
          <w:spacing w:val="-16"/>
          <w:sz w:val="24"/>
          <w:szCs w:val="24"/>
        </w:rPr>
        <w:t xml:space="preserve"> </w:t>
      </w:r>
      <w:r w:rsidRPr="00C071A3">
        <w:rPr>
          <w:rFonts w:ascii="Times New Roman" w:eastAsia="Times New Roman" w:hAnsi="Times New Roman" w:cs="Times New Roman"/>
          <w:color w:val="000000"/>
          <w:sz w:val="24"/>
          <w:szCs w:val="24"/>
        </w:rPr>
        <w:t>проведение</w:t>
      </w:r>
      <w:r w:rsidRPr="00C071A3">
        <w:rPr>
          <w:rFonts w:ascii="Times New Roman" w:eastAsia="Times New Roman" w:hAnsi="Times New Roman" w:cs="Times New Roman"/>
          <w:color w:val="000000"/>
          <w:spacing w:val="-15"/>
          <w:sz w:val="24"/>
          <w:szCs w:val="24"/>
        </w:rPr>
        <w:t xml:space="preserve"> </w:t>
      </w:r>
      <w:r w:rsidRPr="00C071A3">
        <w:rPr>
          <w:rFonts w:ascii="Times New Roman" w:eastAsia="Times New Roman" w:hAnsi="Times New Roman" w:cs="Times New Roman"/>
          <w:color w:val="000000"/>
          <w:sz w:val="24"/>
          <w:szCs w:val="24"/>
        </w:rPr>
        <w:t>текущего</w:t>
      </w:r>
      <w:r w:rsidRPr="00C071A3">
        <w:rPr>
          <w:rFonts w:ascii="Times New Roman" w:eastAsia="Times New Roman" w:hAnsi="Times New Roman" w:cs="Times New Roman"/>
          <w:color w:val="000000"/>
          <w:spacing w:val="-15"/>
          <w:sz w:val="24"/>
          <w:szCs w:val="24"/>
        </w:rPr>
        <w:t xml:space="preserve"> </w:t>
      </w:r>
      <w:r w:rsidRPr="00C071A3">
        <w:rPr>
          <w:rFonts w:ascii="Times New Roman" w:eastAsia="Times New Roman" w:hAnsi="Times New Roman" w:cs="Times New Roman"/>
          <w:color w:val="000000"/>
          <w:sz w:val="24"/>
          <w:szCs w:val="24"/>
        </w:rPr>
        <w:t>и</w:t>
      </w:r>
      <w:r w:rsidRPr="00C071A3">
        <w:rPr>
          <w:rFonts w:ascii="Times New Roman" w:eastAsia="Times New Roman" w:hAnsi="Times New Roman" w:cs="Times New Roman"/>
          <w:color w:val="000000"/>
          <w:spacing w:val="-15"/>
          <w:sz w:val="24"/>
          <w:szCs w:val="24"/>
        </w:rPr>
        <w:t xml:space="preserve"> </w:t>
      </w:r>
      <w:r w:rsidRPr="00C071A3">
        <w:rPr>
          <w:rFonts w:ascii="Times New Roman" w:eastAsia="Times New Roman" w:hAnsi="Times New Roman" w:cs="Times New Roman"/>
          <w:color w:val="000000"/>
          <w:sz w:val="24"/>
          <w:szCs w:val="24"/>
        </w:rPr>
        <w:t>капитального</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ремонта</w:t>
      </w:r>
      <w:r w:rsidRPr="00C071A3">
        <w:rPr>
          <w:rFonts w:ascii="Times New Roman" w:eastAsia="Times New Roman" w:hAnsi="Times New Roman" w:cs="Times New Roman"/>
          <w:color w:val="000000"/>
          <w:spacing w:val="-15"/>
          <w:sz w:val="24"/>
          <w:szCs w:val="24"/>
        </w:rPr>
        <w:t xml:space="preserve"> </w:t>
      </w:r>
      <w:r w:rsidRPr="00C071A3">
        <w:rPr>
          <w:rFonts w:ascii="Times New Roman" w:eastAsia="Times New Roman" w:hAnsi="Times New Roman" w:cs="Times New Roman"/>
          <w:color w:val="000000"/>
          <w:sz w:val="24"/>
          <w:szCs w:val="24"/>
        </w:rPr>
        <w:t xml:space="preserve">административно- хозяйственных помещений школ и учреждений дополнительного </w:t>
      </w:r>
      <w:r w:rsidRPr="00C071A3">
        <w:rPr>
          <w:rFonts w:ascii="Times New Roman" w:eastAsia="Times New Roman" w:hAnsi="Times New Roman" w:cs="Times New Roman"/>
          <w:color w:val="000000"/>
          <w:spacing w:val="-2"/>
          <w:sz w:val="24"/>
          <w:szCs w:val="24"/>
        </w:rPr>
        <w:t>образования;</w:t>
      </w:r>
    </w:p>
    <w:p w:rsidR="00C071A3" w:rsidRPr="00C071A3" w:rsidRDefault="00C071A3" w:rsidP="00482553">
      <w:pPr>
        <w:widowControl w:val="0"/>
        <w:numPr>
          <w:ilvl w:val="0"/>
          <w:numId w:val="28"/>
        </w:numPr>
        <w:tabs>
          <w:tab w:val="left" w:pos="1072"/>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на содержание персонала школ и учреждений дополнительного </w:t>
      </w:r>
      <w:r w:rsidRPr="00C071A3">
        <w:rPr>
          <w:rFonts w:ascii="Times New Roman" w:eastAsia="Times New Roman" w:hAnsi="Times New Roman" w:cs="Times New Roman"/>
          <w:color w:val="000000"/>
          <w:spacing w:val="-2"/>
          <w:sz w:val="24"/>
          <w:szCs w:val="24"/>
        </w:rPr>
        <w:t>образования;</w:t>
      </w:r>
    </w:p>
    <w:p w:rsidR="00C071A3" w:rsidRPr="00C071A3" w:rsidRDefault="00C071A3" w:rsidP="00482553">
      <w:pPr>
        <w:widowControl w:val="0"/>
        <w:numPr>
          <w:ilvl w:val="0"/>
          <w:numId w:val="28"/>
        </w:numPr>
        <w:tabs>
          <w:tab w:val="left" w:pos="1013"/>
          <w:tab w:val="left" w:pos="9356"/>
        </w:tabs>
        <w:overflowPunct/>
        <w:spacing w:after="0" w:line="321" w:lineRule="exact"/>
        <w:ind w:left="1013" w:right="4" w:hanging="303"/>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коммерческую</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pacing w:val="-2"/>
          <w:sz w:val="24"/>
          <w:szCs w:val="24"/>
        </w:rPr>
        <w:t>деятельность.</w:t>
      </w:r>
    </w:p>
    <w:p w:rsidR="00C071A3" w:rsidRPr="00C071A3" w:rsidRDefault="00C071A3" w:rsidP="00482553">
      <w:pPr>
        <w:widowControl w:val="0"/>
        <w:numPr>
          <w:ilvl w:val="0"/>
          <w:numId w:val="31"/>
        </w:numPr>
        <w:tabs>
          <w:tab w:val="left" w:pos="0"/>
          <w:tab w:val="left" w:pos="284"/>
          <w:tab w:val="left" w:pos="9356"/>
        </w:tabs>
        <w:overflowPunct/>
        <w:spacing w:before="240" w:after="240" w:line="240" w:lineRule="auto"/>
        <w:ind w:left="0" w:right="4" w:firstLine="0"/>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Организация</w:t>
      </w:r>
      <w:r w:rsidRPr="00C071A3">
        <w:rPr>
          <w:rFonts w:ascii="Times New Roman" w:eastAsia="Times New Roman" w:hAnsi="Times New Roman" w:cs="Times New Roman"/>
          <w:b/>
          <w:color w:val="000000"/>
          <w:spacing w:val="-12"/>
          <w:sz w:val="24"/>
          <w:szCs w:val="24"/>
        </w:rPr>
        <w:t xml:space="preserve"> </w:t>
      </w:r>
      <w:r w:rsidRPr="00C071A3">
        <w:rPr>
          <w:rFonts w:ascii="Times New Roman" w:eastAsia="Times New Roman" w:hAnsi="Times New Roman" w:cs="Times New Roman"/>
          <w:b/>
          <w:color w:val="000000"/>
          <w:sz w:val="24"/>
          <w:szCs w:val="24"/>
        </w:rPr>
        <w:t>подготовки</w:t>
      </w:r>
      <w:r w:rsidRPr="00C071A3">
        <w:rPr>
          <w:rFonts w:ascii="Times New Roman" w:eastAsia="Times New Roman" w:hAnsi="Times New Roman" w:cs="Times New Roman"/>
          <w:b/>
          <w:color w:val="000000"/>
          <w:spacing w:val="-8"/>
          <w:sz w:val="24"/>
          <w:szCs w:val="24"/>
        </w:rPr>
        <w:t xml:space="preserve"> </w:t>
      </w:r>
      <w:r w:rsidRPr="00C071A3">
        <w:rPr>
          <w:rFonts w:ascii="Times New Roman" w:eastAsia="Times New Roman" w:hAnsi="Times New Roman" w:cs="Times New Roman"/>
          <w:b/>
          <w:color w:val="000000"/>
          <w:sz w:val="24"/>
          <w:szCs w:val="24"/>
        </w:rPr>
        <w:t>и</w:t>
      </w:r>
      <w:r w:rsidRPr="00C071A3">
        <w:rPr>
          <w:rFonts w:ascii="Times New Roman" w:eastAsia="Times New Roman" w:hAnsi="Times New Roman" w:cs="Times New Roman"/>
          <w:b/>
          <w:color w:val="000000"/>
          <w:spacing w:val="-9"/>
          <w:sz w:val="24"/>
          <w:szCs w:val="24"/>
        </w:rPr>
        <w:t xml:space="preserve"> </w:t>
      </w:r>
      <w:r w:rsidRPr="00C071A3">
        <w:rPr>
          <w:rFonts w:ascii="Times New Roman" w:eastAsia="Times New Roman" w:hAnsi="Times New Roman" w:cs="Times New Roman"/>
          <w:b/>
          <w:color w:val="000000"/>
          <w:sz w:val="24"/>
          <w:szCs w:val="24"/>
        </w:rPr>
        <w:t>реализации</w:t>
      </w:r>
      <w:r w:rsidRPr="00C071A3">
        <w:rPr>
          <w:rFonts w:ascii="Times New Roman" w:eastAsia="Times New Roman" w:hAnsi="Times New Roman" w:cs="Times New Roman"/>
          <w:b/>
          <w:color w:val="000000"/>
          <w:spacing w:val="-8"/>
          <w:sz w:val="24"/>
          <w:szCs w:val="24"/>
        </w:rPr>
        <w:t xml:space="preserve"> </w:t>
      </w:r>
      <w:r w:rsidRPr="00C071A3">
        <w:rPr>
          <w:rFonts w:ascii="Times New Roman" w:eastAsia="Times New Roman" w:hAnsi="Times New Roman" w:cs="Times New Roman"/>
          <w:b/>
          <w:color w:val="000000"/>
          <w:sz w:val="24"/>
          <w:szCs w:val="24"/>
        </w:rPr>
        <w:t>инициативных</w:t>
      </w:r>
      <w:r w:rsidRPr="00C071A3">
        <w:rPr>
          <w:rFonts w:ascii="Times New Roman" w:eastAsia="Times New Roman" w:hAnsi="Times New Roman" w:cs="Times New Roman"/>
          <w:b/>
          <w:color w:val="000000"/>
          <w:spacing w:val="-10"/>
          <w:sz w:val="24"/>
          <w:szCs w:val="24"/>
        </w:rPr>
        <w:t xml:space="preserve"> </w:t>
      </w:r>
      <w:r w:rsidRPr="00C071A3">
        <w:rPr>
          <w:rFonts w:ascii="Times New Roman" w:eastAsia="Times New Roman" w:hAnsi="Times New Roman" w:cs="Times New Roman"/>
          <w:b/>
          <w:color w:val="000000"/>
          <w:spacing w:val="-2"/>
          <w:sz w:val="24"/>
          <w:szCs w:val="24"/>
        </w:rPr>
        <w:t>проектов</w:t>
      </w:r>
    </w:p>
    <w:p w:rsidR="00C071A3" w:rsidRPr="00C071A3" w:rsidRDefault="00C071A3" w:rsidP="00482553">
      <w:pPr>
        <w:widowControl w:val="0"/>
        <w:numPr>
          <w:ilvl w:val="1"/>
          <w:numId w:val="31"/>
        </w:numPr>
        <w:tabs>
          <w:tab w:val="left" w:pos="1418"/>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Организатором конкурсного отбора инициативных проектов</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на территории городского округа является Администрация.</w:t>
      </w:r>
    </w:p>
    <w:p w:rsidR="00C071A3" w:rsidRPr="00C071A3" w:rsidRDefault="00C071A3" w:rsidP="00482553">
      <w:pPr>
        <w:widowControl w:val="0"/>
        <w:numPr>
          <w:ilvl w:val="1"/>
          <w:numId w:val="31"/>
        </w:numPr>
        <w:tabs>
          <w:tab w:val="left" w:pos="1225"/>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Уполномоченными органами Администрации на осуществление работы с инициативными проектами на территории городского округа </w:t>
      </w:r>
      <w:r w:rsidRPr="00C071A3">
        <w:rPr>
          <w:rFonts w:ascii="Times New Roman" w:eastAsia="Times New Roman" w:hAnsi="Times New Roman" w:cs="Times New Roman"/>
          <w:color w:val="000000"/>
          <w:spacing w:val="-2"/>
          <w:sz w:val="24"/>
          <w:szCs w:val="24"/>
        </w:rPr>
        <w:t>являются:</w:t>
      </w:r>
    </w:p>
    <w:p w:rsidR="00C071A3" w:rsidRPr="00C071A3" w:rsidRDefault="00C071A3" w:rsidP="00482553">
      <w:pPr>
        <w:widowControl w:val="0"/>
        <w:numPr>
          <w:ilvl w:val="0"/>
          <w:numId w:val="32"/>
        </w:numPr>
        <w:tabs>
          <w:tab w:val="left" w:pos="993"/>
          <w:tab w:val="left" w:pos="9356"/>
        </w:tabs>
        <w:overflowPunct/>
        <w:spacing w:before="2" w:after="0" w:line="240" w:lineRule="auto"/>
        <w:ind w:left="0" w:right="4" w:firstLine="709"/>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управление образования администрации города Евпатории Республики Крым, в части реализации инициативных проектов, вносимых учащимися</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9-11</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классов</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образовательных учреждений системы общего образования городского округа, а также в части общего документального сопровождения (далее – Управление образования);</w:t>
      </w:r>
    </w:p>
    <w:p w:rsidR="00C071A3" w:rsidRPr="00C071A3" w:rsidRDefault="00C071A3" w:rsidP="00482553">
      <w:pPr>
        <w:widowControl w:val="0"/>
        <w:numPr>
          <w:ilvl w:val="0"/>
          <w:numId w:val="32"/>
        </w:numPr>
        <w:tabs>
          <w:tab w:val="left" w:pos="993"/>
          <w:tab w:val="left" w:pos="9356"/>
        </w:tabs>
        <w:overflowPunct/>
        <w:spacing w:before="2" w:after="0" w:line="240" w:lineRule="auto"/>
        <w:ind w:left="0" w:right="4" w:firstLine="709"/>
        <w:jc w:val="both"/>
        <w:rPr>
          <w:rFonts w:ascii="Times New Roman" w:eastAsia="Times New Roman" w:hAnsi="Times New Roman" w:cs="Times New Roman"/>
          <w:sz w:val="24"/>
          <w:szCs w:val="24"/>
        </w:rPr>
      </w:pPr>
      <w:r w:rsidRPr="00C071A3">
        <w:rPr>
          <w:rFonts w:ascii="Times New Roman" w:eastAsia="Times New Roman" w:hAnsi="Times New Roman" w:cs="Times New Roman"/>
          <w:sz w:val="24"/>
          <w:szCs w:val="24"/>
        </w:rPr>
        <w:t xml:space="preserve">департамент культуры, спорта, молодежной политики и межнациональных отношений администрации города Евпатории Республики </w:t>
      </w:r>
      <w:proofErr w:type="gramStart"/>
      <w:r w:rsidRPr="00C071A3">
        <w:rPr>
          <w:rFonts w:ascii="Times New Roman" w:eastAsia="Times New Roman" w:hAnsi="Times New Roman" w:cs="Times New Roman"/>
          <w:sz w:val="24"/>
          <w:szCs w:val="24"/>
        </w:rPr>
        <w:t xml:space="preserve">Крым,  </w:t>
      </w:r>
      <w:r w:rsidRPr="00C071A3">
        <w:rPr>
          <w:rFonts w:ascii="Times New Roman" w:eastAsia="Times New Roman" w:hAnsi="Times New Roman" w:cs="Times New Roman"/>
          <w:color w:val="000000"/>
          <w:sz w:val="24"/>
          <w:szCs w:val="24"/>
        </w:rPr>
        <w:t>в</w:t>
      </w:r>
      <w:proofErr w:type="gramEnd"/>
      <w:r w:rsidRPr="00C071A3">
        <w:rPr>
          <w:rFonts w:ascii="Times New Roman" w:eastAsia="Times New Roman" w:hAnsi="Times New Roman" w:cs="Times New Roman"/>
          <w:color w:val="000000"/>
          <w:sz w:val="24"/>
          <w:szCs w:val="24"/>
        </w:rPr>
        <w:t xml:space="preserve"> части реализации инициативных проектов, вносимых</w:t>
      </w:r>
      <w:r w:rsidRPr="00C071A3">
        <w:rPr>
          <w:rFonts w:ascii="Times New Roman" w:eastAsia="Times New Roman" w:hAnsi="Times New Roman" w:cs="Times New Roman"/>
          <w:sz w:val="24"/>
          <w:szCs w:val="24"/>
        </w:rPr>
        <w:t xml:space="preserve"> учащимися учреждений системы дополнительного образования городского округа (далее – Департамент);</w:t>
      </w:r>
    </w:p>
    <w:p w:rsidR="00C071A3" w:rsidRPr="00C071A3" w:rsidRDefault="00C071A3" w:rsidP="00482553">
      <w:pPr>
        <w:widowControl w:val="0"/>
        <w:numPr>
          <w:ilvl w:val="1"/>
          <w:numId w:val="31"/>
        </w:numPr>
        <w:tabs>
          <w:tab w:val="left" w:pos="1165"/>
          <w:tab w:val="left" w:pos="9356"/>
        </w:tabs>
        <w:overflowPunct/>
        <w:spacing w:after="0" w:line="240" w:lineRule="auto"/>
        <w:ind w:left="1165" w:right="4" w:hanging="455"/>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2"/>
          <w:sz w:val="24"/>
          <w:szCs w:val="24"/>
        </w:rPr>
        <w:t>Управление образования, Департамент:</w:t>
      </w:r>
    </w:p>
    <w:p w:rsidR="00C071A3" w:rsidRPr="00C071A3" w:rsidRDefault="00C071A3" w:rsidP="00482553">
      <w:pPr>
        <w:widowControl w:val="0"/>
        <w:numPr>
          <w:ilvl w:val="0"/>
          <w:numId w:val="27"/>
        </w:numPr>
        <w:tabs>
          <w:tab w:val="left" w:pos="1131"/>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обеспечивают</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участие</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своих</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представителей</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мероприятиях</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78"/>
          <w:sz w:val="24"/>
          <w:szCs w:val="24"/>
        </w:rPr>
        <w:t xml:space="preserve"> </w:t>
      </w:r>
      <w:r w:rsidRPr="00C071A3">
        <w:rPr>
          <w:rFonts w:ascii="Times New Roman" w:eastAsia="Times New Roman" w:hAnsi="Times New Roman" w:cs="Times New Roman"/>
          <w:color w:val="000000"/>
          <w:sz w:val="24"/>
          <w:szCs w:val="24"/>
        </w:rPr>
        <w:t>школах,</w:t>
      </w:r>
      <w:r w:rsidRPr="00C071A3">
        <w:rPr>
          <w:rFonts w:ascii="Times New Roman" w:eastAsia="Times New Roman" w:hAnsi="Times New Roman" w:cs="Times New Roman"/>
          <w:color w:val="000000"/>
          <w:spacing w:val="78"/>
          <w:sz w:val="24"/>
          <w:szCs w:val="24"/>
        </w:rPr>
        <w:t xml:space="preserve"> </w:t>
      </w:r>
      <w:r w:rsidRPr="00C071A3">
        <w:rPr>
          <w:rFonts w:ascii="Times New Roman" w:eastAsia="Times New Roman" w:hAnsi="Times New Roman" w:cs="Times New Roman"/>
          <w:color w:val="000000"/>
          <w:sz w:val="24"/>
          <w:szCs w:val="24"/>
        </w:rPr>
        <w:t>учреждениях</w:t>
      </w:r>
      <w:r w:rsidRPr="00C071A3">
        <w:rPr>
          <w:rFonts w:ascii="Times New Roman" w:eastAsia="Times New Roman" w:hAnsi="Times New Roman" w:cs="Times New Roman"/>
          <w:color w:val="000000"/>
          <w:spacing w:val="79"/>
          <w:sz w:val="24"/>
          <w:szCs w:val="24"/>
        </w:rPr>
        <w:t xml:space="preserve"> </w:t>
      </w:r>
      <w:r w:rsidRPr="00C071A3">
        <w:rPr>
          <w:rFonts w:ascii="Times New Roman" w:eastAsia="Times New Roman" w:hAnsi="Times New Roman" w:cs="Times New Roman"/>
          <w:color w:val="000000"/>
          <w:sz w:val="24"/>
          <w:szCs w:val="24"/>
        </w:rPr>
        <w:t>дополнительного</w:t>
      </w:r>
      <w:r w:rsidRPr="00C071A3">
        <w:rPr>
          <w:rFonts w:ascii="Times New Roman" w:eastAsia="Times New Roman" w:hAnsi="Times New Roman" w:cs="Times New Roman"/>
          <w:color w:val="000000"/>
          <w:spacing w:val="79"/>
          <w:sz w:val="24"/>
          <w:szCs w:val="24"/>
        </w:rPr>
        <w:t xml:space="preserve"> </w:t>
      </w:r>
      <w:r w:rsidRPr="00C071A3">
        <w:rPr>
          <w:rFonts w:ascii="Times New Roman" w:eastAsia="Times New Roman" w:hAnsi="Times New Roman" w:cs="Times New Roman"/>
          <w:color w:val="000000"/>
          <w:sz w:val="24"/>
          <w:szCs w:val="24"/>
        </w:rPr>
        <w:t>образования,</w:t>
      </w:r>
      <w:r w:rsidRPr="00C071A3">
        <w:rPr>
          <w:rFonts w:ascii="Times New Roman" w:eastAsia="Times New Roman" w:hAnsi="Times New Roman" w:cs="Times New Roman"/>
          <w:color w:val="000000"/>
          <w:spacing w:val="78"/>
          <w:sz w:val="24"/>
          <w:szCs w:val="24"/>
        </w:rPr>
        <w:t xml:space="preserve"> </w:t>
      </w:r>
      <w:r w:rsidRPr="00C071A3">
        <w:rPr>
          <w:rFonts w:ascii="Times New Roman" w:eastAsia="Times New Roman" w:hAnsi="Times New Roman" w:cs="Times New Roman"/>
          <w:color w:val="000000"/>
          <w:sz w:val="24"/>
          <w:szCs w:val="24"/>
        </w:rPr>
        <w:t>связанных с проведением технического анализа инициативных проектов;</w:t>
      </w:r>
    </w:p>
    <w:p w:rsidR="00C071A3" w:rsidRPr="00C071A3" w:rsidRDefault="00C071A3" w:rsidP="00482553">
      <w:pPr>
        <w:widowControl w:val="0"/>
        <w:numPr>
          <w:ilvl w:val="0"/>
          <w:numId w:val="27"/>
        </w:numPr>
        <w:tabs>
          <w:tab w:val="left" w:pos="1057"/>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осуществляют подготовку технической и иной документации по инициативным </w:t>
      </w:r>
      <w:r w:rsidRPr="00C071A3">
        <w:rPr>
          <w:rFonts w:ascii="Times New Roman" w:eastAsia="Times New Roman" w:hAnsi="Times New Roman" w:cs="Times New Roman"/>
          <w:color w:val="000000"/>
          <w:sz w:val="24"/>
          <w:szCs w:val="24"/>
        </w:rPr>
        <w:lastRenderedPageBreak/>
        <w:t>проектам, подлежащим реализации;</w:t>
      </w:r>
    </w:p>
    <w:p w:rsidR="00C071A3" w:rsidRPr="00C071A3" w:rsidRDefault="00C071A3" w:rsidP="00482553">
      <w:pPr>
        <w:widowControl w:val="0"/>
        <w:numPr>
          <w:ilvl w:val="0"/>
          <w:numId w:val="27"/>
        </w:numPr>
        <w:tabs>
          <w:tab w:val="left" w:pos="107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в рамках установленных полномочий обеспечивают проведение процедур, необходимых для реализации инициативных проектов и осуществляют контроль за их реализацией.</w:t>
      </w:r>
    </w:p>
    <w:p w:rsidR="00C071A3" w:rsidRPr="00C071A3" w:rsidRDefault="00C071A3" w:rsidP="00482553">
      <w:pPr>
        <w:widowControl w:val="0"/>
        <w:numPr>
          <w:ilvl w:val="1"/>
          <w:numId w:val="31"/>
        </w:numPr>
        <w:tabs>
          <w:tab w:val="left" w:pos="1165"/>
          <w:tab w:val="left" w:pos="9356"/>
        </w:tabs>
        <w:overflowPunct/>
        <w:spacing w:after="0" w:line="240" w:lineRule="auto"/>
        <w:ind w:left="1165" w:right="4" w:hanging="455"/>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8"/>
          <w:sz w:val="24"/>
          <w:szCs w:val="24"/>
        </w:rPr>
        <w:t>Управление образования</w:t>
      </w:r>
      <w:r w:rsidRPr="00C071A3">
        <w:rPr>
          <w:rFonts w:ascii="Times New Roman" w:eastAsia="Times New Roman" w:hAnsi="Times New Roman" w:cs="Times New Roman"/>
          <w:color w:val="000000"/>
          <w:spacing w:val="-2"/>
          <w:sz w:val="24"/>
          <w:szCs w:val="24"/>
        </w:rPr>
        <w:t>:</w:t>
      </w:r>
    </w:p>
    <w:p w:rsidR="00C071A3" w:rsidRPr="00C071A3" w:rsidRDefault="00C071A3" w:rsidP="00482553">
      <w:pPr>
        <w:widowControl w:val="0"/>
        <w:numPr>
          <w:ilvl w:val="0"/>
          <w:numId w:val="26"/>
        </w:numPr>
        <w:tabs>
          <w:tab w:val="left" w:pos="995"/>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информирует участников</w:t>
      </w:r>
      <w:r w:rsidRPr="00C071A3">
        <w:rPr>
          <w:rFonts w:ascii="Times New Roman" w:eastAsia="Times New Roman" w:hAnsi="Times New Roman" w:cs="Times New Roman"/>
          <w:color w:val="000000"/>
          <w:spacing w:val="-1"/>
          <w:sz w:val="24"/>
          <w:szCs w:val="24"/>
        </w:rPr>
        <w:t xml:space="preserve"> </w:t>
      </w:r>
      <w:r w:rsidRPr="00C071A3">
        <w:rPr>
          <w:rFonts w:ascii="Times New Roman" w:eastAsia="Times New Roman" w:hAnsi="Times New Roman" w:cs="Times New Roman"/>
          <w:color w:val="000000"/>
          <w:sz w:val="24"/>
          <w:szCs w:val="24"/>
        </w:rPr>
        <w:t>инициативных проектов</w:t>
      </w:r>
      <w:r w:rsidRPr="00C071A3">
        <w:rPr>
          <w:rFonts w:ascii="Times New Roman" w:eastAsia="Times New Roman" w:hAnsi="Times New Roman" w:cs="Times New Roman"/>
          <w:color w:val="000000"/>
          <w:spacing w:val="-1"/>
          <w:sz w:val="24"/>
          <w:szCs w:val="24"/>
        </w:rPr>
        <w:t xml:space="preserve"> </w:t>
      </w:r>
      <w:r w:rsidRPr="00C071A3">
        <w:rPr>
          <w:rFonts w:ascii="Times New Roman" w:eastAsia="Times New Roman" w:hAnsi="Times New Roman" w:cs="Times New Roman"/>
          <w:color w:val="000000"/>
          <w:sz w:val="24"/>
          <w:szCs w:val="24"/>
        </w:rPr>
        <w:t>о начале</w:t>
      </w:r>
      <w:r w:rsidRPr="00C071A3">
        <w:rPr>
          <w:rFonts w:ascii="Times New Roman" w:eastAsia="Times New Roman" w:hAnsi="Times New Roman" w:cs="Times New Roman"/>
          <w:color w:val="000000"/>
          <w:spacing w:val="-1"/>
          <w:sz w:val="24"/>
          <w:szCs w:val="24"/>
        </w:rPr>
        <w:t xml:space="preserve"> </w:t>
      </w:r>
      <w:r w:rsidRPr="00C071A3">
        <w:rPr>
          <w:rFonts w:ascii="Times New Roman" w:eastAsia="Times New Roman" w:hAnsi="Times New Roman" w:cs="Times New Roman"/>
          <w:color w:val="000000"/>
          <w:sz w:val="24"/>
          <w:szCs w:val="24"/>
        </w:rPr>
        <w:t>приема инициативных проектов для участия в конкурсном отборе посредством информационного сообщения, размещенного на официальном сайте Администрации</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срок</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не</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позднее</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чем</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за</w:t>
      </w:r>
      <w:r w:rsidRPr="00C071A3">
        <w:rPr>
          <w:rFonts w:ascii="Times New Roman" w:eastAsia="Times New Roman" w:hAnsi="Times New Roman" w:cs="Times New Roman"/>
          <w:color w:val="000000"/>
          <w:spacing w:val="-2"/>
          <w:sz w:val="24"/>
          <w:szCs w:val="24"/>
        </w:rPr>
        <w:t xml:space="preserve"> </w:t>
      </w:r>
      <w:r w:rsidRPr="00C071A3">
        <w:rPr>
          <w:rFonts w:ascii="Times New Roman" w:eastAsia="Times New Roman" w:hAnsi="Times New Roman" w:cs="Times New Roman"/>
          <w:color w:val="000000"/>
          <w:sz w:val="24"/>
          <w:szCs w:val="24"/>
        </w:rPr>
        <w:t>15</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рабочих</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дней</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до</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начала</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приема инициативных проектов;</w:t>
      </w:r>
    </w:p>
    <w:p w:rsidR="00C071A3" w:rsidRPr="00C071A3" w:rsidRDefault="00C071A3" w:rsidP="00482553">
      <w:pPr>
        <w:widowControl w:val="0"/>
        <w:numPr>
          <w:ilvl w:val="0"/>
          <w:numId w:val="26"/>
        </w:numPr>
        <w:tabs>
          <w:tab w:val="left" w:pos="113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размещает</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сведения</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по</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заявленным</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инициативным</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проектам на официальном сайте Администрации.</w:t>
      </w:r>
    </w:p>
    <w:p w:rsidR="00C071A3" w:rsidRPr="00C071A3" w:rsidRDefault="00C071A3" w:rsidP="00482553">
      <w:pPr>
        <w:widowControl w:val="0"/>
        <w:numPr>
          <w:ilvl w:val="1"/>
          <w:numId w:val="31"/>
        </w:numPr>
        <w:tabs>
          <w:tab w:val="left" w:pos="113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Администрация обеспечивает финансирование инициативных проектов, прошедших конкурсный отбор, за счет средств бюджета городского округа.</w:t>
      </w:r>
    </w:p>
    <w:p w:rsidR="00C071A3" w:rsidRPr="00C071A3" w:rsidRDefault="00C071A3" w:rsidP="00482553">
      <w:pPr>
        <w:widowControl w:val="0"/>
        <w:numPr>
          <w:ilvl w:val="1"/>
          <w:numId w:val="31"/>
        </w:numPr>
        <w:tabs>
          <w:tab w:val="left" w:pos="1134"/>
          <w:tab w:val="left" w:pos="124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В целях подготовки и реализации инициативных проектов при каждой школе создается Молодежный совет, при учреждении дополнительного образования возможно создание иного молодежного совещательного органа (далее соответственно – Молодежный совет (молодежный совещательный орган)).</w:t>
      </w:r>
    </w:p>
    <w:p w:rsidR="00C071A3" w:rsidRPr="00C071A3" w:rsidRDefault="00C071A3" w:rsidP="00482553">
      <w:pPr>
        <w:widowControl w:val="0"/>
        <w:numPr>
          <w:ilvl w:val="1"/>
          <w:numId w:val="31"/>
        </w:numPr>
        <w:tabs>
          <w:tab w:val="left" w:pos="1134"/>
          <w:tab w:val="left" w:pos="1351"/>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Молодежный совет (молодежный совещательный орган) отвечает за организацию всех этапов подготовки инициативных проектов в школе.</w:t>
      </w:r>
    </w:p>
    <w:p w:rsidR="00C071A3" w:rsidRPr="00C071A3" w:rsidRDefault="00C071A3" w:rsidP="00482553">
      <w:pPr>
        <w:widowControl w:val="0"/>
        <w:numPr>
          <w:ilvl w:val="1"/>
          <w:numId w:val="31"/>
        </w:numPr>
        <w:tabs>
          <w:tab w:val="left" w:pos="1134"/>
          <w:tab w:val="left" w:pos="1372"/>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Молодежный совет (молодежный совещательный орган) вправе взаимодействовать с другими молодежными совещательными органами и Управлением образования, Департаментом соответственно.</w:t>
      </w:r>
    </w:p>
    <w:p w:rsidR="00C071A3" w:rsidRPr="00C071A3" w:rsidRDefault="00C071A3" w:rsidP="00482553">
      <w:pPr>
        <w:widowControl w:val="0"/>
        <w:numPr>
          <w:ilvl w:val="1"/>
          <w:numId w:val="31"/>
        </w:numPr>
        <w:tabs>
          <w:tab w:val="left" w:pos="1134"/>
          <w:tab w:val="left" w:pos="1360"/>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В работе Молодежного совета (молодежного совещательного органа) могут принимать участие преподаватели (кураторы), оказывая содействие по организации классных собраний и других мероприятий, связанных с реализацией инициативных проектов. Преподаватели соблюдают нейтральность и не принимают участие в идентификации и выборе инициативных проектов.</w:t>
      </w:r>
    </w:p>
    <w:p w:rsidR="00C071A3" w:rsidRPr="00C071A3" w:rsidRDefault="00C071A3" w:rsidP="00482553">
      <w:pPr>
        <w:widowControl w:val="0"/>
        <w:numPr>
          <w:ilvl w:val="1"/>
          <w:numId w:val="31"/>
        </w:numPr>
        <w:tabs>
          <w:tab w:val="clear" w:pos="0"/>
        </w:tabs>
        <w:overflowPunct/>
        <w:spacing w:after="0" w:line="240" w:lineRule="auto"/>
        <w:ind w:left="0" w:right="4" w:firstLine="851"/>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Молодежный</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pacing w:val="-2"/>
          <w:sz w:val="24"/>
          <w:szCs w:val="24"/>
        </w:rPr>
        <w:t xml:space="preserve">совет </w:t>
      </w:r>
      <w:r w:rsidRPr="00C071A3">
        <w:rPr>
          <w:rFonts w:ascii="Times New Roman" w:eastAsia="Times New Roman" w:hAnsi="Times New Roman" w:cs="Times New Roman"/>
          <w:color w:val="000000"/>
          <w:sz w:val="24"/>
          <w:szCs w:val="24"/>
        </w:rPr>
        <w:t>(молодежный совещательный орган)</w:t>
      </w:r>
      <w:r w:rsidRPr="00C071A3">
        <w:rPr>
          <w:rFonts w:ascii="Times New Roman" w:eastAsia="Times New Roman" w:hAnsi="Times New Roman" w:cs="Times New Roman"/>
          <w:color w:val="000000"/>
          <w:spacing w:val="-2"/>
          <w:sz w:val="24"/>
          <w:szCs w:val="24"/>
        </w:rPr>
        <w:t>:</w:t>
      </w:r>
    </w:p>
    <w:p w:rsidR="00C071A3" w:rsidRPr="00C071A3" w:rsidRDefault="00C071A3" w:rsidP="00482553">
      <w:pPr>
        <w:widowControl w:val="0"/>
        <w:numPr>
          <w:ilvl w:val="0"/>
          <w:numId w:val="25"/>
        </w:numPr>
        <w:tabs>
          <w:tab w:val="clear" w:pos="0"/>
        </w:tabs>
        <w:overflowPunct/>
        <w:spacing w:after="0" w:line="240" w:lineRule="auto"/>
        <w:ind w:left="0" w:right="4" w:firstLine="851"/>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организует</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и</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проводит</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информационную</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pacing w:val="-2"/>
          <w:sz w:val="24"/>
          <w:szCs w:val="24"/>
        </w:rPr>
        <w:t>кампанию;</w:t>
      </w:r>
    </w:p>
    <w:p w:rsidR="00C071A3" w:rsidRPr="00C071A3" w:rsidRDefault="00C071A3" w:rsidP="00482553">
      <w:pPr>
        <w:widowControl w:val="0"/>
        <w:numPr>
          <w:ilvl w:val="0"/>
          <w:numId w:val="25"/>
        </w:numPr>
        <w:tabs>
          <w:tab w:val="clear" w:pos="0"/>
        </w:tabs>
        <w:overflowPunct/>
        <w:spacing w:after="0" w:line="240" w:lineRule="auto"/>
        <w:ind w:left="0" w:right="4" w:firstLine="851"/>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организует и проводит внутри школы (учреждения дополнительного образования) классные и общие собрания по выдвижению, обсуждению и последующему отбору инициативных </w:t>
      </w:r>
      <w:r w:rsidRPr="00C071A3">
        <w:rPr>
          <w:rFonts w:ascii="Times New Roman" w:eastAsia="Times New Roman" w:hAnsi="Times New Roman" w:cs="Times New Roman"/>
          <w:color w:val="000000"/>
          <w:spacing w:val="-2"/>
          <w:sz w:val="24"/>
          <w:szCs w:val="24"/>
        </w:rPr>
        <w:t>проектов;</w:t>
      </w:r>
    </w:p>
    <w:p w:rsidR="00C071A3" w:rsidRPr="00C071A3" w:rsidRDefault="00C071A3" w:rsidP="00482553">
      <w:pPr>
        <w:widowControl w:val="0"/>
        <w:numPr>
          <w:ilvl w:val="0"/>
          <w:numId w:val="25"/>
        </w:numPr>
        <w:tabs>
          <w:tab w:val="clear" w:pos="0"/>
        </w:tabs>
        <w:overflowPunct/>
        <w:spacing w:after="0" w:line="240" w:lineRule="auto"/>
        <w:ind w:left="0" w:right="4" w:firstLine="851"/>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совместно с представителями Управления образования, </w:t>
      </w:r>
      <w:proofErr w:type="gramStart"/>
      <w:r w:rsidRPr="00C071A3">
        <w:rPr>
          <w:rFonts w:ascii="Times New Roman" w:eastAsia="Times New Roman" w:hAnsi="Times New Roman" w:cs="Times New Roman"/>
          <w:color w:val="000000"/>
          <w:sz w:val="24"/>
          <w:szCs w:val="24"/>
        </w:rPr>
        <w:t>Департамента  проводит</w:t>
      </w:r>
      <w:proofErr w:type="gramEnd"/>
      <w:r w:rsidRPr="00C071A3">
        <w:rPr>
          <w:rFonts w:ascii="Times New Roman" w:eastAsia="Times New Roman" w:hAnsi="Times New Roman" w:cs="Times New Roman"/>
          <w:color w:val="000000"/>
          <w:sz w:val="24"/>
          <w:szCs w:val="24"/>
        </w:rPr>
        <w:t xml:space="preserve"> предварительный технический анализ выдвинутых предложений;</w:t>
      </w:r>
    </w:p>
    <w:p w:rsidR="00C071A3" w:rsidRPr="00C071A3" w:rsidRDefault="00C071A3" w:rsidP="00482553">
      <w:pPr>
        <w:widowControl w:val="0"/>
        <w:numPr>
          <w:ilvl w:val="0"/>
          <w:numId w:val="25"/>
        </w:numPr>
        <w:tabs>
          <w:tab w:val="clear" w:pos="0"/>
        </w:tabs>
        <w:overflowPunct/>
        <w:spacing w:after="0" w:line="240" w:lineRule="auto"/>
        <w:ind w:left="0" w:right="4" w:firstLine="851"/>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осуществляет мониторинг реализации инициативных проектов, информирует заинтересованных участников, а также широкую общественность о ходе их реализации;</w:t>
      </w:r>
    </w:p>
    <w:p w:rsidR="00C071A3" w:rsidRPr="00C071A3" w:rsidRDefault="00C071A3" w:rsidP="00482553">
      <w:pPr>
        <w:widowControl w:val="0"/>
        <w:numPr>
          <w:ilvl w:val="0"/>
          <w:numId w:val="25"/>
        </w:numPr>
        <w:tabs>
          <w:tab w:val="clear" w:pos="0"/>
        </w:tabs>
        <w:overflowPunct/>
        <w:spacing w:after="0" w:line="240" w:lineRule="auto"/>
        <w:ind w:left="0" w:right="4" w:firstLine="851"/>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организует проведение, подсчет голосов и</w:t>
      </w:r>
      <w:r w:rsidRPr="00C071A3">
        <w:rPr>
          <w:rFonts w:ascii="Times New Roman" w:eastAsia="Times New Roman" w:hAnsi="Times New Roman" w:cs="Times New Roman"/>
          <w:color w:val="000000"/>
          <w:spacing w:val="-1"/>
          <w:sz w:val="24"/>
          <w:szCs w:val="24"/>
        </w:rPr>
        <w:t xml:space="preserve"> </w:t>
      </w:r>
      <w:r w:rsidRPr="00C071A3">
        <w:rPr>
          <w:rFonts w:ascii="Times New Roman" w:eastAsia="Times New Roman" w:hAnsi="Times New Roman" w:cs="Times New Roman"/>
          <w:color w:val="000000"/>
          <w:sz w:val="24"/>
          <w:szCs w:val="24"/>
        </w:rPr>
        <w:t>объявление</w:t>
      </w:r>
      <w:r w:rsidRPr="00C071A3">
        <w:rPr>
          <w:rFonts w:ascii="Times New Roman" w:eastAsia="Times New Roman" w:hAnsi="Times New Roman" w:cs="Times New Roman"/>
          <w:color w:val="000000"/>
          <w:spacing w:val="-1"/>
          <w:sz w:val="24"/>
          <w:szCs w:val="24"/>
        </w:rPr>
        <w:t xml:space="preserve"> </w:t>
      </w:r>
      <w:r w:rsidRPr="00C071A3">
        <w:rPr>
          <w:rFonts w:ascii="Times New Roman" w:eastAsia="Times New Roman" w:hAnsi="Times New Roman" w:cs="Times New Roman"/>
          <w:color w:val="000000"/>
          <w:sz w:val="24"/>
          <w:szCs w:val="24"/>
        </w:rPr>
        <w:t>результатов общешкольного голосования;</w:t>
      </w:r>
    </w:p>
    <w:p w:rsidR="00C071A3" w:rsidRPr="00C071A3" w:rsidRDefault="00C071A3" w:rsidP="00482553">
      <w:pPr>
        <w:widowControl w:val="0"/>
        <w:numPr>
          <w:ilvl w:val="0"/>
          <w:numId w:val="25"/>
        </w:numPr>
        <w:tabs>
          <w:tab w:val="clear" w:pos="0"/>
        </w:tabs>
        <w:overflowPunct/>
        <w:spacing w:after="0" w:line="240" w:lineRule="auto"/>
        <w:ind w:left="0" w:right="4" w:firstLine="851"/>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составляет заявку на реализацию инициативного проекта, направляет ее в Администрацию;</w:t>
      </w:r>
    </w:p>
    <w:p w:rsidR="00C071A3" w:rsidRPr="00C071A3" w:rsidRDefault="00C071A3" w:rsidP="00482553">
      <w:pPr>
        <w:widowControl w:val="0"/>
        <w:numPr>
          <w:ilvl w:val="0"/>
          <w:numId w:val="25"/>
        </w:numPr>
        <w:tabs>
          <w:tab w:val="clear" w:pos="0"/>
        </w:tabs>
        <w:overflowPunct/>
        <w:spacing w:after="0" w:line="240" w:lineRule="auto"/>
        <w:ind w:left="0" w:right="4" w:firstLine="851"/>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осуществляет мониторинг реализации инициативных проектов, информирует заинтересованных участников о ходе их реализации.</w:t>
      </w:r>
    </w:p>
    <w:p w:rsidR="00C071A3" w:rsidRPr="00C071A3" w:rsidRDefault="00C071A3" w:rsidP="00482553">
      <w:pPr>
        <w:widowControl w:val="0"/>
        <w:numPr>
          <w:ilvl w:val="0"/>
          <w:numId w:val="31"/>
        </w:numPr>
        <w:tabs>
          <w:tab w:val="left" w:pos="0"/>
          <w:tab w:val="left" w:pos="284"/>
          <w:tab w:val="left" w:pos="9356"/>
        </w:tabs>
        <w:overflowPunct/>
        <w:spacing w:before="240" w:after="240" w:line="240" w:lineRule="auto"/>
        <w:ind w:left="0" w:right="4" w:firstLine="0"/>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Порядок</w:t>
      </w:r>
      <w:r w:rsidRPr="00C071A3">
        <w:rPr>
          <w:rFonts w:ascii="Times New Roman" w:eastAsia="Times New Roman" w:hAnsi="Times New Roman" w:cs="Times New Roman"/>
          <w:b/>
          <w:color w:val="000000"/>
          <w:spacing w:val="-8"/>
          <w:sz w:val="24"/>
          <w:szCs w:val="24"/>
        </w:rPr>
        <w:t xml:space="preserve"> </w:t>
      </w:r>
      <w:r w:rsidRPr="00C071A3">
        <w:rPr>
          <w:rFonts w:ascii="Times New Roman" w:eastAsia="Times New Roman" w:hAnsi="Times New Roman" w:cs="Times New Roman"/>
          <w:b/>
          <w:color w:val="000000"/>
          <w:sz w:val="24"/>
          <w:szCs w:val="24"/>
        </w:rPr>
        <w:t>реализации</w:t>
      </w:r>
      <w:r w:rsidRPr="00C071A3">
        <w:rPr>
          <w:rFonts w:ascii="Times New Roman" w:eastAsia="Times New Roman" w:hAnsi="Times New Roman" w:cs="Times New Roman"/>
          <w:b/>
          <w:color w:val="000000"/>
          <w:spacing w:val="-7"/>
          <w:sz w:val="24"/>
          <w:szCs w:val="24"/>
        </w:rPr>
        <w:t xml:space="preserve"> </w:t>
      </w:r>
      <w:r w:rsidRPr="00C071A3">
        <w:rPr>
          <w:rFonts w:ascii="Times New Roman" w:eastAsia="Times New Roman" w:hAnsi="Times New Roman" w:cs="Times New Roman"/>
          <w:b/>
          <w:color w:val="000000"/>
          <w:sz w:val="24"/>
          <w:szCs w:val="24"/>
        </w:rPr>
        <w:t>инициативных</w:t>
      </w:r>
      <w:r w:rsidRPr="00C071A3">
        <w:rPr>
          <w:rFonts w:ascii="Times New Roman" w:eastAsia="Times New Roman" w:hAnsi="Times New Roman" w:cs="Times New Roman"/>
          <w:b/>
          <w:color w:val="000000"/>
          <w:spacing w:val="-7"/>
          <w:sz w:val="24"/>
          <w:szCs w:val="24"/>
        </w:rPr>
        <w:t xml:space="preserve"> </w:t>
      </w:r>
      <w:r w:rsidRPr="00C071A3">
        <w:rPr>
          <w:rFonts w:ascii="Times New Roman" w:eastAsia="Times New Roman" w:hAnsi="Times New Roman" w:cs="Times New Roman"/>
          <w:b/>
          <w:color w:val="000000"/>
          <w:spacing w:val="-2"/>
          <w:sz w:val="24"/>
          <w:szCs w:val="24"/>
        </w:rPr>
        <w:t>проектов</w:t>
      </w:r>
    </w:p>
    <w:p w:rsidR="00C071A3" w:rsidRPr="00C071A3" w:rsidRDefault="00C071A3" w:rsidP="00482553">
      <w:pPr>
        <w:widowControl w:val="0"/>
        <w:numPr>
          <w:ilvl w:val="1"/>
          <w:numId w:val="31"/>
        </w:numPr>
        <w:tabs>
          <w:tab w:val="left" w:pos="1392"/>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 первом этапе проводится первичная идентификация, выдвижение</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и</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обсуждение</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предварительных</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проектных</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предложений на</w:t>
      </w:r>
      <w:r w:rsidRPr="00C071A3">
        <w:rPr>
          <w:rFonts w:ascii="Times New Roman" w:eastAsia="Times New Roman" w:hAnsi="Times New Roman" w:cs="Times New Roman"/>
          <w:color w:val="000000"/>
          <w:spacing w:val="78"/>
          <w:w w:val="150"/>
          <w:sz w:val="24"/>
          <w:szCs w:val="24"/>
        </w:rPr>
        <w:t xml:space="preserve"> </w:t>
      </w:r>
      <w:r w:rsidRPr="00C071A3">
        <w:rPr>
          <w:rFonts w:ascii="Times New Roman" w:eastAsia="Times New Roman" w:hAnsi="Times New Roman" w:cs="Times New Roman"/>
          <w:color w:val="000000"/>
          <w:sz w:val="24"/>
          <w:szCs w:val="24"/>
        </w:rPr>
        <w:t>классных</w:t>
      </w:r>
      <w:r w:rsidRPr="00C071A3">
        <w:rPr>
          <w:rFonts w:ascii="Times New Roman" w:eastAsia="Times New Roman" w:hAnsi="Times New Roman" w:cs="Times New Roman"/>
          <w:color w:val="000000"/>
          <w:spacing w:val="78"/>
          <w:w w:val="150"/>
          <w:sz w:val="24"/>
          <w:szCs w:val="24"/>
        </w:rPr>
        <w:t xml:space="preserve"> </w:t>
      </w:r>
      <w:r w:rsidRPr="00C071A3">
        <w:rPr>
          <w:rFonts w:ascii="Times New Roman" w:eastAsia="Times New Roman" w:hAnsi="Times New Roman" w:cs="Times New Roman"/>
          <w:color w:val="000000"/>
          <w:sz w:val="24"/>
          <w:szCs w:val="24"/>
        </w:rPr>
        <w:t>собраниях</w:t>
      </w:r>
      <w:r w:rsidRPr="00C071A3">
        <w:rPr>
          <w:rFonts w:ascii="Times New Roman" w:eastAsia="Times New Roman" w:hAnsi="Times New Roman" w:cs="Times New Roman"/>
          <w:color w:val="000000"/>
          <w:spacing w:val="80"/>
          <w:w w:val="150"/>
          <w:sz w:val="24"/>
          <w:szCs w:val="24"/>
        </w:rPr>
        <w:t xml:space="preserve"> </w:t>
      </w:r>
      <w:r w:rsidRPr="00C071A3">
        <w:rPr>
          <w:rFonts w:ascii="Times New Roman" w:eastAsia="Times New Roman" w:hAnsi="Times New Roman" w:cs="Times New Roman"/>
          <w:color w:val="000000"/>
          <w:sz w:val="24"/>
          <w:szCs w:val="24"/>
        </w:rPr>
        <w:t>старшеклассников,</w:t>
      </w:r>
      <w:r w:rsidRPr="00C071A3">
        <w:rPr>
          <w:rFonts w:ascii="Times New Roman" w:eastAsia="Times New Roman" w:hAnsi="Times New Roman" w:cs="Times New Roman"/>
          <w:color w:val="000000"/>
          <w:spacing w:val="77"/>
          <w:w w:val="150"/>
          <w:sz w:val="24"/>
          <w:szCs w:val="24"/>
        </w:rPr>
        <w:t xml:space="preserve"> </w:t>
      </w:r>
      <w:r w:rsidRPr="00C071A3">
        <w:rPr>
          <w:rFonts w:ascii="Times New Roman" w:eastAsia="Times New Roman" w:hAnsi="Times New Roman" w:cs="Times New Roman"/>
          <w:color w:val="000000"/>
          <w:sz w:val="24"/>
          <w:szCs w:val="24"/>
        </w:rPr>
        <w:t>собрании</w:t>
      </w:r>
      <w:r w:rsidRPr="00C071A3">
        <w:rPr>
          <w:rFonts w:ascii="Times New Roman" w:eastAsia="Times New Roman" w:hAnsi="Times New Roman" w:cs="Times New Roman"/>
          <w:color w:val="000000"/>
          <w:spacing w:val="79"/>
          <w:w w:val="150"/>
          <w:sz w:val="24"/>
          <w:szCs w:val="24"/>
        </w:rPr>
        <w:t xml:space="preserve"> </w:t>
      </w:r>
      <w:r w:rsidRPr="00C071A3">
        <w:rPr>
          <w:rFonts w:ascii="Times New Roman" w:eastAsia="Times New Roman" w:hAnsi="Times New Roman" w:cs="Times New Roman"/>
          <w:color w:val="000000"/>
          <w:sz w:val="24"/>
          <w:szCs w:val="24"/>
        </w:rPr>
        <w:t>учащихся в учреждении дополнительного образования.</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 данном этапе курирующими преподавателями проводится предварительная экспертиза проектных предложений на соответствие условиям настоящего Порядка.</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общешкольном</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собрании</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старшеклассников,</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собрании</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 xml:space="preserve">учащихся в учреждении </w:t>
      </w:r>
      <w:r w:rsidRPr="00C071A3">
        <w:rPr>
          <w:rFonts w:ascii="Times New Roman" w:eastAsia="Times New Roman" w:hAnsi="Times New Roman" w:cs="Times New Roman"/>
          <w:color w:val="000000"/>
          <w:sz w:val="24"/>
          <w:szCs w:val="24"/>
        </w:rPr>
        <w:lastRenderedPageBreak/>
        <w:t>дополнительного образования проводится представление проектных предложений и голосование.</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По результатам этапа возможна доработка, уточнение, объединение проектных предложений.</w:t>
      </w:r>
    </w:p>
    <w:p w:rsidR="00C071A3" w:rsidRPr="00C071A3" w:rsidRDefault="00C071A3" w:rsidP="00482553">
      <w:pPr>
        <w:widowControl w:val="0"/>
        <w:numPr>
          <w:ilvl w:val="1"/>
          <w:numId w:val="31"/>
        </w:numPr>
        <w:tabs>
          <w:tab w:val="left" w:pos="123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 втором этапе делегированными представителями от классов (инициаторами проектных предложений) совместно с Молодежным советом (молодежным совещательным органом) проводится оформление проектных предложений и их представление на собрании делегатов.</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В собрании делегатов принимают участие представители Управления образования, Департамента, консультируя участников собрания по вопросам, связанным с реализацией проектных предложений.</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По результатам этапа возможна доработка, уточнение, объединение проектных предложений.</w:t>
      </w:r>
    </w:p>
    <w:p w:rsidR="00C071A3" w:rsidRPr="00C071A3" w:rsidRDefault="00C071A3" w:rsidP="00482553">
      <w:pPr>
        <w:widowControl w:val="0"/>
        <w:numPr>
          <w:ilvl w:val="1"/>
          <w:numId w:val="31"/>
        </w:numPr>
        <w:tabs>
          <w:tab w:val="left" w:pos="1298"/>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 третьем этапе Управление образования, Департамент совместно с Молодежным советом (молодежным совещательным органом) проводят предварительный технический анализ проектных предложений.</w:t>
      </w:r>
    </w:p>
    <w:p w:rsidR="00C071A3" w:rsidRPr="00C071A3" w:rsidRDefault="00C071A3" w:rsidP="00482553">
      <w:pPr>
        <w:widowControl w:val="0"/>
        <w:numPr>
          <w:ilvl w:val="2"/>
          <w:numId w:val="31"/>
        </w:numPr>
        <w:tabs>
          <w:tab w:val="left" w:pos="438"/>
          <w:tab w:val="left" w:pos="1327"/>
          <w:tab w:val="left" w:pos="1713"/>
          <w:tab w:val="left" w:pos="1884"/>
          <w:tab w:val="left" w:pos="2886"/>
          <w:tab w:val="left" w:pos="3511"/>
          <w:tab w:val="left" w:pos="3680"/>
          <w:tab w:val="left" w:pos="4867"/>
          <w:tab w:val="left" w:pos="5072"/>
          <w:tab w:val="left" w:pos="5563"/>
          <w:tab w:val="left" w:pos="6101"/>
          <w:tab w:val="left" w:pos="6158"/>
          <w:tab w:val="left" w:pos="6625"/>
          <w:tab w:val="left" w:pos="7424"/>
          <w:tab w:val="left" w:pos="7559"/>
          <w:tab w:val="left" w:pos="797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4"/>
          <w:sz w:val="24"/>
          <w:szCs w:val="24"/>
        </w:rPr>
        <w:t xml:space="preserve">Целью </w:t>
      </w:r>
      <w:r w:rsidRPr="00C071A3">
        <w:rPr>
          <w:rFonts w:ascii="Times New Roman" w:eastAsia="Times New Roman" w:hAnsi="Times New Roman" w:cs="Times New Roman"/>
          <w:color w:val="000000"/>
          <w:spacing w:val="-2"/>
          <w:sz w:val="24"/>
          <w:szCs w:val="24"/>
        </w:rPr>
        <w:t xml:space="preserve">технического анализа является определение </w:t>
      </w:r>
      <w:r w:rsidRPr="00C071A3">
        <w:rPr>
          <w:rFonts w:ascii="Times New Roman" w:eastAsia="Times New Roman" w:hAnsi="Times New Roman" w:cs="Times New Roman"/>
          <w:color w:val="000000"/>
          <w:sz w:val="24"/>
          <w:szCs w:val="24"/>
        </w:rPr>
        <w:t>соответствия</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заявленного</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проектного</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предложения</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следующим</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 xml:space="preserve">критериям: </w:t>
      </w:r>
    </w:p>
    <w:p w:rsidR="00C071A3" w:rsidRPr="00C071A3" w:rsidRDefault="00C071A3" w:rsidP="00C071A3">
      <w:pPr>
        <w:widowControl w:val="0"/>
        <w:tabs>
          <w:tab w:val="left" w:pos="438"/>
          <w:tab w:val="left" w:pos="1327"/>
          <w:tab w:val="left" w:pos="1713"/>
          <w:tab w:val="left" w:pos="1884"/>
          <w:tab w:val="left" w:pos="2886"/>
          <w:tab w:val="left" w:pos="3511"/>
          <w:tab w:val="left" w:pos="3680"/>
          <w:tab w:val="left" w:pos="4867"/>
          <w:tab w:val="left" w:pos="5072"/>
          <w:tab w:val="left" w:pos="5563"/>
          <w:tab w:val="left" w:pos="6101"/>
          <w:tab w:val="left" w:pos="6158"/>
          <w:tab w:val="left" w:pos="6625"/>
          <w:tab w:val="left" w:pos="7424"/>
          <w:tab w:val="left" w:pos="7559"/>
          <w:tab w:val="left" w:pos="7973"/>
          <w:tab w:val="left" w:pos="9356"/>
        </w:tabs>
        <w:overflowPunct/>
        <w:spacing w:after="0" w:line="240" w:lineRule="auto"/>
        <w:ind w:right="4" w:firstLine="709"/>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6"/>
          <w:sz w:val="24"/>
          <w:szCs w:val="24"/>
        </w:rPr>
        <w:t xml:space="preserve">а) </w:t>
      </w:r>
      <w:r w:rsidRPr="00C071A3">
        <w:rPr>
          <w:rFonts w:ascii="Times New Roman" w:eastAsia="Times New Roman" w:hAnsi="Times New Roman" w:cs="Times New Roman"/>
          <w:color w:val="000000"/>
          <w:spacing w:val="-2"/>
          <w:sz w:val="24"/>
          <w:szCs w:val="24"/>
        </w:rPr>
        <w:t xml:space="preserve">проектное предложение соответствует полномочиям органов местного самоуправления городского округа </w:t>
      </w:r>
      <w:r w:rsidRPr="00C071A3">
        <w:rPr>
          <w:rFonts w:ascii="Times New Roman" w:eastAsia="Times New Roman" w:hAnsi="Times New Roman" w:cs="Times New Roman"/>
          <w:color w:val="000000"/>
          <w:spacing w:val="-5"/>
          <w:sz w:val="24"/>
          <w:szCs w:val="24"/>
        </w:rPr>
        <w:t xml:space="preserve">по </w:t>
      </w:r>
      <w:r w:rsidRPr="00C071A3">
        <w:rPr>
          <w:rFonts w:ascii="Times New Roman" w:eastAsia="Times New Roman" w:hAnsi="Times New Roman" w:cs="Times New Roman"/>
          <w:color w:val="000000"/>
          <w:spacing w:val="-2"/>
          <w:sz w:val="24"/>
          <w:szCs w:val="24"/>
        </w:rPr>
        <w:t xml:space="preserve">решению вопросов </w:t>
      </w:r>
      <w:r w:rsidRPr="00C071A3">
        <w:rPr>
          <w:rFonts w:ascii="Times New Roman" w:eastAsia="Times New Roman" w:hAnsi="Times New Roman" w:cs="Times New Roman"/>
          <w:color w:val="000000"/>
          <w:sz w:val="24"/>
          <w:szCs w:val="24"/>
        </w:rPr>
        <w:t>местного</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pacing w:val="-2"/>
          <w:sz w:val="24"/>
          <w:szCs w:val="24"/>
        </w:rPr>
        <w:t>значения;</w:t>
      </w:r>
    </w:p>
    <w:p w:rsidR="00C071A3" w:rsidRPr="00C071A3" w:rsidRDefault="00C071A3" w:rsidP="00C071A3">
      <w:pPr>
        <w:widowControl w:val="0"/>
        <w:tabs>
          <w:tab w:val="left" w:pos="1558"/>
          <w:tab w:val="left" w:pos="2332"/>
          <w:tab w:val="left" w:pos="2649"/>
          <w:tab w:val="left" w:pos="3313"/>
          <w:tab w:val="left" w:pos="4058"/>
          <w:tab w:val="left" w:pos="5198"/>
          <w:tab w:val="left" w:pos="5740"/>
          <w:tab w:val="left" w:pos="6886"/>
          <w:tab w:val="left" w:pos="7088"/>
          <w:tab w:val="left" w:pos="7384"/>
          <w:tab w:val="left" w:pos="8930"/>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б)</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существующие</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объекты,</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включая</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объекты</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землепользования,</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на которые</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направлено</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проектное</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предложение,</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находятся</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rPr>
        <w:t xml:space="preserve">собственности </w:t>
      </w:r>
      <w:r w:rsidRPr="00C071A3">
        <w:rPr>
          <w:rFonts w:ascii="Times New Roman" w:eastAsia="Times New Roman" w:hAnsi="Times New Roman" w:cs="Times New Roman"/>
          <w:color w:val="000000"/>
          <w:spacing w:val="-2"/>
          <w:sz w:val="24"/>
          <w:szCs w:val="24"/>
        </w:rPr>
        <w:t>городского</w:t>
      </w:r>
      <w:r w:rsidRPr="00C071A3">
        <w:rPr>
          <w:rFonts w:ascii="Times New Roman" w:eastAsia="Times New Roman" w:hAnsi="Times New Roman" w:cs="Times New Roman"/>
          <w:color w:val="000000"/>
          <w:sz w:val="24"/>
          <w:szCs w:val="24"/>
        </w:rPr>
        <w:t xml:space="preserve"> </w:t>
      </w:r>
      <w:r w:rsidRPr="00C071A3">
        <w:rPr>
          <w:rFonts w:ascii="Times New Roman" w:eastAsia="Times New Roman" w:hAnsi="Times New Roman" w:cs="Times New Roman"/>
          <w:color w:val="000000"/>
          <w:spacing w:val="-2"/>
          <w:sz w:val="24"/>
          <w:szCs w:val="24"/>
        </w:rPr>
        <w:t xml:space="preserve">округа, </w:t>
      </w:r>
      <w:r w:rsidRPr="00C071A3">
        <w:rPr>
          <w:rFonts w:ascii="Times New Roman" w:eastAsia="Times New Roman" w:hAnsi="Times New Roman" w:cs="Times New Roman"/>
          <w:color w:val="000000"/>
          <w:spacing w:val="-4"/>
          <w:sz w:val="24"/>
          <w:szCs w:val="24"/>
        </w:rPr>
        <w:t xml:space="preserve">или </w:t>
      </w:r>
      <w:r w:rsidRPr="00C071A3">
        <w:rPr>
          <w:rFonts w:ascii="Times New Roman" w:eastAsia="Times New Roman" w:hAnsi="Times New Roman" w:cs="Times New Roman"/>
          <w:color w:val="000000"/>
          <w:spacing w:val="-2"/>
          <w:sz w:val="24"/>
          <w:szCs w:val="24"/>
        </w:rPr>
        <w:t xml:space="preserve">представлены обязательства собственника </w:t>
      </w:r>
      <w:r w:rsidRPr="00C071A3">
        <w:rPr>
          <w:rFonts w:ascii="Times New Roman" w:eastAsia="Times New Roman" w:hAnsi="Times New Roman" w:cs="Times New Roman"/>
          <w:color w:val="000000"/>
          <w:spacing w:val="-10"/>
          <w:sz w:val="24"/>
          <w:szCs w:val="24"/>
        </w:rPr>
        <w:t xml:space="preserve">о </w:t>
      </w:r>
      <w:r w:rsidRPr="00C071A3">
        <w:rPr>
          <w:rFonts w:ascii="Times New Roman" w:eastAsia="Times New Roman" w:hAnsi="Times New Roman" w:cs="Times New Roman"/>
          <w:color w:val="000000"/>
          <w:sz w:val="24"/>
          <w:szCs w:val="24"/>
        </w:rPr>
        <w:t xml:space="preserve">готовности и условиях передачи объекта в муниципальную собственность; </w:t>
      </w:r>
    </w:p>
    <w:p w:rsidR="00C071A3" w:rsidRPr="00C071A3" w:rsidRDefault="00C071A3" w:rsidP="00C071A3">
      <w:pPr>
        <w:widowControl w:val="0"/>
        <w:tabs>
          <w:tab w:val="left" w:pos="1558"/>
          <w:tab w:val="left" w:pos="2332"/>
          <w:tab w:val="left" w:pos="2649"/>
          <w:tab w:val="left" w:pos="3313"/>
          <w:tab w:val="left" w:pos="4058"/>
          <w:tab w:val="left" w:pos="5198"/>
          <w:tab w:val="left" w:pos="5740"/>
          <w:tab w:val="left" w:pos="6886"/>
          <w:tab w:val="left" w:pos="7088"/>
          <w:tab w:val="left" w:pos="7384"/>
          <w:tab w:val="left" w:pos="8930"/>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в) проектное предложение не противоречит утвержденным правилам </w:t>
      </w:r>
      <w:r w:rsidRPr="00C071A3">
        <w:rPr>
          <w:rFonts w:ascii="Times New Roman" w:eastAsia="Times New Roman" w:hAnsi="Times New Roman" w:cs="Times New Roman"/>
          <w:color w:val="000000"/>
          <w:spacing w:val="-2"/>
          <w:sz w:val="24"/>
          <w:szCs w:val="24"/>
        </w:rPr>
        <w:t xml:space="preserve">благоустройства территории городского округа </w:t>
      </w:r>
      <w:r w:rsidRPr="00C071A3">
        <w:rPr>
          <w:rFonts w:ascii="Times New Roman" w:eastAsia="Times New Roman" w:hAnsi="Times New Roman" w:cs="Times New Roman"/>
          <w:color w:val="000000"/>
          <w:spacing w:val="-10"/>
          <w:sz w:val="24"/>
          <w:szCs w:val="24"/>
        </w:rPr>
        <w:t xml:space="preserve">и </w:t>
      </w:r>
      <w:r w:rsidRPr="00C071A3">
        <w:rPr>
          <w:rFonts w:ascii="Times New Roman" w:eastAsia="Times New Roman" w:hAnsi="Times New Roman" w:cs="Times New Roman"/>
          <w:color w:val="000000"/>
          <w:spacing w:val="-2"/>
          <w:sz w:val="24"/>
          <w:szCs w:val="24"/>
        </w:rPr>
        <w:t xml:space="preserve">действующим </w:t>
      </w:r>
      <w:r w:rsidRPr="00C071A3">
        <w:rPr>
          <w:rFonts w:ascii="Times New Roman" w:eastAsia="Times New Roman" w:hAnsi="Times New Roman" w:cs="Times New Roman"/>
          <w:color w:val="000000"/>
          <w:sz w:val="24"/>
          <w:szCs w:val="24"/>
        </w:rPr>
        <w:t>муниципальным</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pacing w:val="-2"/>
          <w:sz w:val="24"/>
          <w:szCs w:val="24"/>
        </w:rPr>
        <w:t>программам;</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г) проектное предложение включает планируемые мероприятия по содержанию и обслуживанию создаваемых объектов;</w:t>
      </w:r>
    </w:p>
    <w:p w:rsidR="00C071A3" w:rsidRPr="00C071A3" w:rsidRDefault="00C071A3" w:rsidP="00C071A3">
      <w:pPr>
        <w:widowControl w:val="0"/>
        <w:tabs>
          <w:tab w:val="left" w:pos="9356"/>
        </w:tabs>
        <w:overflowPunct/>
        <w:spacing w:after="0" w:line="240" w:lineRule="auto"/>
        <w:ind w:left="2"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д) реализация проектного предложения не влечет негативного воздействия на окружающую среду.</w:t>
      </w:r>
    </w:p>
    <w:p w:rsidR="00C071A3" w:rsidRPr="00C071A3" w:rsidRDefault="00C071A3" w:rsidP="00482553">
      <w:pPr>
        <w:widowControl w:val="0"/>
        <w:numPr>
          <w:ilvl w:val="2"/>
          <w:numId w:val="31"/>
        </w:numPr>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По результатам проведенного технического анализа Управление образования, Департамент формируют заключение о реализуемости по каждому из рассматриваемых проектных предложений. Проектные предложения, получившие отрицательное</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заключение,</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к</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общешкольному</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голосованию,</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голосованию</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в учреждении дополнительного образования не допускаются.</w:t>
      </w:r>
    </w:p>
    <w:p w:rsidR="00C071A3" w:rsidRPr="00C071A3" w:rsidRDefault="00C071A3" w:rsidP="00482553">
      <w:pPr>
        <w:widowControl w:val="0"/>
        <w:numPr>
          <w:ilvl w:val="2"/>
          <w:numId w:val="31"/>
        </w:numPr>
        <w:tabs>
          <w:tab w:val="left" w:pos="1276"/>
          <w:tab w:val="left" w:pos="1670"/>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В случае выявления обстоятельств, препятствующих реализации</w:t>
      </w:r>
      <w:r w:rsidRPr="00C071A3">
        <w:rPr>
          <w:rFonts w:ascii="Times New Roman" w:eastAsia="Times New Roman" w:hAnsi="Times New Roman" w:cs="Times New Roman"/>
          <w:color w:val="000000"/>
          <w:spacing w:val="-18"/>
          <w:sz w:val="24"/>
          <w:szCs w:val="24"/>
        </w:rPr>
        <w:t xml:space="preserve"> </w:t>
      </w:r>
      <w:r w:rsidRPr="00C071A3">
        <w:rPr>
          <w:rFonts w:ascii="Times New Roman" w:eastAsia="Times New Roman" w:hAnsi="Times New Roman" w:cs="Times New Roman"/>
          <w:color w:val="000000"/>
          <w:sz w:val="24"/>
          <w:szCs w:val="24"/>
        </w:rPr>
        <w:t>проектного</w:t>
      </w:r>
      <w:r w:rsidRPr="00C071A3">
        <w:rPr>
          <w:rFonts w:ascii="Times New Roman" w:eastAsia="Times New Roman" w:hAnsi="Times New Roman" w:cs="Times New Roman"/>
          <w:color w:val="000000"/>
          <w:spacing w:val="-17"/>
          <w:sz w:val="24"/>
          <w:szCs w:val="24"/>
        </w:rPr>
        <w:t xml:space="preserve"> </w:t>
      </w:r>
      <w:r w:rsidRPr="00C071A3">
        <w:rPr>
          <w:rFonts w:ascii="Times New Roman" w:eastAsia="Times New Roman" w:hAnsi="Times New Roman" w:cs="Times New Roman"/>
          <w:color w:val="000000"/>
          <w:sz w:val="24"/>
          <w:szCs w:val="24"/>
        </w:rPr>
        <w:t>предложения,</w:t>
      </w:r>
      <w:r w:rsidRPr="00C071A3">
        <w:rPr>
          <w:rFonts w:ascii="Times New Roman" w:eastAsia="Times New Roman" w:hAnsi="Times New Roman" w:cs="Times New Roman"/>
          <w:color w:val="000000"/>
          <w:spacing w:val="-18"/>
          <w:sz w:val="24"/>
          <w:szCs w:val="24"/>
        </w:rPr>
        <w:t xml:space="preserve"> </w:t>
      </w:r>
      <w:r w:rsidRPr="00C071A3">
        <w:rPr>
          <w:rFonts w:ascii="Times New Roman" w:eastAsia="Times New Roman" w:hAnsi="Times New Roman" w:cs="Times New Roman"/>
          <w:color w:val="000000"/>
          <w:sz w:val="24"/>
          <w:szCs w:val="24"/>
        </w:rPr>
        <w:t>Управление образования, Департамент</w:t>
      </w:r>
      <w:r w:rsidRPr="00C071A3">
        <w:rPr>
          <w:rFonts w:ascii="Times New Roman" w:eastAsia="Times New Roman" w:hAnsi="Times New Roman" w:cs="Times New Roman"/>
          <w:color w:val="000000"/>
          <w:spacing w:val="-18"/>
          <w:sz w:val="24"/>
          <w:szCs w:val="24"/>
        </w:rPr>
        <w:t xml:space="preserve"> </w:t>
      </w:r>
      <w:r w:rsidRPr="00C071A3">
        <w:rPr>
          <w:rFonts w:ascii="Times New Roman" w:eastAsia="Times New Roman" w:hAnsi="Times New Roman" w:cs="Times New Roman"/>
          <w:color w:val="000000"/>
          <w:sz w:val="24"/>
          <w:szCs w:val="24"/>
        </w:rPr>
        <w:t>уведомляют</w:t>
      </w:r>
      <w:r w:rsidRPr="00C071A3">
        <w:rPr>
          <w:rFonts w:ascii="Times New Roman" w:eastAsia="Times New Roman" w:hAnsi="Times New Roman" w:cs="Times New Roman"/>
          <w:color w:val="000000"/>
          <w:spacing w:val="-17"/>
          <w:sz w:val="24"/>
          <w:szCs w:val="24"/>
        </w:rPr>
        <w:t xml:space="preserve"> </w:t>
      </w:r>
      <w:r w:rsidRPr="00C071A3">
        <w:rPr>
          <w:rFonts w:ascii="Times New Roman" w:eastAsia="Times New Roman" w:hAnsi="Times New Roman" w:cs="Times New Roman"/>
          <w:color w:val="000000"/>
          <w:sz w:val="24"/>
          <w:szCs w:val="24"/>
        </w:rPr>
        <w:t xml:space="preserve">об указанных обстоятельствах школу, учреждение дополнительного </w:t>
      </w:r>
      <w:r w:rsidRPr="00C071A3">
        <w:rPr>
          <w:rFonts w:ascii="Times New Roman" w:eastAsia="Times New Roman" w:hAnsi="Times New Roman" w:cs="Times New Roman"/>
          <w:color w:val="000000"/>
          <w:spacing w:val="-2"/>
          <w:sz w:val="24"/>
          <w:szCs w:val="24"/>
        </w:rPr>
        <w:t>образования соответственно.</w:t>
      </w:r>
    </w:p>
    <w:p w:rsidR="00C071A3" w:rsidRPr="00C071A3" w:rsidRDefault="00C071A3" w:rsidP="00482553">
      <w:pPr>
        <w:widowControl w:val="0"/>
        <w:numPr>
          <w:ilvl w:val="2"/>
          <w:numId w:val="31"/>
        </w:numPr>
        <w:tabs>
          <w:tab w:val="left" w:pos="1276"/>
          <w:tab w:val="left" w:pos="1550"/>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После получения школой, учреждением дополнительного образования уведомления с указанием обстоятельств, препятствующих реализации проектного предложения, Молодежный совет (молодежный совещательный орган) вправе направить в Администрацию другое проектное предложение, отвечающее условиям настоящего Порядка.</w:t>
      </w:r>
    </w:p>
    <w:p w:rsidR="00C071A3" w:rsidRPr="00C071A3" w:rsidRDefault="00C071A3" w:rsidP="00482553">
      <w:pPr>
        <w:widowControl w:val="0"/>
        <w:numPr>
          <w:ilvl w:val="2"/>
          <w:numId w:val="31"/>
        </w:numPr>
        <w:tabs>
          <w:tab w:val="left" w:pos="1276"/>
          <w:tab w:val="left" w:pos="1685"/>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Старшеклассники, учащиеся учреждений дополнительного образования имеют право уточнить проектные предложения,</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том</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числе</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по</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рекомендациям</w:t>
      </w:r>
      <w:r w:rsidRPr="00C071A3">
        <w:rPr>
          <w:rFonts w:ascii="Times New Roman" w:eastAsia="Times New Roman" w:hAnsi="Times New Roman" w:cs="Times New Roman"/>
          <w:color w:val="000000"/>
          <w:spacing w:val="-8"/>
          <w:sz w:val="24"/>
          <w:szCs w:val="24"/>
        </w:rPr>
        <w:t xml:space="preserve"> Управления образования, Департамента</w:t>
      </w:r>
      <w:r w:rsidRPr="00C071A3">
        <w:rPr>
          <w:rFonts w:ascii="Times New Roman" w:eastAsia="Times New Roman" w:hAnsi="Times New Roman" w:cs="Times New Roman"/>
          <w:color w:val="000000"/>
          <w:sz w:val="24"/>
          <w:szCs w:val="24"/>
        </w:rPr>
        <w:t>,</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не</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позднее</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начала</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 xml:space="preserve">этапа общешкольного голосования, голосования в учреждении дополнительного </w:t>
      </w:r>
      <w:r w:rsidRPr="00C071A3">
        <w:rPr>
          <w:rFonts w:ascii="Times New Roman" w:eastAsia="Times New Roman" w:hAnsi="Times New Roman" w:cs="Times New Roman"/>
          <w:color w:val="000000"/>
          <w:spacing w:val="-2"/>
          <w:sz w:val="24"/>
          <w:szCs w:val="24"/>
        </w:rPr>
        <w:t>образования.</w:t>
      </w:r>
    </w:p>
    <w:p w:rsidR="00C071A3" w:rsidRPr="00C071A3" w:rsidRDefault="00C071A3" w:rsidP="00482553">
      <w:pPr>
        <w:widowControl w:val="0"/>
        <w:numPr>
          <w:ilvl w:val="1"/>
          <w:numId w:val="31"/>
        </w:numPr>
        <w:tabs>
          <w:tab w:val="left" w:pos="1276"/>
          <w:tab w:val="left" w:pos="1332"/>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 четвертом этапе проводится представление прошедших предварительный технический анализ инициативных проектов и общешкольное голосование старшеклассников, голосование в учреждении дополнительного образования.</w:t>
      </w:r>
    </w:p>
    <w:p w:rsidR="00C071A3" w:rsidRPr="00C071A3" w:rsidRDefault="00C071A3" w:rsidP="00482553">
      <w:pPr>
        <w:widowControl w:val="0"/>
        <w:numPr>
          <w:ilvl w:val="2"/>
          <w:numId w:val="31"/>
        </w:numPr>
        <w:tabs>
          <w:tab w:val="left" w:pos="1276"/>
          <w:tab w:val="left" w:pos="1469"/>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lastRenderedPageBreak/>
        <w:t>Детальное описание инициативных проектов, допущенных к голосованию, с соответствующими иллюстрационными материалами размещается</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на</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информационных</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стендах</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общедоступных</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местах</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школы, учреждении дополнительного образования. В обязательном порядке информация по инициативным проектам размещается на информационных стендах в помещении школы, учреждения дополнительного образования, где проводится голосование.</w:t>
      </w:r>
    </w:p>
    <w:p w:rsidR="00C071A3" w:rsidRPr="00C071A3" w:rsidRDefault="00C071A3" w:rsidP="00482553">
      <w:pPr>
        <w:widowControl w:val="0"/>
        <w:numPr>
          <w:ilvl w:val="2"/>
          <w:numId w:val="31"/>
        </w:numPr>
        <w:tabs>
          <w:tab w:val="left" w:pos="1276"/>
          <w:tab w:val="left" w:pos="178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Для дополнительного информирования участников инициативных проектов инициативные проекты могут быть представлены на общешкольном собрании, собрании в учреждении дополнительного </w:t>
      </w:r>
      <w:r w:rsidRPr="00C071A3">
        <w:rPr>
          <w:rFonts w:ascii="Times New Roman" w:eastAsia="Times New Roman" w:hAnsi="Times New Roman" w:cs="Times New Roman"/>
          <w:color w:val="000000"/>
          <w:spacing w:val="-2"/>
          <w:sz w:val="24"/>
          <w:szCs w:val="24"/>
        </w:rPr>
        <w:t>образования.</w:t>
      </w:r>
    </w:p>
    <w:p w:rsidR="00C071A3" w:rsidRPr="00C071A3" w:rsidRDefault="00C071A3" w:rsidP="00482553">
      <w:pPr>
        <w:widowControl w:val="0"/>
        <w:numPr>
          <w:ilvl w:val="2"/>
          <w:numId w:val="31"/>
        </w:numPr>
        <w:tabs>
          <w:tab w:val="left" w:pos="127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Молодежный совет (молодежный совещательный орган) заблаговременно информирует участников голосования</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о</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месте</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и</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времени</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проведения</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голосования,</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а</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также</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о</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правилах учета голосов.</w:t>
      </w:r>
    </w:p>
    <w:p w:rsidR="00C071A3" w:rsidRPr="00C071A3" w:rsidRDefault="00C071A3" w:rsidP="00482553">
      <w:pPr>
        <w:widowControl w:val="0"/>
        <w:numPr>
          <w:ilvl w:val="2"/>
          <w:numId w:val="31"/>
        </w:numPr>
        <w:tabs>
          <w:tab w:val="left" w:pos="1276"/>
          <w:tab w:val="left" w:pos="1618"/>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При проведении голосования каждому его участнику предоставляется возможность выбрать два инициативных проекта из перечня предложений, вынесенных на голосование. При этом за инициативный проект от одного класса, включая собственный, может быть подано не больше одного голоса от каждого участника.</w:t>
      </w:r>
    </w:p>
    <w:p w:rsidR="00C071A3" w:rsidRPr="00C071A3" w:rsidRDefault="00C071A3" w:rsidP="00482553">
      <w:pPr>
        <w:widowControl w:val="0"/>
        <w:numPr>
          <w:ilvl w:val="2"/>
          <w:numId w:val="31"/>
        </w:numPr>
        <w:tabs>
          <w:tab w:val="left" w:pos="1276"/>
          <w:tab w:val="left" w:pos="1613"/>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Для организации подсчета голосов в соответствии с установленным порядком проведения общешкольного голосования, голосования в учреждении дополнительного образования назначается счетная комиссия. Счетная комиссия обеспечивает подсчет голосов по каждому</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вынесенному</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на</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голосование</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z w:val="24"/>
          <w:szCs w:val="24"/>
        </w:rPr>
        <w:t>инициативному</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проекту,</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утверждает рейтинг проектных предложений по формам в соответствии с приложениями 1, 2 к настоящему Порядку и принимает решение о победителях голосования.</w:t>
      </w:r>
    </w:p>
    <w:p w:rsidR="00C071A3" w:rsidRPr="00C071A3" w:rsidRDefault="00C071A3" w:rsidP="00482553">
      <w:pPr>
        <w:widowControl w:val="0"/>
        <w:numPr>
          <w:ilvl w:val="2"/>
          <w:numId w:val="31"/>
        </w:numPr>
        <w:tabs>
          <w:tab w:val="left" w:pos="1276"/>
          <w:tab w:val="left" w:pos="158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Решением счетной комиссии победителями голосования объявляются инициативные проекты, набравшие наибольшее количество голосов, общая оценочная стоимость реализации которых не превышает 500 000,00 (пятьсот тысяч) рублей.</w:t>
      </w:r>
    </w:p>
    <w:p w:rsidR="00C071A3" w:rsidRPr="00C071A3" w:rsidRDefault="00C071A3" w:rsidP="00482553">
      <w:pPr>
        <w:widowControl w:val="0"/>
        <w:numPr>
          <w:ilvl w:val="1"/>
          <w:numId w:val="31"/>
        </w:numPr>
        <w:tabs>
          <w:tab w:val="left" w:pos="1276"/>
          <w:tab w:val="left" w:pos="1318"/>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Молодежный совет (молодежный совещательный орган) в сроки подачи инициативных проектов, установленные подпунктом 1 пункта 2.4 настоящего Порядка, направляют в Администрацию документы, подтверждающие итоги голосования.</w:t>
      </w:r>
    </w:p>
    <w:p w:rsidR="00C071A3" w:rsidRPr="00C071A3" w:rsidRDefault="00C071A3" w:rsidP="00482553">
      <w:pPr>
        <w:widowControl w:val="0"/>
        <w:numPr>
          <w:ilvl w:val="1"/>
          <w:numId w:val="31"/>
        </w:numPr>
        <w:tabs>
          <w:tab w:val="left" w:pos="1276"/>
          <w:tab w:val="left" w:pos="1326"/>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Управление образования размещает сведения по заявленным инициативным проектам на официальном сайте Администрации.</w:t>
      </w:r>
    </w:p>
    <w:p w:rsidR="00C071A3" w:rsidRPr="00C071A3" w:rsidRDefault="00C071A3" w:rsidP="00482553">
      <w:pPr>
        <w:widowControl w:val="0"/>
        <w:numPr>
          <w:ilvl w:val="0"/>
          <w:numId w:val="31"/>
        </w:numPr>
        <w:tabs>
          <w:tab w:val="left" w:pos="0"/>
          <w:tab w:val="left" w:pos="284"/>
          <w:tab w:val="left" w:pos="9356"/>
        </w:tabs>
        <w:overflowPunct/>
        <w:spacing w:before="240" w:after="240" w:line="240" w:lineRule="auto"/>
        <w:ind w:left="0" w:right="4" w:firstLine="0"/>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Подготовка</w:t>
      </w:r>
      <w:r w:rsidRPr="00C071A3">
        <w:rPr>
          <w:rFonts w:ascii="Times New Roman" w:eastAsia="Times New Roman" w:hAnsi="Times New Roman" w:cs="Times New Roman"/>
          <w:b/>
          <w:color w:val="000000"/>
          <w:spacing w:val="-15"/>
          <w:sz w:val="24"/>
          <w:szCs w:val="24"/>
        </w:rPr>
        <w:t xml:space="preserve"> </w:t>
      </w:r>
      <w:r w:rsidRPr="00C071A3">
        <w:rPr>
          <w:rFonts w:ascii="Times New Roman" w:eastAsia="Times New Roman" w:hAnsi="Times New Roman" w:cs="Times New Roman"/>
          <w:b/>
          <w:color w:val="000000"/>
          <w:sz w:val="24"/>
          <w:szCs w:val="24"/>
        </w:rPr>
        <w:t>технической</w:t>
      </w:r>
      <w:r w:rsidRPr="00C071A3">
        <w:rPr>
          <w:rFonts w:ascii="Times New Roman" w:eastAsia="Times New Roman" w:hAnsi="Times New Roman" w:cs="Times New Roman"/>
          <w:b/>
          <w:color w:val="000000"/>
          <w:spacing w:val="-10"/>
          <w:sz w:val="24"/>
          <w:szCs w:val="24"/>
        </w:rPr>
        <w:t xml:space="preserve"> </w:t>
      </w:r>
      <w:r w:rsidRPr="00C071A3">
        <w:rPr>
          <w:rFonts w:ascii="Times New Roman" w:eastAsia="Times New Roman" w:hAnsi="Times New Roman" w:cs="Times New Roman"/>
          <w:b/>
          <w:color w:val="000000"/>
          <w:sz w:val="24"/>
          <w:szCs w:val="24"/>
        </w:rPr>
        <w:t>документации</w:t>
      </w:r>
      <w:r w:rsidRPr="00C071A3">
        <w:rPr>
          <w:rFonts w:ascii="Times New Roman" w:eastAsia="Times New Roman" w:hAnsi="Times New Roman" w:cs="Times New Roman"/>
          <w:b/>
          <w:color w:val="000000"/>
          <w:spacing w:val="-8"/>
          <w:sz w:val="24"/>
          <w:szCs w:val="24"/>
        </w:rPr>
        <w:t xml:space="preserve"> </w:t>
      </w:r>
      <w:r w:rsidRPr="00C071A3">
        <w:rPr>
          <w:rFonts w:ascii="Times New Roman" w:eastAsia="Times New Roman" w:hAnsi="Times New Roman" w:cs="Times New Roman"/>
          <w:b/>
          <w:color w:val="000000"/>
          <w:sz w:val="24"/>
          <w:szCs w:val="24"/>
        </w:rPr>
        <w:t>инициативных</w:t>
      </w:r>
      <w:r w:rsidRPr="00C071A3">
        <w:rPr>
          <w:rFonts w:ascii="Times New Roman" w:eastAsia="Times New Roman" w:hAnsi="Times New Roman" w:cs="Times New Roman"/>
          <w:b/>
          <w:color w:val="000000"/>
          <w:spacing w:val="-8"/>
          <w:sz w:val="24"/>
          <w:szCs w:val="24"/>
        </w:rPr>
        <w:t xml:space="preserve"> </w:t>
      </w:r>
      <w:r w:rsidRPr="00C071A3">
        <w:rPr>
          <w:rFonts w:ascii="Times New Roman" w:eastAsia="Times New Roman" w:hAnsi="Times New Roman" w:cs="Times New Roman"/>
          <w:b/>
          <w:color w:val="000000"/>
          <w:spacing w:val="-2"/>
          <w:sz w:val="24"/>
          <w:szCs w:val="24"/>
        </w:rPr>
        <w:t>проектов</w:t>
      </w:r>
    </w:p>
    <w:p w:rsidR="00C071A3" w:rsidRPr="00C071A3" w:rsidRDefault="00C071A3" w:rsidP="00482553">
      <w:pPr>
        <w:widowControl w:val="0"/>
        <w:numPr>
          <w:ilvl w:val="1"/>
          <w:numId w:val="31"/>
        </w:numPr>
        <w:tabs>
          <w:tab w:val="left" w:pos="1276"/>
          <w:tab w:val="left" w:pos="9356"/>
        </w:tabs>
        <w:overflowPunct/>
        <w:spacing w:after="0" w:line="240" w:lineRule="auto"/>
        <w:ind w:right="4" w:firstLine="710"/>
        <w:jc w:val="both"/>
        <w:rPr>
          <w:rFonts w:ascii="Times New Roman" w:eastAsia="Times New Roman" w:hAnsi="Times New Roman" w:cs="Times New Roman"/>
          <w:sz w:val="24"/>
          <w:szCs w:val="24"/>
        </w:rPr>
      </w:pPr>
      <w:r w:rsidRPr="00C071A3">
        <w:rPr>
          <w:rFonts w:ascii="Times New Roman" w:eastAsia="Times New Roman" w:hAnsi="Times New Roman" w:cs="Times New Roman"/>
          <w:sz w:val="24"/>
          <w:szCs w:val="24"/>
        </w:rPr>
        <w:t xml:space="preserve">На пятом этапе </w:t>
      </w:r>
      <w:r w:rsidRPr="00C071A3">
        <w:rPr>
          <w:rFonts w:ascii="Times New Roman" w:eastAsia="Times New Roman" w:hAnsi="Times New Roman" w:cs="Times New Roman"/>
          <w:color w:val="000000"/>
          <w:sz w:val="24"/>
          <w:szCs w:val="24"/>
        </w:rPr>
        <w:t>Управление образования, Департамент</w:t>
      </w:r>
      <w:r w:rsidRPr="00C071A3">
        <w:rPr>
          <w:rFonts w:ascii="Times New Roman" w:eastAsia="Times New Roman" w:hAnsi="Times New Roman" w:cs="Times New Roman"/>
          <w:sz w:val="24"/>
          <w:szCs w:val="24"/>
        </w:rPr>
        <w:t xml:space="preserve"> осуществляют подборку коммерческих предложений, разработку технической документации, включая проектные, экспертные работы.</w:t>
      </w:r>
    </w:p>
    <w:p w:rsidR="00C071A3" w:rsidRPr="00C071A3" w:rsidRDefault="00C071A3" w:rsidP="00482553">
      <w:pPr>
        <w:widowControl w:val="0"/>
        <w:numPr>
          <w:ilvl w:val="1"/>
          <w:numId w:val="31"/>
        </w:numPr>
        <w:tabs>
          <w:tab w:val="left" w:pos="1276"/>
          <w:tab w:val="left" w:pos="1418"/>
          <w:tab w:val="left" w:pos="9356"/>
        </w:tabs>
        <w:overflowPunct/>
        <w:spacing w:after="0" w:line="240" w:lineRule="auto"/>
        <w:ind w:right="4" w:firstLine="707"/>
        <w:jc w:val="both"/>
        <w:rPr>
          <w:rFonts w:ascii="Times New Roman" w:eastAsia="Times New Roman" w:hAnsi="Times New Roman" w:cs="Times New Roman"/>
          <w:sz w:val="24"/>
          <w:szCs w:val="24"/>
        </w:rPr>
      </w:pPr>
      <w:r w:rsidRPr="00C071A3">
        <w:rPr>
          <w:rFonts w:ascii="Times New Roman" w:eastAsia="Times New Roman" w:hAnsi="Times New Roman" w:cs="Times New Roman"/>
          <w:sz w:val="24"/>
          <w:szCs w:val="24"/>
        </w:rPr>
        <w:t>Расходы, связанные с реализацией настоящего этапа, финансируются из бюджета городского округа.</w:t>
      </w:r>
    </w:p>
    <w:p w:rsidR="00C071A3" w:rsidRPr="00C071A3" w:rsidRDefault="00C071A3" w:rsidP="00482553">
      <w:pPr>
        <w:widowControl w:val="0"/>
        <w:numPr>
          <w:ilvl w:val="0"/>
          <w:numId w:val="31"/>
        </w:numPr>
        <w:tabs>
          <w:tab w:val="left" w:pos="0"/>
          <w:tab w:val="left" w:pos="284"/>
          <w:tab w:val="left" w:pos="9356"/>
        </w:tabs>
        <w:overflowPunct/>
        <w:spacing w:before="240" w:after="0" w:line="240" w:lineRule="auto"/>
        <w:ind w:left="0" w:right="4" w:firstLine="0"/>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Принятие</w:t>
      </w:r>
      <w:r w:rsidRPr="00C071A3">
        <w:rPr>
          <w:rFonts w:ascii="Times New Roman" w:eastAsia="Times New Roman" w:hAnsi="Times New Roman" w:cs="Times New Roman"/>
          <w:b/>
          <w:color w:val="000000"/>
          <w:spacing w:val="-6"/>
          <w:sz w:val="24"/>
          <w:szCs w:val="24"/>
        </w:rPr>
        <w:t xml:space="preserve"> </w:t>
      </w:r>
      <w:r w:rsidRPr="00C071A3">
        <w:rPr>
          <w:rFonts w:ascii="Times New Roman" w:eastAsia="Times New Roman" w:hAnsi="Times New Roman" w:cs="Times New Roman"/>
          <w:b/>
          <w:color w:val="000000"/>
          <w:sz w:val="24"/>
          <w:szCs w:val="24"/>
        </w:rPr>
        <w:t>решений</w:t>
      </w:r>
      <w:r w:rsidRPr="00C071A3">
        <w:rPr>
          <w:rFonts w:ascii="Times New Roman" w:eastAsia="Times New Roman" w:hAnsi="Times New Roman" w:cs="Times New Roman"/>
          <w:b/>
          <w:color w:val="000000"/>
          <w:spacing w:val="-8"/>
          <w:sz w:val="24"/>
          <w:szCs w:val="24"/>
        </w:rPr>
        <w:t xml:space="preserve"> </w:t>
      </w:r>
      <w:r w:rsidRPr="00C071A3">
        <w:rPr>
          <w:rFonts w:ascii="Times New Roman" w:eastAsia="Times New Roman" w:hAnsi="Times New Roman" w:cs="Times New Roman"/>
          <w:b/>
          <w:color w:val="000000"/>
          <w:sz w:val="24"/>
          <w:szCs w:val="24"/>
        </w:rPr>
        <w:t>Администрацией</w:t>
      </w:r>
      <w:r w:rsidRPr="00C071A3">
        <w:rPr>
          <w:rFonts w:ascii="Times New Roman" w:eastAsia="Times New Roman" w:hAnsi="Times New Roman" w:cs="Times New Roman"/>
          <w:b/>
          <w:color w:val="000000"/>
          <w:spacing w:val="-7"/>
          <w:sz w:val="24"/>
          <w:szCs w:val="24"/>
        </w:rPr>
        <w:t xml:space="preserve"> </w:t>
      </w:r>
      <w:r w:rsidRPr="00C071A3">
        <w:rPr>
          <w:rFonts w:ascii="Times New Roman" w:eastAsia="Times New Roman" w:hAnsi="Times New Roman" w:cs="Times New Roman"/>
          <w:b/>
          <w:color w:val="000000"/>
          <w:sz w:val="24"/>
          <w:szCs w:val="24"/>
        </w:rPr>
        <w:t>о</w:t>
      </w:r>
      <w:r w:rsidRPr="00C071A3">
        <w:rPr>
          <w:rFonts w:ascii="Times New Roman" w:eastAsia="Times New Roman" w:hAnsi="Times New Roman" w:cs="Times New Roman"/>
          <w:b/>
          <w:color w:val="000000"/>
          <w:spacing w:val="-5"/>
          <w:sz w:val="24"/>
          <w:szCs w:val="24"/>
        </w:rPr>
        <w:t xml:space="preserve"> </w:t>
      </w:r>
      <w:r w:rsidRPr="00C071A3">
        <w:rPr>
          <w:rFonts w:ascii="Times New Roman" w:eastAsia="Times New Roman" w:hAnsi="Times New Roman" w:cs="Times New Roman"/>
          <w:b/>
          <w:color w:val="000000"/>
          <w:sz w:val="24"/>
          <w:szCs w:val="24"/>
        </w:rPr>
        <w:t>выделении</w:t>
      </w:r>
      <w:r w:rsidRPr="00C071A3">
        <w:rPr>
          <w:rFonts w:ascii="Times New Roman" w:eastAsia="Times New Roman" w:hAnsi="Times New Roman" w:cs="Times New Roman"/>
          <w:b/>
          <w:color w:val="000000"/>
          <w:spacing w:val="-7"/>
          <w:sz w:val="24"/>
          <w:szCs w:val="24"/>
        </w:rPr>
        <w:t xml:space="preserve"> </w:t>
      </w:r>
    </w:p>
    <w:p w:rsidR="00C071A3" w:rsidRPr="00C071A3" w:rsidRDefault="00C071A3" w:rsidP="00C071A3">
      <w:pPr>
        <w:widowControl w:val="0"/>
        <w:tabs>
          <w:tab w:val="left" w:pos="0"/>
          <w:tab w:val="left" w:pos="284"/>
          <w:tab w:val="left" w:pos="9356"/>
        </w:tabs>
        <w:overflowPunct/>
        <w:spacing w:after="240" w:line="240" w:lineRule="auto"/>
        <w:ind w:right="4"/>
        <w:jc w:val="center"/>
        <w:rPr>
          <w:rFonts w:ascii="Times New Roman" w:eastAsia="Times New Roman" w:hAnsi="Times New Roman" w:cs="Times New Roman"/>
          <w:b/>
          <w:color w:val="000000"/>
          <w:sz w:val="24"/>
          <w:szCs w:val="24"/>
        </w:rPr>
      </w:pPr>
      <w:r w:rsidRPr="00C071A3">
        <w:rPr>
          <w:rFonts w:ascii="Times New Roman" w:eastAsia="Times New Roman" w:hAnsi="Times New Roman" w:cs="Times New Roman"/>
          <w:b/>
          <w:color w:val="000000"/>
          <w:sz w:val="24"/>
          <w:szCs w:val="24"/>
        </w:rPr>
        <w:t>средств для реализации подготовленных инициативных проектов</w:t>
      </w:r>
    </w:p>
    <w:p w:rsidR="00C071A3" w:rsidRPr="00C071A3" w:rsidRDefault="00C071A3" w:rsidP="00482553">
      <w:pPr>
        <w:widowControl w:val="0"/>
        <w:numPr>
          <w:ilvl w:val="1"/>
          <w:numId w:val="31"/>
        </w:numPr>
        <w:tabs>
          <w:tab w:val="left" w:pos="1324"/>
          <w:tab w:val="left" w:pos="9356"/>
        </w:tabs>
        <w:overflowPunct/>
        <w:spacing w:after="0" w:line="240" w:lineRule="auto"/>
        <w:ind w:right="4" w:firstLine="707"/>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На шестом этапе на основе результатов работы Управления образования, Департамента по окончательному техническому анализу и доработке инициативных проектов, отобранных общешкольным голосованием, голосованием в учреждении дополнительного образования, а также по подготовке проектно-сметной и другой необходимой технической документации (включая необходимые согласования, экспертные заключения и пр.) Администрация принимает решение о возможности реализации инициативных проектов, отобранных общешкольным голосованием, голосованием в учреждении дополнительного образования, в форме постановления Администрации.</w:t>
      </w:r>
    </w:p>
    <w:p w:rsidR="00C071A3" w:rsidRPr="00C071A3" w:rsidRDefault="00C071A3" w:rsidP="00482553">
      <w:pPr>
        <w:widowControl w:val="0"/>
        <w:numPr>
          <w:ilvl w:val="1"/>
          <w:numId w:val="31"/>
        </w:numPr>
        <w:tabs>
          <w:tab w:val="left" w:pos="1593"/>
          <w:tab w:val="left" w:pos="9356"/>
        </w:tabs>
        <w:overflowPunct/>
        <w:spacing w:after="0" w:line="240" w:lineRule="auto"/>
        <w:ind w:right="4" w:firstLine="707"/>
        <w:jc w:val="both"/>
        <w:rPr>
          <w:rFonts w:ascii="Times New Roman" w:eastAsia="Times New Roman" w:hAnsi="Times New Roman" w:cs="Times New Roman"/>
          <w:color w:val="000000"/>
          <w:sz w:val="24"/>
          <w:szCs w:val="24"/>
        </w:rPr>
        <w:sectPr w:rsidR="00C071A3" w:rsidRPr="00C071A3" w:rsidSect="0075655E">
          <w:headerReference w:type="default" r:id="rId11"/>
          <w:pgSz w:w="11906" w:h="16838"/>
          <w:pgMar w:top="1040" w:right="850" w:bottom="993" w:left="1701" w:header="568" w:footer="0" w:gutter="0"/>
          <w:cols w:space="720"/>
          <w:formProt w:val="0"/>
          <w:titlePg/>
          <w:docGrid w:linePitch="360" w:charSpace="4096"/>
        </w:sectPr>
      </w:pPr>
      <w:r w:rsidRPr="00C071A3">
        <w:rPr>
          <w:rFonts w:ascii="Times New Roman" w:eastAsia="Times New Roman" w:hAnsi="Times New Roman" w:cs="Times New Roman"/>
          <w:color w:val="000000"/>
          <w:sz w:val="24"/>
          <w:szCs w:val="24"/>
        </w:rPr>
        <w:t>Реализация</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инициативных</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проектов</w:t>
      </w:r>
      <w:r w:rsidRPr="00C071A3">
        <w:rPr>
          <w:rFonts w:ascii="Times New Roman" w:eastAsia="Times New Roman" w:hAnsi="Times New Roman" w:cs="Times New Roman"/>
          <w:color w:val="000000"/>
          <w:spacing w:val="80"/>
          <w:sz w:val="24"/>
          <w:szCs w:val="24"/>
        </w:rPr>
        <w:t xml:space="preserve"> </w:t>
      </w:r>
      <w:r w:rsidRPr="00C071A3">
        <w:rPr>
          <w:rFonts w:ascii="Times New Roman" w:eastAsia="Times New Roman" w:hAnsi="Times New Roman" w:cs="Times New Roman"/>
          <w:color w:val="000000"/>
          <w:sz w:val="24"/>
          <w:szCs w:val="24"/>
        </w:rPr>
        <w:t>осуществляется в</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соответствии</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с</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решением</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о</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бюджете</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z w:val="24"/>
          <w:szCs w:val="24"/>
        </w:rPr>
        <w:t>городского</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округа</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пределах</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одного финансового года.</w:t>
      </w:r>
    </w:p>
    <w:p w:rsidR="00C071A3" w:rsidRPr="00C071A3" w:rsidRDefault="00C071A3" w:rsidP="00C071A3">
      <w:pPr>
        <w:widowControl w:val="0"/>
        <w:tabs>
          <w:tab w:val="left" w:pos="9356"/>
        </w:tabs>
        <w:overflowPunct/>
        <w:spacing w:before="69" w:after="0" w:line="240" w:lineRule="auto"/>
        <w:ind w:left="4255"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lastRenderedPageBreak/>
        <w:t>Приложение</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pacing w:val="-10"/>
          <w:sz w:val="24"/>
          <w:szCs w:val="24"/>
        </w:rPr>
        <w:t>1</w:t>
      </w:r>
    </w:p>
    <w:p w:rsidR="00C071A3" w:rsidRPr="00C071A3" w:rsidRDefault="00C071A3" w:rsidP="00C071A3">
      <w:pPr>
        <w:widowControl w:val="0"/>
        <w:tabs>
          <w:tab w:val="left" w:pos="9356"/>
        </w:tabs>
        <w:overflowPunct/>
        <w:spacing w:before="12" w:after="0" w:line="247" w:lineRule="auto"/>
        <w:ind w:left="4255"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к Порядку реализации инициативных проектов, вносимых учащимися 9-11 классов образовательных</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учреждений</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системы</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общего образования и учащимися учреждений системы дополнительного образования муниципального</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образования</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городской</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округ Евпатория Республики Крым</w:t>
      </w:r>
    </w:p>
    <w:p w:rsidR="00C071A3" w:rsidRPr="00C071A3" w:rsidRDefault="00C071A3" w:rsidP="00C071A3">
      <w:pPr>
        <w:widowControl w:val="0"/>
        <w:tabs>
          <w:tab w:val="left" w:pos="9356"/>
        </w:tabs>
        <w:overflowPunct/>
        <w:spacing w:before="41" w:after="0" w:line="240" w:lineRule="auto"/>
        <w:ind w:right="4"/>
        <w:rPr>
          <w:rFonts w:ascii="Times New Roman" w:eastAsia="Times New Roman" w:hAnsi="Times New Roman" w:cs="Times New Roman"/>
          <w:color w:val="000000"/>
          <w:sz w:val="24"/>
          <w:szCs w:val="24"/>
        </w:rPr>
      </w:pPr>
    </w:p>
    <w:p w:rsidR="00C071A3" w:rsidRPr="00C071A3" w:rsidRDefault="00C071A3" w:rsidP="00C071A3">
      <w:pPr>
        <w:widowControl w:val="0"/>
        <w:tabs>
          <w:tab w:val="left" w:pos="9356"/>
        </w:tabs>
        <w:overflowPunct/>
        <w:spacing w:after="0" w:line="322" w:lineRule="exact"/>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2"/>
          <w:sz w:val="24"/>
          <w:szCs w:val="24"/>
        </w:rPr>
        <w:t>РЕЙТИНГ</w:t>
      </w:r>
    </w:p>
    <w:p w:rsidR="00C071A3" w:rsidRPr="00C071A3" w:rsidRDefault="00C071A3" w:rsidP="00C071A3">
      <w:pPr>
        <w:widowControl w:val="0"/>
        <w:tabs>
          <w:tab w:val="left" w:pos="9356"/>
        </w:tabs>
        <w:overflowPunct/>
        <w:spacing w:after="0" w:line="240" w:lineRule="auto"/>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инициативных</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pacing w:val="-2"/>
          <w:sz w:val="24"/>
          <w:szCs w:val="24"/>
        </w:rPr>
        <w:t>проектов</w:t>
      </w:r>
    </w:p>
    <w:p w:rsidR="00C071A3" w:rsidRPr="00C071A3" w:rsidRDefault="00C071A3" w:rsidP="00C071A3">
      <w:pPr>
        <w:widowControl w:val="0"/>
        <w:tabs>
          <w:tab w:val="left" w:pos="9356"/>
        </w:tabs>
        <w:overflowPunct/>
        <w:spacing w:before="62" w:after="0" w:line="240" w:lineRule="auto"/>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noProof/>
          <w:sz w:val="28"/>
          <w:szCs w:val="28"/>
          <w:lang w:eastAsia="ru-RU"/>
        </w:rPr>
        <mc:AlternateContent>
          <mc:Choice Requires="wps">
            <w:drawing>
              <wp:anchor distT="635" distB="0" distL="0" distR="0" simplePos="0" relativeHeight="251665408" behindDoc="1" locked="0" layoutInCell="0" allowOverlap="1" wp14:anchorId="10C7C235" wp14:editId="5A723116">
                <wp:simplePos x="0" y="0"/>
                <wp:positionH relativeFrom="page">
                  <wp:posOffset>1469390</wp:posOffset>
                </wp:positionH>
                <wp:positionV relativeFrom="paragraph">
                  <wp:posOffset>200660</wp:posOffset>
                </wp:positionV>
                <wp:extent cx="4978400" cy="1270"/>
                <wp:effectExtent l="0" t="3810" r="0" b="2540"/>
                <wp:wrapTopAndBottom/>
                <wp:docPr id="34" name="Graphic 10"/>
                <wp:cNvGraphicFramePr/>
                <a:graphic xmlns:a="http://schemas.openxmlformats.org/drawingml/2006/main">
                  <a:graphicData uri="http://schemas.microsoft.com/office/word/2010/wordprocessingShape">
                    <wps:wsp>
                      <wps:cNvSpPr/>
                      <wps:spPr>
                        <a:xfrm>
                          <a:off x="0" y="0"/>
                          <a:ext cx="4978440" cy="1440"/>
                        </a:xfrm>
                        <a:custGeom>
                          <a:avLst/>
                          <a:gdLst>
                            <a:gd name="textAreaLeft" fmla="*/ 0 w 2822400"/>
                            <a:gd name="textAreaRight" fmla="*/ 2823480 w 2822400"/>
                            <a:gd name="textAreaTop" fmla="*/ 0 h 720"/>
                            <a:gd name="textAreaBottom" fmla="*/ 2160 h 720"/>
                          </a:gdLst>
                          <a:ahLst/>
                          <a:cxnLst/>
                          <a:rect l="textAreaLeft" t="textAreaTop" r="textAreaRight" b="textAreaBottom"/>
                          <a:pathLst>
                            <a:path w="4978400">
                              <a:moveTo>
                                <a:pt x="0" y="0"/>
                              </a:moveTo>
                              <a:lnTo>
                                <a:pt x="4978359" y="0"/>
                              </a:lnTo>
                            </a:path>
                          </a:pathLst>
                        </a:custGeom>
                        <a:noFill/>
                        <a:ln w="6840">
                          <a:solidFill>
                            <a:srgbClr val="000000"/>
                          </a:solidFill>
                          <a:round/>
                        </a:ln>
                        <a:effectLst/>
                      </wps:spPr>
                      <wps:bodyPr/>
                    </wps:wsp>
                  </a:graphicData>
                </a:graphic>
              </wp:anchor>
            </w:drawing>
          </mc:Choice>
          <mc:Fallback>
            <w:pict>
              <v:shape w14:anchorId="5D5AA17D" id="Graphic 10" o:spid="_x0000_s1026" style="position:absolute;margin-left:115.7pt;margin-top:15.8pt;width:392pt;height:.1pt;z-index:-251651072;visibility:visible;mso-wrap-style:square;mso-wrap-distance-left:0;mso-wrap-distance-top:.05pt;mso-wrap-distance-right:0;mso-wrap-distance-bottom:0;mso-position-horizontal:absolute;mso-position-horizontal-relative:page;mso-position-vertical:absolute;mso-position-vertical-relative:text;v-text-anchor:top" coordsize="49784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" o:allowincell="f" path="m,l4978359,e" filled="f" strokeweight=".19mm">
                <v:path arrowok="t" textboxrect="0,0,4980305,4320"/>
                <w10:wrap type="topAndBottom" anchorx="page"/>
              </v:shape>
            </w:pict>
          </mc:Fallback>
        </mc:AlternateContent>
      </w:r>
      <w:r w:rsidRPr="00C071A3">
        <w:rPr>
          <w:rFonts w:ascii="Times New Roman" w:eastAsia="Times New Roman" w:hAnsi="Times New Roman" w:cs="Times New Roman"/>
          <w:color w:val="000000"/>
          <w:sz w:val="24"/>
          <w:szCs w:val="24"/>
        </w:rPr>
        <w:t>наименование образовательного учреждения системы общего</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образования</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муниципального</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образования</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городской</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округ</w:t>
      </w:r>
    </w:p>
    <w:p w:rsidR="00C071A3" w:rsidRPr="00C071A3" w:rsidRDefault="00C071A3" w:rsidP="00C071A3">
      <w:pPr>
        <w:widowControl w:val="0"/>
        <w:tabs>
          <w:tab w:val="left" w:pos="9356"/>
        </w:tabs>
        <w:overflowPunct/>
        <w:spacing w:after="0" w:line="321" w:lineRule="exact"/>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Евпатория</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rPr>
        <w:t>Республики</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pacing w:val="-4"/>
          <w:sz w:val="24"/>
          <w:szCs w:val="24"/>
        </w:rPr>
        <w:t>Крым</w:t>
      </w:r>
    </w:p>
    <w:p w:rsidR="00C071A3" w:rsidRPr="00C071A3" w:rsidRDefault="00C071A3" w:rsidP="00C071A3">
      <w:pPr>
        <w:widowControl w:val="0"/>
        <w:tabs>
          <w:tab w:val="left" w:pos="2025"/>
          <w:tab w:val="left" w:pos="2795"/>
          <w:tab w:val="left" w:pos="9356"/>
        </w:tabs>
        <w:overflowPunct/>
        <w:spacing w:after="0" w:line="240" w:lineRule="auto"/>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pacing w:val="-5"/>
          <w:sz w:val="24"/>
          <w:szCs w:val="24"/>
        </w:rPr>
        <w:t>20</w:t>
      </w: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pacing w:val="-5"/>
          <w:sz w:val="24"/>
          <w:szCs w:val="24"/>
        </w:rPr>
        <w:t>г.</w:t>
      </w:r>
    </w:p>
    <w:p w:rsidR="00C071A3" w:rsidRPr="00C071A3" w:rsidRDefault="00C071A3" w:rsidP="00C071A3">
      <w:pPr>
        <w:widowControl w:val="0"/>
        <w:tabs>
          <w:tab w:val="left" w:pos="9356"/>
        </w:tabs>
        <w:overflowPunct/>
        <w:spacing w:before="98" w:after="0" w:line="240" w:lineRule="auto"/>
        <w:ind w:right="4"/>
        <w:rPr>
          <w:rFonts w:ascii="Times New Roman" w:eastAsia="Times New Roman" w:hAnsi="Times New Roman" w:cs="Times New Roman"/>
          <w:color w:val="000000"/>
          <w:sz w:val="24"/>
          <w:szCs w:val="24"/>
        </w:rPr>
      </w:pPr>
    </w:p>
    <w:tbl>
      <w:tblPr>
        <w:tblStyle w:val="TableNormal2"/>
        <w:tblW w:w="9246" w:type="dxa"/>
        <w:tblInd w:w="33" w:type="dxa"/>
        <w:tblLayout w:type="fixed"/>
        <w:tblCellMar>
          <w:left w:w="7" w:type="dxa"/>
          <w:right w:w="7" w:type="dxa"/>
        </w:tblCellMar>
        <w:tblLook w:val="01E0" w:firstRow="1" w:lastRow="1" w:firstColumn="1" w:lastColumn="1" w:noHBand="0" w:noVBand="0"/>
      </w:tblPr>
      <w:tblGrid>
        <w:gridCol w:w="981"/>
        <w:gridCol w:w="2292"/>
        <w:gridCol w:w="2331"/>
        <w:gridCol w:w="2061"/>
        <w:gridCol w:w="1581"/>
      </w:tblGrid>
      <w:tr w:rsidR="00C071A3" w:rsidRPr="00C071A3" w:rsidTr="00C071A3">
        <w:trPr>
          <w:trHeight w:val="1288"/>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317" w:lineRule="exact"/>
              <w:ind w:left="4" w:right="4"/>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Рейтинг</w:t>
            </w:r>
            <w:proofErr w:type="spellEnd"/>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left="229" w:right="4" w:hanging="1"/>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Наименование</w:t>
            </w:r>
            <w:proofErr w:type="spellEnd"/>
            <w:r w:rsidRPr="00C071A3">
              <w:rPr>
                <w:rFonts w:ascii="Times New Roman" w:eastAsia="Times New Roman" w:hAnsi="Times New Roman" w:cs="Times New Roman"/>
                <w:color w:val="000000"/>
                <w:spacing w:val="-2"/>
                <w:sz w:val="24"/>
                <w:szCs w:val="24"/>
              </w:rPr>
              <w:t xml:space="preserve"> </w:t>
            </w:r>
            <w:proofErr w:type="spellStart"/>
            <w:r w:rsidRPr="00C071A3">
              <w:rPr>
                <w:rFonts w:ascii="Times New Roman" w:eastAsia="Times New Roman" w:hAnsi="Times New Roman" w:cs="Times New Roman"/>
                <w:color w:val="000000"/>
                <w:spacing w:val="-2"/>
                <w:sz w:val="24"/>
                <w:szCs w:val="24"/>
              </w:rPr>
              <w:t>инициативного</w:t>
            </w:r>
            <w:proofErr w:type="spellEnd"/>
            <w:r w:rsidRPr="00C071A3">
              <w:rPr>
                <w:rFonts w:ascii="Times New Roman" w:eastAsia="Times New Roman" w:hAnsi="Times New Roman" w:cs="Times New Roman"/>
                <w:color w:val="000000"/>
                <w:spacing w:val="-2"/>
                <w:sz w:val="24"/>
                <w:szCs w:val="24"/>
              </w:rPr>
              <w:t xml:space="preserve"> </w:t>
            </w:r>
            <w:proofErr w:type="spellStart"/>
            <w:r w:rsidRPr="00C071A3">
              <w:rPr>
                <w:rFonts w:ascii="Times New Roman" w:eastAsia="Times New Roman" w:hAnsi="Times New Roman" w:cs="Times New Roman"/>
                <w:color w:val="000000"/>
                <w:spacing w:val="-2"/>
                <w:sz w:val="24"/>
                <w:szCs w:val="24"/>
              </w:rPr>
              <w:t>проекта</w:t>
            </w:r>
            <w:proofErr w:type="spellEnd"/>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left="101" w:right="4" w:firstLine="76"/>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Предполагаемое</w:t>
            </w:r>
            <w:proofErr w:type="spellEnd"/>
            <w:r w:rsidRPr="00C071A3">
              <w:rPr>
                <w:rFonts w:ascii="Times New Roman" w:eastAsia="Times New Roman" w:hAnsi="Times New Roman" w:cs="Times New Roman"/>
                <w:color w:val="000000"/>
                <w:spacing w:val="-2"/>
                <w:sz w:val="24"/>
                <w:szCs w:val="24"/>
              </w:rPr>
              <w:t xml:space="preserve"> </w:t>
            </w:r>
            <w:proofErr w:type="spellStart"/>
            <w:r w:rsidRPr="00C071A3">
              <w:rPr>
                <w:rFonts w:ascii="Times New Roman" w:eastAsia="Times New Roman" w:hAnsi="Times New Roman" w:cs="Times New Roman"/>
                <w:color w:val="000000"/>
                <w:sz w:val="24"/>
                <w:szCs w:val="24"/>
              </w:rPr>
              <w:t>место</w:t>
            </w:r>
            <w:proofErr w:type="spellEnd"/>
            <w:r w:rsidRPr="00C071A3">
              <w:rPr>
                <w:rFonts w:ascii="Times New Roman" w:eastAsia="Times New Roman" w:hAnsi="Times New Roman" w:cs="Times New Roman"/>
                <w:color w:val="000000"/>
                <w:spacing w:val="-3"/>
                <w:sz w:val="24"/>
                <w:szCs w:val="24"/>
              </w:rPr>
              <w:t xml:space="preserve"> </w:t>
            </w:r>
            <w:proofErr w:type="spellStart"/>
            <w:r w:rsidRPr="00C071A3">
              <w:rPr>
                <w:rFonts w:ascii="Times New Roman" w:eastAsia="Times New Roman" w:hAnsi="Times New Roman" w:cs="Times New Roman"/>
                <w:color w:val="000000"/>
                <w:spacing w:val="-2"/>
                <w:sz w:val="24"/>
                <w:szCs w:val="24"/>
              </w:rPr>
              <w:t>реализации</w:t>
            </w:r>
            <w:proofErr w:type="spellEnd"/>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left="21" w:right="4" w:hanging="1"/>
              <w:jc w:val="center"/>
              <w:rPr>
                <w:rFonts w:ascii="Times New Roman" w:eastAsia="Times New Roman" w:hAnsi="Times New Roman" w:cs="Times New Roman"/>
                <w:color w:val="000000"/>
                <w:sz w:val="24"/>
                <w:szCs w:val="24"/>
                <w:lang w:val="ru-RU"/>
              </w:rPr>
            </w:pPr>
            <w:r w:rsidRPr="00C071A3">
              <w:rPr>
                <w:rFonts w:ascii="Times New Roman" w:eastAsia="Times New Roman" w:hAnsi="Times New Roman" w:cs="Times New Roman"/>
                <w:color w:val="000000"/>
                <w:spacing w:val="-2"/>
                <w:sz w:val="24"/>
                <w:szCs w:val="24"/>
                <w:lang w:val="ru-RU"/>
              </w:rPr>
              <w:t xml:space="preserve">Оценочная стоимость </w:t>
            </w:r>
            <w:r w:rsidRPr="00C071A3">
              <w:rPr>
                <w:rFonts w:ascii="Times New Roman" w:eastAsia="Times New Roman" w:hAnsi="Times New Roman" w:cs="Times New Roman"/>
                <w:color w:val="000000"/>
                <w:sz w:val="24"/>
                <w:szCs w:val="24"/>
                <w:lang w:val="ru-RU"/>
              </w:rPr>
              <w:t>реализации,</w:t>
            </w:r>
            <w:r w:rsidRPr="00C071A3">
              <w:rPr>
                <w:rFonts w:ascii="Times New Roman" w:eastAsia="Times New Roman" w:hAnsi="Times New Roman" w:cs="Times New Roman"/>
                <w:color w:val="000000"/>
                <w:spacing w:val="-18"/>
                <w:sz w:val="24"/>
                <w:szCs w:val="24"/>
                <w:lang w:val="ru-RU"/>
              </w:rPr>
              <w:t xml:space="preserve"> </w:t>
            </w:r>
            <w:r w:rsidRPr="00C071A3">
              <w:rPr>
                <w:rFonts w:ascii="Times New Roman" w:eastAsia="Times New Roman" w:hAnsi="Times New Roman" w:cs="Times New Roman"/>
                <w:color w:val="000000"/>
                <w:sz w:val="24"/>
                <w:szCs w:val="24"/>
                <w:lang w:val="ru-RU"/>
              </w:rPr>
              <w:t>тыс.</w:t>
            </w:r>
          </w:p>
          <w:p w:rsidR="00C071A3" w:rsidRPr="00C071A3" w:rsidRDefault="00C071A3" w:rsidP="00C071A3">
            <w:pPr>
              <w:widowControl w:val="0"/>
              <w:tabs>
                <w:tab w:val="left" w:pos="9356"/>
              </w:tabs>
              <w:overflowPunct/>
              <w:spacing w:after="0" w:line="307" w:lineRule="exact"/>
              <w:ind w:left="6" w:right="4"/>
              <w:jc w:val="center"/>
              <w:rPr>
                <w:rFonts w:ascii="Times New Roman" w:eastAsia="Times New Roman" w:hAnsi="Times New Roman" w:cs="Times New Roman"/>
                <w:color w:val="000000"/>
                <w:sz w:val="24"/>
                <w:szCs w:val="24"/>
                <w:lang w:val="ru-RU"/>
              </w:rPr>
            </w:pPr>
            <w:r w:rsidRPr="00C071A3">
              <w:rPr>
                <w:rFonts w:ascii="Times New Roman" w:eastAsia="Times New Roman" w:hAnsi="Times New Roman" w:cs="Times New Roman"/>
                <w:color w:val="000000"/>
                <w:spacing w:val="-4"/>
                <w:sz w:val="24"/>
                <w:szCs w:val="24"/>
                <w:lang w:val="ru-RU"/>
              </w:rPr>
              <w:t>руб.</w:t>
            </w: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left="104" w:right="4" w:hanging="22"/>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Количество</w:t>
            </w:r>
            <w:proofErr w:type="spellEnd"/>
            <w:r w:rsidRPr="00C071A3">
              <w:rPr>
                <w:rFonts w:ascii="Times New Roman" w:eastAsia="Times New Roman" w:hAnsi="Times New Roman" w:cs="Times New Roman"/>
                <w:color w:val="000000"/>
                <w:spacing w:val="-2"/>
                <w:sz w:val="24"/>
                <w:szCs w:val="24"/>
              </w:rPr>
              <w:t xml:space="preserve"> </w:t>
            </w:r>
            <w:proofErr w:type="spellStart"/>
            <w:r w:rsidRPr="00C071A3">
              <w:rPr>
                <w:rFonts w:ascii="Times New Roman" w:eastAsia="Times New Roman" w:hAnsi="Times New Roman" w:cs="Times New Roman"/>
                <w:color w:val="000000"/>
                <w:spacing w:val="-2"/>
                <w:sz w:val="24"/>
                <w:szCs w:val="24"/>
              </w:rPr>
              <w:t>голосов</w:t>
            </w:r>
            <w:proofErr w:type="spellEnd"/>
          </w:p>
        </w:tc>
      </w:tr>
      <w:tr w:rsidR="00C071A3" w:rsidRPr="00C071A3" w:rsidTr="00C071A3">
        <w:trPr>
          <w:trHeight w:val="323"/>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303" w:lineRule="exact"/>
              <w:ind w:left="7"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10"/>
                <w:sz w:val="24"/>
                <w:szCs w:val="24"/>
              </w:rPr>
              <w:t>1</w:t>
            </w:r>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r>
      <w:tr w:rsidR="00C071A3" w:rsidRPr="00C071A3" w:rsidTr="00C071A3">
        <w:trPr>
          <w:trHeight w:val="320"/>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301" w:lineRule="exact"/>
              <w:ind w:left="7"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10"/>
                <w:sz w:val="24"/>
                <w:szCs w:val="24"/>
              </w:rPr>
              <w:t>2</w:t>
            </w:r>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r>
      <w:tr w:rsidR="00C071A3" w:rsidRPr="00C071A3" w:rsidTr="00C071A3">
        <w:trPr>
          <w:trHeight w:val="321"/>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301" w:lineRule="exact"/>
              <w:ind w:left="7"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5"/>
                <w:sz w:val="24"/>
                <w:szCs w:val="24"/>
              </w:rPr>
              <w:t>..</w:t>
            </w:r>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r>
      <w:tr w:rsidR="00C071A3" w:rsidRPr="00C071A3" w:rsidTr="00C071A3">
        <w:trPr>
          <w:trHeight w:val="323"/>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r>
    </w:tbl>
    <w:p w:rsidR="00C071A3" w:rsidRPr="00C071A3" w:rsidRDefault="00C071A3" w:rsidP="00C071A3">
      <w:pPr>
        <w:widowControl w:val="0"/>
        <w:tabs>
          <w:tab w:val="left" w:pos="9129"/>
          <w:tab w:val="left" w:pos="9356"/>
        </w:tabs>
        <w:overflowPunct/>
        <w:spacing w:before="316" w:after="0" w:line="240" w:lineRule="auto"/>
        <w:ind w:left="541"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Приняли</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участие</w:t>
      </w:r>
      <w:r w:rsidRPr="00C071A3">
        <w:rPr>
          <w:rFonts w:ascii="Times New Roman" w:eastAsia="Times New Roman" w:hAnsi="Times New Roman" w:cs="Times New Roman"/>
          <w:color w:val="000000"/>
          <w:spacing w:val="-15"/>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16"/>
          <w:sz w:val="24"/>
          <w:szCs w:val="24"/>
        </w:rPr>
        <w:t xml:space="preserve"> </w:t>
      </w:r>
      <w:r w:rsidRPr="00C071A3">
        <w:rPr>
          <w:rFonts w:ascii="Times New Roman" w:eastAsia="Times New Roman" w:hAnsi="Times New Roman" w:cs="Times New Roman"/>
          <w:color w:val="000000"/>
          <w:sz w:val="24"/>
          <w:szCs w:val="24"/>
        </w:rPr>
        <w:t>голосовании</w:t>
      </w:r>
      <w:r w:rsidRPr="00C071A3">
        <w:rPr>
          <w:rFonts w:ascii="Times New Roman" w:eastAsia="Times New Roman" w:hAnsi="Times New Roman" w:cs="Times New Roman"/>
          <w:color w:val="000000"/>
          <w:spacing w:val="-14"/>
          <w:sz w:val="24"/>
          <w:szCs w:val="24"/>
        </w:rPr>
        <w:t xml:space="preserve"> </w:t>
      </w:r>
      <w:r w:rsidRPr="00C071A3">
        <w:rPr>
          <w:rFonts w:ascii="Times New Roman" w:eastAsia="Times New Roman" w:hAnsi="Times New Roman" w:cs="Times New Roman"/>
          <w:color w:val="000000"/>
          <w:sz w:val="24"/>
          <w:szCs w:val="24"/>
        </w:rPr>
        <w:t>учащиеся</w:t>
      </w:r>
      <w:r w:rsidRPr="00C071A3">
        <w:rPr>
          <w:rFonts w:ascii="Times New Roman" w:eastAsia="Times New Roman" w:hAnsi="Times New Roman" w:cs="Times New Roman"/>
          <w:color w:val="000000"/>
          <w:spacing w:val="-17"/>
          <w:sz w:val="24"/>
          <w:szCs w:val="24"/>
        </w:rPr>
        <w:t xml:space="preserve"> </w:t>
      </w:r>
      <w:r w:rsidRPr="00C071A3">
        <w:rPr>
          <w:rFonts w:ascii="Times New Roman" w:eastAsia="Times New Roman" w:hAnsi="Times New Roman" w:cs="Times New Roman"/>
          <w:color w:val="000000"/>
          <w:sz w:val="24"/>
          <w:szCs w:val="24"/>
        </w:rPr>
        <w:t>9</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11</w:t>
      </w:r>
      <w:r w:rsidRPr="00C071A3">
        <w:rPr>
          <w:rFonts w:ascii="Times New Roman" w:eastAsia="Times New Roman" w:hAnsi="Times New Roman" w:cs="Times New Roman"/>
          <w:color w:val="000000"/>
          <w:spacing w:val="-12"/>
          <w:sz w:val="24"/>
          <w:szCs w:val="24"/>
        </w:rPr>
        <w:t xml:space="preserve"> </w:t>
      </w:r>
      <w:r w:rsidRPr="00C071A3">
        <w:rPr>
          <w:rFonts w:ascii="Times New Roman" w:eastAsia="Times New Roman" w:hAnsi="Times New Roman" w:cs="Times New Roman"/>
          <w:color w:val="000000"/>
          <w:sz w:val="24"/>
          <w:szCs w:val="24"/>
        </w:rPr>
        <w:t>классов,</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всего:</w:t>
      </w:r>
      <w:r w:rsidRPr="00C071A3">
        <w:rPr>
          <w:rFonts w:ascii="Times New Roman" w:eastAsia="Times New Roman" w:hAnsi="Times New Roman" w:cs="Times New Roman"/>
          <w:color w:val="000000"/>
          <w:spacing w:val="-9"/>
          <w:sz w:val="24"/>
          <w:szCs w:val="24"/>
        </w:rPr>
        <w:t xml:space="preserve"> </w:t>
      </w:r>
      <w:r w:rsidRPr="00C071A3">
        <w:rPr>
          <w:rFonts w:ascii="Times New Roman" w:eastAsia="Times New Roman" w:hAnsi="Times New Roman" w:cs="Times New Roman"/>
          <w:color w:val="000000"/>
          <w:sz w:val="24"/>
          <w:szCs w:val="24"/>
          <w:u w:val="single"/>
        </w:rPr>
        <w:tab/>
      </w:r>
    </w:p>
    <w:p w:rsidR="00C071A3" w:rsidRPr="00C071A3" w:rsidRDefault="00C071A3" w:rsidP="00C071A3">
      <w:pPr>
        <w:widowControl w:val="0"/>
        <w:tabs>
          <w:tab w:val="left" w:pos="9356"/>
        </w:tabs>
        <w:overflowPunct/>
        <w:spacing w:before="22" w:after="0" w:line="240" w:lineRule="auto"/>
        <w:ind w:right="4"/>
        <w:rPr>
          <w:rFonts w:ascii="Times New Roman" w:eastAsia="Times New Roman" w:hAnsi="Times New Roman" w:cs="Times New Roman"/>
          <w:color w:val="000000"/>
          <w:sz w:val="24"/>
          <w:szCs w:val="24"/>
        </w:rPr>
      </w:pPr>
    </w:p>
    <w:p w:rsidR="00C071A3" w:rsidRPr="00C071A3" w:rsidRDefault="00C071A3" w:rsidP="00C071A3">
      <w:pPr>
        <w:widowControl w:val="0"/>
        <w:tabs>
          <w:tab w:val="left" w:pos="9356"/>
        </w:tabs>
        <w:overflowPunct/>
        <w:spacing w:before="1" w:after="0" w:line="240" w:lineRule="auto"/>
        <w:ind w:left="541"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Инициативные</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проекты-победители</w:t>
      </w:r>
      <w:r w:rsidRPr="00C071A3">
        <w:rPr>
          <w:rFonts w:ascii="Times New Roman" w:eastAsia="Times New Roman" w:hAnsi="Times New Roman" w:cs="Times New Roman"/>
          <w:color w:val="000000"/>
          <w:spacing w:val="-6"/>
          <w:sz w:val="24"/>
          <w:szCs w:val="24"/>
        </w:rPr>
        <w:t xml:space="preserve"> </w:t>
      </w:r>
      <w:r w:rsidRPr="00C071A3">
        <w:rPr>
          <w:rFonts w:ascii="Times New Roman" w:eastAsia="Times New Roman" w:hAnsi="Times New Roman" w:cs="Times New Roman"/>
          <w:color w:val="000000"/>
          <w:spacing w:val="-2"/>
          <w:sz w:val="24"/>
          <w:szCs w:val="24"/>
        </w:rPr>
        <w:t>голосования:</w:t>
      </w:r>
    </w:p>
    <w:p w:rsidR="00C071A3" w:rsidRPr="00C071A3" w:rsidRDefault="00C071A3" w:rsidP="00C071A3">
      <w:pPr>
        <w:widowControl w:val="0"/>
        <w:tabs>
          <w:tab w:val="left" w:pos="9356"/>
        </w:tabs>
        <w:overflowPunct/>
        <w:spacing w:before="197" w:after="0" w:line="240" w:lineRule="auto"/>
        <w:ind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66432" behindDoc="1" locked="0" layoutInCell="0" allowOverlap="1" wp14:anchorId="69D1FDEB" wp14:editId="380713E9">
                <wp:simplePos x="0" y="0"/>
                <wp:positionH relativeFrom="page">
                  <wp:posOffset>1423670</wp:posOffset>
                </wp:positionH>
                <wp:positionV relativeFrom="paragraph">
                  <wp:posOffset>286385</wp:posOffset>
                </wp:positionV>
                <wp:extent cx="5410200" cy="1270"/>
                <wp:effectExtent l="0" t="3175" r="0" b="1905"/>
                <wp:wrapTopAndBottom/>
                <wp:docPr id="35" name="Graphic 11"/>
                <wp:cNvGraphicFramePr/>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cxnLst/>
                          <a:rect l="textAreaLeft" t="textAreaTop" r="textAreaRight" b="textAreaBottom"/>
                          <a:pathLst>
                            <a:path w="5410200">
                              <a:moveTo>
                                <a:pt x="0" y="0"/>
                              </a:moveTo>
                              <a:lnTo>
                                <a:pt x="5410200" y="0"/>
                              </a:lnTo>
                            </a:path>
                          </a:pathLst>
                        </a:custGeom>
                        <a:noFill/>
                        <a:ln w="6480">
                          <a:solidFill>
                            <a:srgbClr val="000000"/>
                          </a:solidFill>
                          <a:round/>
                        </a:ln>
                        <a:effectLst/>
                      </wps:spPr>
                      <wps:bodyPr/>
                    </wps:wsp>
                  </a:graphicData>
                </a:graphic>
              </wp:anchor>
            </w:drawing>
          </mc:Choice>
          <mc:Fallback>
            <w:pict>
              <v:shape w14:anchorId="3D7FF44C" id="Graphic 11" o:spid="_x0000_s1026" style="position:absolute;margin-left:112.1pt;margin-top:22.55pt;width:42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4102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" o:allowincell="f" path="m,l5410200,e" filled="f" strokeweight=".18mm">
                <v:path arrowok="t" textboxrect="0,0,5412105,4320"/>
                <w10:wrap type="topAndBottom" anchorx="page"/>
              </v:shape>
            </w:pict>
          </mc:Fallback>
        </mc:AlternateContent>
      </w:r>
      <w:r w:rsidRPr="00C071A3">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67456" behindDoc="1" locked="0" layoutInCell="0" allowOverlap="1" wp14:anchorId="0293AEEF" wp14:editId="76AABFC4">
                <wp:simplePos x="0" y="0"/>
                <wp:positionH relativeFrom="page">
                  <wp:posOffset>1423670</wp:posOffset>
                </wp:positionH>
                <wp:positionV relativeFrom="paragraph">
                  <wp:posOffset>575945</wp:posOffset>
                </wp:positionV>
                <wp:extent cx="5410200" cy="1270"/>
                <wp:effectExtent l="0" t="3175" r="0" b="1905"/>
                <wp:wrapTopAndBottom/>
                <wp:docPr id="36" name="Graphic 12"/>
                <wp:cNvGraphicFramePr/>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cxnLst/>
                          <a:rect l="textAreaLeft" t="textAreaTop" r="textAreaRight" b="textAreaBottom"/>
                          <a:pathLst>
                            <a:path w="5410200">
                              <a:moveTo>
                                <a:pt x="0" y="0"/>
                              </a:moveTo>
                              <a:lnTo>
                                <a:pt x="5410200" y="0"/>
                              </a:lnTo>
                            </a:path>
                          </a:pathLst>
                        </a:custGeom>
                        <a:noFill/>
                        <a:ln w="6480">
                          <a:solidFill>
                            <a:srgbClr val="000000"/>
                          </a:solidFill>
                          <a:round/>
                        </a:ln>
                        <a:effectLst/>
                      </wps:spPr>
                      <wps:bodyPr/>
                    </wps:wsp>
                  </a:graphicData>
                </a:graphic>
              </wp:anchor>
            </w:drawing>
          </mc:Choice>
          <mc:Fallback>
            <w:pict>
              <v:shape w14:anchorId="770DDD5A" id="Graphic 12" o:spid="_x0000_s1026" style="position:absolute;margin-left:112.1pt;margin-top:45.35pt;width:42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4102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" o:allowincell="f" path="m,l5410200,e" filled="f" strokeweight=".18mm">
                <v:path arrowok="t" textboxrect="0,0,5412105,4320"/>
                <w10:wrap type="topAndBottom" anchorx="page"/>
              </v:shape>
            </w:pict>
          </mc:Fallback>
        </mc:AlternateContent>
      </w:r>
      <w:r w:rsidRPr="00C071A3">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68480" behindDoc="1" locked="0" layoutInCell="0" allowOverlap="1" wp14:anchorId="0F8BC436" wp14:editId="7FF2F559">
                <wp:simplePos x="0" y="0"/>
                <wp:positionH relativeFrom="page">
                  <wp:posOffset>1423670</wp:posOffset>
                </wp:positionH>
                <wp:positionV relativeFrom="paragraph">
                  <wp:posOffset>865505</wp:posOffset>
                </wp:positionV>
                <wp:extent cx="5410200" cy="1270"/>
                <wp:effectExtent l="0" t="3175" r="0" b="1905"/>
                <wp:wrapTopAndBottom/>
                <wp:docPr id="37" name="Graphic 13"/>
                <wp:cNvGraphicFramePr/>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cxnLst/>
                          <a:rect l="textAreaLeft" t="textAreaTop" r="textAreaRight" b="textAreaBottom"/>
                          <a:pathLst>
                            <a:path w="5410200">
                              <a:moveTo>
                                <a:pt x="0" y="0"/>
                              </a:moveTo>
                              <a:lnTo>
                                <a:pt x="5410200" y="0"/>
                              </a:lnTo>
                            </a:path>
                          </a:pathLst>
                        </a:custGeom>
                        <a:noFill/>
                        <a:ln w="6480">
                          <a:solidFill>
                            <a:srgbClr val="000000"/>
                          </a:solidFill>
                          <a:round/>
                        </a:ln>
                        <a:effectLst/>
                      </wps:spPr>
                      <wps:bodyPr/>
                    </wps:wsp>
                  </a:graphicData>
                </a:graphic>
              </wp:anchor>
            </w:drawing>
          </mc:Choice>
          <mc:Fallback>
            <w:pict>
              <v:shape w14:anchorId="7291EAE0" id="Graphic 13" o:spid="_x0000_s1026" style="position:absolute;margin-left:112.1pt;margin-top:68.15pt;width:42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4102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" o:allowincell="f" path="m,l5410200,e" filled="f" strokeweight=".18mm">
                <v:path arrowok="t" textboxrect="0,0,5412105,4320"/>
                <w10:wrap type="topAndBottom" anchorx="page"/>
              </v:shape>
            </w:pict>
          </mc:Fallback>
        </mc:AlternateContent>
      </w:r>
    </w:p>
    <w:p w:rsidR="00C071A3" w:rsidRPr="00C071A3" w:rsidRDefault="00C071A3" w:rsidP="00C071A3">
      <w:pPr>
        <w:widowControl w:val="0"/>
        <w:tabs>
          <w:tab w:val="left" w:pos="9117"/>
          <w:tab w:val="left" w:pos="9356"/>
        </w:tabs>
        <w:overflowPunct/>
        <w:spacing w:after="0" w:line="396" w:lineRule="auto"/>
        <w:ind w:left="541" w:right="4"/>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Счетная комиссия </w:t>
      </w:r>
    </w:p>
    <w:p w:rsidR="00C071A3" w:rsidRPr="00C071A3" w:rsidRDefault="00C071A3" w:rsidP="00C071A3">
      <w:pPr>
        <w:widowControl w:val="0"/>
        <w:tabs>
          <w:tab w:val="left" w:pos="9117"/>
          <w:tab w:val="left" w:pos="9356"/>
        </w:tabs>
        <w:overflowPunct/>
        <w:spacing w:after="0" w:line="396" w:lineRule="auto"/>
        <w:ind w:left="541" w:right="4"/>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ФИО подпись</w:t>
      </w:r>
      <w:r w:rsidRPr="00C071A3">
        <w:rPr>
          <w:rFonts w:ascii="Times New Roman" w:eastAsia="Times New Roman" w:hAnsi="Times New Roman" w:cs="Times New Roman"/>
          <w:color w:val="000000"/>
          <w:spacing w:val="62"/>
          <w:sz w:val="24"/>
          <w:szCs w:val="24"/>
        </w:rPr>
        <w:t xml:space="preserve"> </w:t>
      </w: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z w:val="24"/>
          <w:szCs w:val="24"/>
        </w:rPr>
        <w:t xml:space="preserve"> ФИО подпись</w:t>
      </w:r>
      <w:r w:rsidRPr="00C071A3">
        <w:rPr>
          <w:rFonts w:ascii="Times New Roman" w:eastAsia="Times New Roman" w:hAnsi="Times New Roman" w:cs="Times New Roman"/>
          <w:color w:val="000000"/>
          <w:spacing w:val="62"/>
          <w:sz w:val="24"/>
          <w:szCs w:val="24"/>
        </w:rPr>
        <w:t xml:space="preserve"> </w:t>
      </w:r>
      <w:r w:rsidRPr="00C071A3">
        <w:rPr>
          <w:rFonts w:ascii="Times New Roman" w:eastAsia="Times New Roman" w:hAnsi="Times New Roman" w:cs="Times New Roman"/>
          <w:color w:val="000000"/>
          <w:sz w:val="24"/>
          <w:szCs w:val="24"/>
          <w:u w:val="single"/>
        </w:rPr>
        <w:tab/>
      </w:r>
    </w:p>
    <w:p w:rsidR="00C071A3" w:rsidRPr="00C071A3" w:rsidRDefault="00C071A3" w:rsidP="00C071A3">
      <w:pPr>
        <w:widowControl w:val="0"/>
        <w:tabs>
          <w:tab w:val="left" w:pos="9117"/>
          <w:tab w:val="left" w:pos="9356"/>
        </w:tabs>
        <w:overflowPunct/>
        <w:spacing w:before="122" w:after="0" w:line="396" w:lineRule="auto"/>
        <w:ind w:left="541" w:right="4"/>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Молодежный совет </w:t>
      </w:r>
    </w:p>
    <w:p w:rsidR="00C071A3" w:rsidRPr="00C071A3" w:rsidRDefault="00C071A3" w:rsidP="00C071A3">
      <w:pPr>
        <w:widowControl w:val="0"/>
        <w:tabs>
          <w:tab w:val="left" w:pos="9117"/>
          <w:tab w:val="left" w:pos="9356"/>
        </w:tabs>
        <w:overflowPunct/>
        <w:spacing w:before="122" w:after="0" w:line="396" w:lineRule="auto"/>
        <w:ind w:left="541" w:right="4"/>
        <w:jc w:val="both"/>
        <w:rPr>
          <w:rFonts w:ascii="Times New Roman" w:eastAsia="Times New Roman" w:hAnsi="Times New Roman" w:cs="Times New Roman"/>
          <w:color w:val="000000"/>
          <w:sz w:val="24"/>
          <w:szCs w:val="24"/>
          <w:u w:val="single"/>
        </w:rPr>
        <w:sectPr w:rsidR="00C071A3" w:rsidRPr="00C071A3" w:rsidSect="0075655E">
          <w:headerReference w:type="even" r:id="rId12"/>
          <w:headerReference w:type="default" r:id="rId13"/>
          <w:headerReference w:type="first" r:id="rId14"/>
          <w:pgSz w:w="11906" w:h="16838"/>
          <w:pgMar w:top="1134" w:right="850" w:bottom="1134" w:left="1701" w:header="426" w:footer="0" w:gutter="0"/>
          <w:cols w:space="720"/>
          <w:formProt w:val="0"/>
          <w:titlePg/>
          <w:docGrid w:linePitch="360" w:charSpace="4096"/>
        </w:sectPr>
      </w:pPr>
      <w:r w:rsidRPr="00C071A3">
        <w:rPr>
          <w:rFonts w:ascii="Times New Roman" w:eastAsia="Times New Roman" w:hAnsi="Times New Roman" w:cs="Times New Roman"/>
          <w:color w:val="000000"/>
          <w:sz w:val="24"/>
          <w:szCs w:val="24"/>
        </w:rPr>
        <w:t>ФИО подпись</w:t>
      </w:r>
      <w:r w:rsidRPr="00C071A3">
        <w:rPr>
          <w:rFonts w:ascii="Times New Roman" w:eastAsia="Times New Roman" w:hAnsi="Times New Roman" w:cs="Times New Roman"/>
          <w:color w:val="000000"/>
          <w:spacing w:val="62"/>
          <w:sz w:val="24"/>
          <w:szCs w:val="24"/>
        </w:rPr>
        <w:t xml:space="preserve"> </w:t>
      </w: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z w:val="24"/>
          <w:szCs w:val="24"/>
        </w:rPr>
        <w:t xml:space="preserve"> ФИО подпись</w:t>
      </w:r>
      <w:r w:rsidRPr="00C071A3">
        <w:rPr>
          <w:rFonts w:ascii="Times New Roman" w:eastAsia="Times New Roman" w:hAnsi="Times New Roman" w:cs="Times New Roman"/>
          <w:color w:val="000000"/>
          <w:spacing w:val="62"/>
          <w:sz w:val="24"/>
          <w:szCs w:val="24"/>
        </w:rPr>
        <w:t xml:space="preserve"> </w:t>
      </w:r>
      <w:r w:rsidRPr="00C071A3">
        <w:rPr>
          <w:rFonts w:ascii="Times New Roman" w:eastAsia="Times New Roman" w:hAnsi="Times New Roman" w:cs="Times New Roman"/>
          <w:color w:val="000000"/>
          <w:sz w:val="24"/>
          <w:szCs w:val="24"/>
          <w:u w:val="single"/>
        </w:rPr>
        <w:tab/>
      </w:r>
    </w:p>
    <w:p w:rsidR="00C071A3" w:rsidRPr="00C071A3" w:rsidRDefault="00C071A3" w:rsidP="00C071A3">
      <w:pPr>
        <w:widowControl w:val="0"/>
        <w:tabs>
          <w:tab w:val="left" w:pos="9356"/>
        </w:tabs>
        <w:overflowPunct/>
        <w:spacing w:before="69" w:after="0" w:line="240" w:lineRule="auto"/>
        <w:ind w:left="4255"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lastRenderedPageBreak/>
        <w:t>Приложение</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pacing w:val="-10"/>
          <w:sz w:val="24"/>
          <w:szCs w:val="24"/>
        </w:rPr>
        <w:t>2</w:t>
      </w:r>
    </w:p>
    <w:p w:rsidR="00C071A3" w:rsidRPr="00C071A3" w:rsidRDefault="00C071A3" w:rsidP="00C071A3">
      <w:pPr>
        <w:widowControl w:val="0"/>
        <w:tabs>
          <w:tab w:val="left" w:pos="9356"/>
        </w:tabs>
        <w:overflowPunct/>
        <w:spacing w:before="12" w:after="0" w:line="247" w:lineRule="auto"/>
        <w:ind w:left="4255"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к Порядку реализации инициативных проектов, вносимых учащимися 9-11 классов образовательных</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учреждений</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системы</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z w:val="24"/>
          <w:szCs w:val="24"/>
        </w:rPr>
        <w:t>общего образования и учащимися учреждений системы дополнительного образования муниципального</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образования</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городской</w:t>
      </w:r>
      <w:r w:rsidRPr="00C071A3">
        <w:rPr>
          <w:rFonts w:ascii="Times New Roman" w:eastAsia="Times New Roman" w:hAnsi="Times New Roman" w:cs="Times New Roman"/>
          <w:color w:val="000000"/>
          <w:spacing w:val="-11"/>
          <w:sz w:val="24"/>
          <w:szCs w:val="24"/>
        </w:rPr>
        <w:t xml:space="preserve"> </w:t>
      </w:r>
      <w:r w:rsidRPr="00C071A3">
        <w:rPr>
          <w:rFonts w:ascii="Times New Roman" w:eastAsia="Times New Roman" w:hAnsi="Times New Roman" w:cs="Times New Roman"/>
          <w:color w:val="000000"/>
          <w:sz w:val="24"/>
          <w:szCs w:val="24"/>
        </w:rPr>
        <w:t>округ Евпатория Республики Крым</w:t>
      </w:r>
    </w:p>
    <w:p w:rsidR="00C071A3" w:rsidRPr="00C071A3" w:rsidRDefault="00C071A3" w:rsidP="00C071A3">
      <w:pPr>
        <w:widowControl w:val="0"/>
        <w:tabs>
          <w:tab w:val="left" w:pos="9356"/>
        </w:tabs>
        <w:overflowPunct/>
        <w:spacing w:before="41" w:after="0" w:line="240" w:lineRule="auto"/>
        <w:ind w:right="4"/>
        <w:rPr>
          <w:rFonts w:ascii="Times New Roman" w:eastAsia="Times New Roman" w:hAnsi="Times New Roman" w:cs="Times New Roman"/>
          <w:color w:val="000000"/>
          <w:sz w:val="24"/>
          <w:szCs w:val="24"/>
        </w:rPr>
      </w:pPr>
    </w:p>
    <w:p w:rsidR="00C071A3" w:rsidRPr="00C071A3" w:rsidRDefault="00C071A3" w:rsidP="00C071A3">
      <w:pPr>
        <w:widowControl w:val="0"/>
        <w:tabs>
          <w:tab w:val="left" w:pos="9356"/>
        </w:tabs>
        <w:overflowPunct/>
        <w:spacing w:after="0" w:line="322" w:lineRule="exact"/>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2"/>
          <w:sz w:val="24"/>
          <w:szCs w:val="24"/>
        </w:rPr>
        <w:t>РЕЙТИНГ</w:t>
      </w:r>
    </w:p>
    <w:p w:rsidR="00C071A3" w:rsidRPr="00C071A3" w:rsidRDefault="00C071A3" w:rsidP="00C071A3">
      <w:pPr>
        <w:widowControl w:val="0"/>
        <w:tabs>
          <w:tab w:val="left" w:pos="9356"/>
        </w:tabs>
        <w:overflowPunct/>
        <w:spacing w:after="0" w:line="240" w:lineRule="auto"/>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инициативных</w:t>
      </w:r>
      <w:r w:rsidRPr="00C071A3">
        <w:rPr>
          <w:rFonts w:ascii="Times New Roman" w:eastAsia="Times New Roman" w:hAnsi="Times New Roman" w:cs="Times New Roman"/>
          <w:color w:val="000000"/>
          <w:spacing w:val="-13"/>
          <w:sz w:val="24"/>
          <w:szCs w:val="24"/>
        </w:rPr>
        <w:t xml:space="preserve"> </w:t>
      </w:r>
      <w:r w:rsidRPr="00C071A3">
        <w:rPr>
          <w:rFonts w:ascii="Times New Roman" w:eastAsia="Times New Roman" w:hAnsi="Times New Roman" w:cs="Times New Roman"/>
          <w:color w:val="000000"/>
          <w:spacing w:val="-2"/>
          <w:sz w:val="24"/>
          <w:szCs w:val="24"/>
        </w:rPr>
        <w:t>проектов</w:t>
      </w:r>
    </w:p>
    <w:p w:rsidR="00C071A3" w:rsidRPr="00C071A3" w:rsidRDefault="00C071A3" w:rsidP="00C071A3">
      <w:pPr>
        <w:widowControl w:val="0"/>
        <w:tabs>
          <w:tab w:val="left" w:pos="9356"/>
        </w:tabs>
        <w:overflowPunct/>
        <w:spacing w:before="62" w:after="0" w:line="240" w:lineRule="auto"/>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noProof/>
          <w:sz w:val="28"/>
          <w:szCs w:val="28"/>
          <w:lang w:eastAsia="ru-RU"/>
        </w:rPr>
        <mc:AlternateContent>
          <mc:Choice Requires="wps">
            <w:drawing>
              <wp:anchor distT="635" distB="0" distL="0" distR="0" simplePos="0" relativeHeight="251669504" behindDoc="1" locked="0" layoutInCell="0" allowOverlap="1" wp14:anchorId="26BB5E34" wp14:editId="7D19C8EE">
                <wp:simplePos x="0" y="0"/>
                <wp:positionH relativeFrom="page">
                  <wp:posOffset>1469390</wp:posOffset>
                </wp:positionH>
                <wp:positionV relativeFrom="paragraph">
                  <wp:posOffset>200660</wp:posOffset>
                </wp:positionV>
                <wp:extent cx="4981575" cy="1270"/>
                <wp:effectExtent l="0" t="3810" r="0" b="2540"/>
                <wp:wrapTopAndBottom/>
                <wp:docPr id="38" name="Graphic 14"/>
                <wp:cNvGraphicFramePr/>
                <a:graphic xmlns:a="http://schemas.openxmlformats.org/drawingml/2006/main">
                  <a:graphicData uri="http://schemas.microsoft.com/office/word/2010/wordprocessingShape">
                    <wps:wsp>
                      <wps:cNvSpPr/>
                      <wps:spPr>
                        <a:xfrm>
                          <a:off x="0" y="0"/>
                          <a:ext cx="4981680" cy="1440"/>
                        </a:xfrm>
                        <a:custGeom>
                          <a:avLst/>
                          <a:gdLst>
                            <a:gd name="textAreaLeft" fmla="*/ 0 w 2824200"/>
                            <a:gd name="textAreaRight" fmla="*/ 2825280 w 2824200"/>
                            <a:gd name="textAreaTop" fmla="*/ 0 h 720"/>
                            <a:gd name="textAreaBottom" fmla="*/ 2160 h 720"/>
                          </a:gdLst>
                          <a:ahLst/>
                          <a:cxnLst/>
                          <a:rect l="textAreaLeft" t="textAreaTop" r="textAreaRight" b="textAreaBottom"/>
                          <a:pathLst>
                            <a:path w="4981575">
                              <a:moveTo>
                                <a:pt x="0" y="0"/>
                              </a:moveTo>
                              <a:lnTo>
                                <a:pt x="4981164" y="0"/>
                              </a:lnTo>
                            </a:path>
                          </a:pathLst>
                        </a:custGeom>
                        <a:noFill/>
                        <a:ln w="6840">
                          <a:solidFill>
                            <a:srgbClr val="000000"/>
                          </a:solidFill>
                          <a:round/>
                        </a:ln>
                        <a:effectLst/>
                      </wps:spPr>
                      <wps:bodyPr/>
                    </wps:wsp>
                  </a:graphicData>
                </a:graphic>
              </wp:anchor>
            </w:drawing>
          </mc:Choice>
          <mc:Fallback>
            <w:pict>
              <v:shape w14:anchorId="298148EB" id="Graphic 14" o:spid="_x0000_s1026" style="position:absolute;margin-left:115.7pt;margin-top:15.8pt;width:392.25pt;height:.1pt;z-index:-251646976;visibility:visible;mso-wrap-style:square;mso-wrap-distance-left:0;mso-wrap-distance-top:.05pt;mso-wrap-distance-right:0;mso-wrap-distance-bottom:0;mso-position-horizontal:absolute;mso-position-horizontal-relative:page;mso-position-vertical:absolute;mso-position-vertical-relative:text;v-text-anchor:top" coordsize="498157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" o:allowincell="f" path="m,l4981164,e" filled="f" strokeweight=".19mm">
                <v:path arrowok="t" textboxrect="0,0,4983480,4320"/>
                <w10:wrap type="topAndBottom" anchorx="page"/>
              </v:shape>
            </w:pict>
          </mc:Fallback>
        </mc:AlternateContent>
      </w:r>
      <w:r w:rsidRPr="00C071A3">
        <w:rPr>
          <w:rFonts w:ascii="Times New Roman" w:eastAsia="Times New Roman" w:hAnsi="Times New Roman" w:cs="Times New Roman"/>
          <w:color w:val="000000"/>
          <w:sz w:val="24"/>
          <w:szCs w:val="24"/>
        </w:rPr>
        <w:t>наименование</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учреждения</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системы</w:t>
      </w:r>
      <w:r w:rsidRPr="00C071A3">
        <w:rPr>
          <w:rFonts w:ascii="Times New Roman" w:eastAsia="Times New Roman" w:hAnsi="Times New Roman" w:cs="Times New Roman"/>
          <w:color w:val="000000"/>
          <w:spacing w:val="-10"/>
          <w:sz w:val="24"/>
          <w:szCs w:val="24"/>
        </w:rPr>
        <w:t xml:space="preserve"> </w:t>
      </w:r>
      <w:r w:rsidRPr="00C071A3">
        <w:rPr>
          <w:rFonts w:ascii="Times New Roman" w:eastAsia="Times New Roman" w:hAnsi="Times New Roman" w:cs="Times New Roman"/>
          <w:color w:val="000000"/>
          <w:sz w:val="24"/>
          <w:szCs w:val="24"/>
        </w:rPr>
        <w:t>дополнительного</w:t>
      </w:r>
      <w:r w:rsidRPr="00C071A3">
        <w:rPr>
          <w:rFonts w:ascii="Times New Roman" w:eastAsia="Times New Roman" w:hAnsi="Times New Roman" w:cs="Times New Roman"/>
          <w:color w:val="000000"/>
          <w:spacing w:val="-7"/>
          <w:sz w:val="24"/>
          <w:szCs w:val="24"/>
        </w:rPr>
        <w:t xml:space="preserve"> </w:t>
      </w:r>
      <w:r w:rsidRPr="00C071A3">
        <w:rPr>
          <w:rFonts w:ascii="Times New Roman" w:eastAsia="Times New Roman" w:hAnsi="Times New Roman" w:cs="Times New Roman"/>
          <w:color w:val="000000"/>
          <w:sz w:val="24"/>
          <w:szCs w:val="24"/>
        </w:rPr>
        <w:t>образования муниципального образования городской округ Евпатория Республики Крым</w:t>
      </w:r>
    </w:p>
    <w:p w:rsidR="00C071A3" w:rsidRPr="00C071A3" w:rsidRDefault="00C071A3" w:rsidP="00C071A3">
      <w:pPr>
        <w:widowControl w:val="0"/>
        <w:tabs>
          <w:tab w:val="left" w:pos="2025"/>
          <w:tab w:val="left" w:pos="2795"/>
          <w:tab w:val="left" w:pos="9356"/>
        </w:tabs>
        <w:overflowPunct/>
        <w:spacing w:after="0" w:line="321" w:lineRule="exact"/>
        <w:ind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pacing w:val="-5"/>
          <w:sz w:val="24"/>
          <w:szCs w:val="24"/>
        </w:rPr>
        <w:t>20</w:t>
      </w: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pacing w:val="-5"/>
          <w:sz w:val="24"/>
          <w:szCs w:val="24"/>
        </w:rPr>
        <w:t>г.</w:t>
      </w:r>
    </w:p>
    <w:p w:rsidR="00C071A3" w:rsidRPr="00C071A3" w:rsidRDefault="00C071A3" w:rsidP="00C071A3">
      <w:pPr>
        <w:widowControl w:val="0"/>
        <w:tabs>
          <w:tab w:val="left" w:pos="9356"/>
        </w:tabs>
        <w:overflowPunct/>
        <w:spacing w:before="98" w:after="0" w:line="240" w:lineRule="auto"/>
        <w:ind w:right="4"/>
        <w:rPr>
          <w:rFonts w:ascii="Times New Roman" w:eastAsia="Times New Roman" w:hAnsi="Times New Roman" w:cs="Times New Roman"/>
          <w:color w:val="000000"/>
          <w:sz w:val="24"/>
          <w:szCs w:val="24"/>
        </w:rPr>
      </w:pPr>
    </w:p>
    <w:tbl>
      <w:tblPr>
        <w:tblStyle w:val="TableNormal2"/>
        <w:tblW w:w="9246" w:type="dxa"/>
        <w:tblInd w:w="33" w:type="dxa"/>
        <w:tblLayout w:type="fixed"/>
        <w:tblCellMar>
          <w:left w:w="7" w:type="dxa"/>
          <w:right w:w="7" w:type="dxa"/>
        </w:tblCellMar>
        <w:tblLook w:val="01E0" w:firstRow="1" w:lastRow="1" w:firstColumn="1" w:lastColumn="1" w:noHBand="0" w:noVBand="0"/>
      </w:tblPr>
      <w:tblGrid>
        <w:gridCol w:w="981"/>
        <w:gridCol w:w="2292"/>
        <w:gridCol w:w="2331"/>
        <w:gridCol w:w="2061"/>
        <w:gridCol w:w="1581"/>
      </w:tblGrid>
      <w:tr w:rsidR="00C071A3" w:rsidRPr="00C071A3" w:rsidTr="00C071A3">
        <w:trPr>
          <w:trHeight w:val="1288"/>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317" w:lineRule="exact"/>
              <w:ind w:left="4" w:right="4"/>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Рейтинг</w:t>
            </w:r>
            <w:proofErr w:type="spellEnd"/>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left="229" w:right="4" w:hanging="1"/>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Наименование</w:t>
            </w:r>
            <w:proofErr w:type="spellEnd"/>
            <w:r w:rsidRPr="00C071A3">
              <w:rPr>
                <w:rFonts w:ascii="Times New Roman" w:eastAsia="Times New Roman" w:hAnsi="Times New Roman" w:cs="Times New Roman"/>
                <w:color w:val="000000"/>
                <w:spacing w:val="-2"/>
                <w:sz w:val="24"/>
                <w:szCs w:val="24"/>
              </w:rPr>
              <w:t xml:space="preserve"> </w:t>
            </w:r>
            <w:proofErr w:type="spellStart"/>
            <w:r w:rsidRPr="00C071A3">
              <w:rPr>
                <w:rFonts w:ascii="Times New Roman" w:eastAsia="Times New Roman" w:hAnsi="Times New Roman" w:cs="Times New Roman"/>
                <w:color w:val="000000"/>
                <w:spacing w:val="-2"/>
                <w:sz w:val="24"/>
                <w:szCs w:val="24"/>
              </w:rPr>
              <w:t>инициативного</w:t>
            </w:r>
            <w:proofErr w:type="spellEnd"/>
            <w:r w:rsidRPr="00C071A3">
              <w:rPr>
                <w:rFonts w:ascii="Times New Roman" w:eastAsia="Times New Roman" w:hAnsi="Times New Roman" w:cs="Times New Roman"/>
                <w:color w:val="000000"/>
                <w:spacing w:val="-2"/>
                <w:sz w:val="24"/>
                <w:szCs w:val="24"/>
              </w:rPr>
              <w:t xml:space="preserve"> </w:t>
            </w:r>
            <w:proofErr w:type="spellStart"/>
            <w:r w:rsidRPr="00C071A3">
              <w:rPr>
                <w:rFonts w:ascii="Times New Roman" w:eastAsia="Times New Roman" w:hAnsi="Times New Roman" w:cs="Times New Roman"/>
                <w:color w:val="000000"/>
                <w:spacing w:val="-2"/>
                <w:sz w:val="24"/>
                <w:szCs w:val="24"/>
              </w:rPr>
              <w:t>проекта</w:t>
            </w:r>
            <w:proofErr w:type="spellEnd"/>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left="101" w:right="4" w:firstLine="3"/>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Предполагаемое</w:t>
            </w:r>
            <w:proofErr w:type="spellEnd"/>
            <w:r w:rsidRPr="00C071A3">
              <w:rPr>
                <w:rFonts w:ascii="Times New Roman" w:eastAsia="Times New Roman" w:hAnsi="Times New Roman" w:cs="Times New Roman"/>
                <w:color w:val="000000"/>
                <w:spacing w:val="-2"/>
                <w:sz w:val="24"/>
                <w:szCs w:val="24"/>
              </w:rPr>
              <w:t xml:space="preserve"> </w:t>
            </w:r>
            <w:proofErr w:type="spellStart"/>
            <w:r w:rsidRPr="00C071A3">
              <w:rPr>
                <w:rFonts w:ascii="Times New Roman" w:eastAsia="Times New Roman" w:hAnsi="Times New Roman" w:cs="Times New Roman"/>
                <w:color w:val="000000"/>
                <w:sz w:val="24"/>
                <w:szCs w:val="24"/>
              </w:rPr>
              <w:t>место</w:t>
            </w:r>
            <w:proofErr w:type="spellEnd"/>
            <w:r w:rsidRPr="00C071A3">
              <w:rPr>
                <w:rFonts w:ascii="Times New Roman" w:eastAsia="Times New Roman" w:hAnsi="Times New Roman" w:cs="Times New Roman"/>
                <w:color w:val="000000"/>
                <w:spacing w:val="-3"/>
                <w:sz w:val="24"/>
                <w:szCs w:val="24"/>
              </w:rPr>
              <w:t xml:space="preserve"> </w:t>
            </w:r>
            <w:proofErr w:type="spellStart"/>
            <w:r w:rsidRPr="00C071A3">
              <w:rPr>
                <w:rFonts w:ascii="Times New Roman" w:eastAsia="Times New Roman" w:hAnsi="Times New Roman" w:cs="Times New Roman"/>
                <w:color w:val="000000"/>
                <w:spacing w:val="-2"/>
                <w:sz w:val="24"/>
                <w:szCs w:val="24"/>
              </w:rPr>
              <w:t>реализации</w:t>
            </w:r>
            <w:proofErr w:type="spellEnd"/>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left="21" w:right="4" w:hanging="1"/>
              <w:jc w:val="center"/>
              <w:rPr>
                <w:rFonts w:ascii="Times New Roman" w:eastAsia="Times New Roman" w:hAnsi="Times New Roman" w:cs="Times New Roman"/>
                <w:color w:val="000000"/>
                <w:sz w:val="24"/>
                <w:szCs w:val="24"/>
                <w:lang w:val="ru-RU"/>
              </w:rPr>
            </w:pPr>
            <w:r w:rsidRPr="00C071A3">
              <w:rPr>
                <w:rFonts w:ascii="Times New Roman" w:eastAsia="Times New Roman" w:hAnsi="Times New Roman" w:cs="Times New Roman"/>
                <w:color w:val="000000"/>
                <w:spacing w:val="-2"/>
                <w:sz w:val="24"/>
                <w:szCs w:val="24"/>
                <w:lang w:val="ru-RU"/>
              </w:rPr>
              <w:t xml:space="preserve">Оценочная стоимость </w:t>
            </w:r>
            <w:r w:rsidRPr="00C071A3">
              <w:rPr>
                <w:rFonts w:ascii="Times New Roman" w:eastAsia="Times New Roman" w:hAnsi="Times New Roman" w:cs="Times New Roman"/>
                <w:color w:val="000000"/>
                <w:sz w:val="24"/>
                <w:szCs w:val="24"/>
                <w:lang w:val="ru-RU"/>
              </w:rPr>
              <w:t>реализации,</w:t>
            </w:r>
            <w:r w:rsidRPr="00C071A3">
              <w:rPr>
                <w:rFonts w:ascii="Times New Roman" w:eastAsia="Times New Roman" w:hAnsi="Times New Roman" w:cs="Times New Roman"/>
                <w:color w:val="000000"/>
                <w:spacing w:val="-18"/>
                <w:sz w:val="24"/>
                <w:szCs w:val="24"/>
                <w:lang w:val="ru-RU"/>
              </w:rPr>
              <w:t xml:space="preserve"> </w:t>
            </w:r>
            <w:r w:rsidRPr="00C071A3">
              <w:rPr>
                <w:rFonts w:ascii="Times New Roman" w:eastAsia="Times New Roman" w:hAnsi="Times New Roman" w:cs="Times New Roman"/>
                <w:color w:val="000000"/>
                <w:sz w:val="24"/>
                <w:szCs w:val="24"/>
                <w:lang w:val="ru-RU"/>
              </w:rPr>
              <w:t>тыс.</w:t>
            </w:r>
          </w:p>
          <w:p w:rsidR="00C071A3" w:rsidRPr="00C071A3" w:rsidRDefault="00C071A3" w:rsidP="00C071A3">
            <w:pPr>
              <w:widowControl w:val="0"/>
              <w:tabs>
                <w:tab w:val="left" w:pos="9356"/>
              </w:tabs>
              <w:overflowPunct/>
              <w:spacing w:after="0" w:line="307" w:lineRule="exact"/>
              <w:ind w:left="6" w:right="4"/>
              <w:jc w:val="center"/>
              <w:rPr>
                <w:rFonts w:ascii="Times New Roman" w:eastAsia="Times New Roman" w:hAnsi="Times New Roman" w:cs="Times New Roman"/>
                <w:color w:val="000000"/>
                <w:sz w:val="24"/>
                <w:szCs w:val="24"/>
                <w:lang w:val="ru-RU"/>
              </w:rPr>
            </w:pPr>
            <w:r w:rsidRPr="00C071A3">
              <w:rPr>
                <w:rFonts w:ascii="Times New Roman" w:eastAsia="Times New Roman" w:hAnsi="Times New Roman" w:cs="Times New Roman"/>
                <w:color w:val="000000"/>
                <w:spacing w:val="-4"/>
                <w:sz w:val="24"/>
                <w:szCs w:val="24"/>
                <w:lang w:val="ru-RU"/>
              </w:rPr>
              <w:t>руб.</w:t>
            </w: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left="104" w:right="4" w:hanging="22"/>
              <w:jc w:val="center"/>
              <w:rPr>
                <w:rFonts w:ascii="Times New Roman" w:eastAsia="Times New Roman" w:hAnsi="Times New Roman" w:cs="Times New Roman"/>
                <w:color w:val="000000"/>
                <w:sz w:val="24"/>
                <w:szCs w:val="24"/>
              </w:rPr>
            </w:pPr>
            <w:proofErr w:type="spellStart"/>
            <w:r w:rsidRPr="00C071A3">
              <w:rPr>
                <w:rFonts w:ascii="Times New Roman" w:eastAsia="Times New Roman" w:hAnsi="Times New Roman" w:cs="Times New Roman"/>
                <w:color w:val="000000"/>
                <w:spacing w:val="-2"/>
                <w:sz w:val="24"/>
                <w:szCs w:val="24"/>
              </w:rPr>
              <w:t>Количество</w:t>
            </w:r>
            <w:proofErr w:type="spellEnd"/>
            <w:r w:rsidRPr="00C071A3">
              <w:rPr>
                <w:rFonts w:ascii="Times New Roman" w:eastAsia="Times New Roman" w:hAnsi="Times New Roman" w:cs="Times New Roman"/>
                <w:color w:val="000000"/>
                <w:spacing w:val="-2"/>
                <w:sz w:val="24"/>
                <w:szCs w:val="24"/>
              </w:rPr>
              <w:t xml:space="preserve"> </w:t>
            </w:r>
            <w:proofErr w:type="spellStart"/>
            <w:r w:rsidRPr="00C071A3">
              <w:rPr>
                <w:rFonts w:ascii="Times New Roman" w:eastAsia="Times New Roman" w:hAnsi="Times New Roman" w:cs="Times New Roman"/>
                <w:color w:val="000000"/>
                <w:spacing w:val="-2"/>
                <w:sz w:val="24"/>
                <w:szCs w:val="24"/>
              </w:rPr>
              <w:t>голосов</w:t>
            </w:r>
            <w:proofErr w:type="spellEnd"/>
          </w:p>
        </w:tc>
      </w:tr>
      <w:tr w:rsidR="00C071A3" w:rsidRPr="00C071A3" w:rsidTr="00C071A3">
        <w:trPr>
          <w:trHeight w:val="323"/>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303" w:lineRule="exact"/>
              <w:ind w:left="7"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10"/>
                <w:sz w:val="24"/>
                <w:szCs w:val="24"/>
              </w:rPr>
              <w:t>1</w:t>
            </w:r>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r>
      <w:tr w:rsidR="00C071A3" w:rsidRPr="00C071A3" w:rsidTr="00C071A3">
        <w:trPr>
          <w:trHeight w:val="320"/>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301" w:lineRule="exact"/>
              <w:ind w:left="7"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10"/>
                <w:sz w:val="24"/>
                <w:szCs w:val="24"/>
              </w:rPr>
              <w:t>2</w:t>
            </w:r>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r>
      <w:tr w:rsidR="00C071A3" w:rsidRPr="00C071A3" w:rsidTr="00C071A3">
        <w:trPr>
          <w:trHeight w:val="321"/>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301" w:lineRule="exact"/>
              <w:ind w:left="7" w:right="4"/>
              <w:jc w:val="center"/>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pacing w:val="-5"/>
                <w:sz w:val="24"/>
                <w:szCs w:val="24"/>
              </w:rPr>
              <w:t>..</w:t>
            </w:r>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r>
      <w:tr w:rsidR="00C071A3" w:rsidRPr="00C071A3" w:rsidTr="00C071A3">
        <w:trPr>
          <w:trHeight w:val="323"/>
        </w:trPr>
        <w:tc>
          <w:tcPr>
            <w:tcW w:w="9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292"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33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206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c>
          <w:tcPr>
            <w:tcW w:w="1581" w:type="dxa"/>
            <w:tcBorders>
              <w:top w:val="single" w:sz="6" w:space="0" w:color="000000"/>
              <w:left w:val="single" w:sz="6" w:space="0" w:color="000000"/>
              <w:bottom w:val="single" w:sz="6" w:space="0" w:color="000000"/>
              <w:right w:val="single" w:sz="6" w:space="0" w:color="000000"/>
            </w:tcBorders>
          </w:tcPr>
          <w:p w:rsidR="00C071A3" w:rsidRPr="00C071A3" w:rsidRDefault="00C071A3" w:rsidP="00C071A3">
            <w:pPr>
              <w:widowControl w:val="0"/>
              <w:tabs>
                <w:tab w:val="left" w:pos="9356"/>
              </w:tabs>
              <w:overflowPunct/>
              <w:spacing w:after="0" w:line="240" w:lineRule="auto"/>
              <w:ind w:right="4"/>
              <w:rPr>
                <w:rFonts w:ascii="Times New Roman" w:eastAsia="Times New Roman" w:hAnsi="Times New Roman" w:cs="Times New Roman"/>
                <w:color w:val="000000"/>
                <w:sz w:val="24"/>
                <w:szCs w:val="24"/>
              </w:rPr>
            </w:pPr>
          </w:p>
        </w:tc>
      </w:tr>
    </w:tbl>
    <w:p w:rsidR="00C071A3" w:rsidRPr="00C071A3" w:rsidRDefault="00C071A3" w:rsidP="00C071A3">
      <w:pPr>
        <w:widowControl w:val="0"/>
        <w:tabs>
          <w:tab w:val="left" w:pos="9079"/>
          <w:tab w:val="left" w:pos="9356"/>
        </w:tabs>
        <w:overflowPunct/>
        <w:spacing w:before="316" w:after="0" w:line="240" w:lineRule="auto"/>
        <w:ind w:left="541"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Приняли</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z w:val="24"/>
          <w:szCs w:val="24"/>
        </w:rPr>
        <w:t>участие</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z w:val="24"/>
          <w:szCs w:val="24"/>
        </w:rPr>
        <w:t>в</w:t>
      </w:r>
      <w:r w:rsidRPr="00C071A3">
        <w:rPr>
          <w:rFonts w:ascii="Times New Roman" w:eastAsia="Times New Roman" w:hAnsi="Times New Roman" w:cs="Times New Roman"/>
          <w:color w:val="000000"/>
          <w:spacing w:val="-4"/>
          <w:sz w:val="24"/>
          <w:szCs w:val="24"/>
        </w:rPr>
        <w:t xml:space="preserve"> </w:t>
      </w:r>
      <w:r w:rsidRPr="00C071A3">
        <w:rPr>
          <w:rFonts w:ascii="Times New Roman" w:eastAsia="Times New Roman" w:hAnsi="Times New Roman" w:cs="Times New Roman"/>
          <w:color w:val="000000"/>
          <w:sz w:val="24"/>
          <w:szCs w:val="24"/>
        </w:rPr>
        <w:t>голосовании учащиеся,</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z w:val="24"/>
          <w:szCs w:val="24"/>
        </w:rPr>
        <w:t>всего:</w:t>
      </w:r>
      <w:r w:rsidRPr="00C071A3">
        <w:rPr>
          <w:rFonts w:ascii="Times New Roman" w:eastAsia="Times New Roman" w:hAnsi="Times New Roman" w:cs="Times New Roman"/>
          <w:color w:val="000000"/>
          <w:spacing w:val="-3"/>
          <w:sz w:val="24"/>
          <w:szCs w:val="24"/>
        </w:rPr>
        <w:t xml:space="preserve"> </w:t>
      </w:r>
      <w:r w:rsidRPr="00C071A3">
        <w:rPr>
          <w:rFonts w:ascii="Times New Roman" w:eastAsia="Times New Roman" w:hAnsi="Times New Roman" w:cs="Times New Roman"/>
          <w:color w:val="000000"/>
          <w:sz w:val="24"/>
          <w:szCs w:val="24"/>
          <w:u w:val="single"/>
        </w:rPr>
        <w:tab/>
      </w:r>
    </w:p>
    <w:p w:rsidR="00C071A3" w:rsidRPr="00C071A3" w:rsidRDefault="00C071A3" w:rsidP="00C071A3">
      <w:pPr>
        <w:widowControl w:val="0"/>
        <w:tabs>
          <w:tab w:val="left" w:pos="9356"/>
        </w:tabs>
        <w:overflowPunct/>
        <w:spacing w:before="22" w:after="0" w:line="240" w:lineRule="auto"/>
        <w:ind w:right="4"/>
        <w:rPr>
          <w:rFonts w:ascii="Times New Roman" w:eastAsia="Times New Roman" w:hAnsi="Times New Roman" w:cs="Times New Roman"/>
          <w:color w:val="000000"/>
          <w:sz w:val="24"/>
          <w:szCs w:val="24"/>
        </w:rPr>
      </w:pPr>
    </w:p>
    <w:p w:rsidR="00C071A3" w:rsidRPr="00C071A3" w:rsidRDefault="00C071A3" w:rsidP="00C071A3">
      <w:pPr>
        <w:widowControl w:val="0"/>
        <w:tabs>
          <w:tab w:val="left" w:pos="9356"/>
        </w:tabs>
        <w:overflowPunct/>
        <w:spacing w:before="1" w:after="0" w:line="240" w:lineRule="auto"/>
        <w:ind w:left="541"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Инициативные</w:t>
      </w:r>
      <w:r w:rsidRPr="00C071A3">
        <w:rPr>
          <w:rFonts w:ascii="Times New Roman" w:eastAsia="Times New Roman" w:hAnsi="Times New Roman" w:cs="Times New Roman"/>
          <w:color w:val="000000"/>
          <w:spacing w:val="-8"/>
          <w:sz w:val="24"/>
          <w:szCs w:val="24"/>
        </w:rPr>
        <w:t xml:space="preserve"> </w:t>
      </w:r>
      <w:r w:rsidRPr="00C071A3">
        <w:rPr>
          <w:rFonts w:ascii="Times New Roman" w:eastAsia="Times New Roman" w:hAnsi="Times New Roman" w:cs="Times New Roman"/>
          <w:color w:val="000000"/>
          <w:sz w:val="24"/>
          <w:szCs w:val="24"/>
        </w:rPr>
        <w:t>проекты-победители</w:t>
      </w:r>
      <w:r w:rsidRPr="00C071A3">
        <w:rPr>
          <w:rFonts w:ascii="Times New Roman" w:eastAsia="Times New Roman" w:hAnsi="Times New Roman" w:cs="Times New Roman"/>
          <w:color w:val="000000"/>
          <w:spacing w:val="-5"/>
          <w:sz w:val="24"/>
          <w:szCs w:val="24"/>
        </w:rPr>
        <w:t xml:space="preserve"> </w:t>
      </w:r>
      <w:r w:rsidRPr="00C071A3">
        <w:rPr>
          <w:rFonts w:ascii="Times New Roman" w:eastAsia="Times New Roman" w:hAnsi="Times New Roman" w:cs="Times New Roman"/>
          <w:color w:val="000000"/>
          <w:spacing w:val="-2"/>
          <w:sz w:val="24"/>
          <w:szCs w:val="24"/>
        </w:rPr>
        <w:t>голосования:</w:t>
      </w:r>
    </w:p>
    <w:p w:rsidR="00C071A3" w:rsidRPr="00C071A3" w:rsidRDefault="00C071A3" w:rsidP="00C071A3">
      <w:pPr>
        <w:widowControl w:val="0"/>
        <w:tabs>
          <w:tab w:val="left" w:pos="9356"/>
        </w:tabs>
        <w:overflowPunct/>
        <w:spacing w:before="197" w:after="0" w:line="240" w:lineRule="auto"/>
        <w:ind w:right="4"/>
        <w:rPr>
          <w:rFonts w:ascii="Times New Roman" w:eastAsia="Times New Roman" w:hAnsi="Times New Roman" w:cs="Times New Roman"/>
          <w:color w:val="000000"/>
          <w:sz w:val="24"/>
          <w:szCs w:val="24"/>
        </w:rPr>
      </w:pPr>
      <w:r w:rsidRPr="00C071A3">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70528" behindDoc="1" locked="0" layoutInCell="0" allowOverlap="1" wp14:anchorId="613E3CB5" wp14:editId="2BABDB79">
                <wp:simplePos x="0" y="0"/>
                <wp:positionH relativeFrom="page">
                  <wp:posOffset>1423670</wp:posOffset>
                </wp:positionH>
                <wp:positionV relativeFrom="paragraph">
                  <wp:posOffset>286385</wp:posOffset>
                </wp:positionV>
                <wp:extent cx="5410200" cy="1270"/>
                <wp:effectExtent l="0" t="3175" r="0" b="1905"/>
                <wp:wrapTopAndBottom/>
                <wp:docPr id="39" name="Graphic 15"/>
                <wp:cNvGraphicFramePr/>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cxnLst/>
                          <a:rect l="textAreaLeft" t="textAreaTop" r="textAreaRight" b="textAreaBottom"/>
                          <a:pathLst>
                            <a:path w="5410200">
                              <a:moveTo>
                                <a:pt x="0" y="0"/>
                              </a:moveTo>
                              <a:lnTo>
                                <a:pt x="5410200" y="0"/>
                              </a:lnTo>
                            </a:path>
                          </a:pathLst>
                        </a:custGeom>
                        <a:noFill/>
                        <a:ln w="6480">
                          <a:solidFill>
                            <a:srgbClr val="000000"/>
                          </a:solidFill>
                          <a:round/>
                        </a:ln>
                        <a:effectLst/>
                      </wps:spPr>
                      <wps:bodyPr/>
                    </wps:wsp>
                  </a:graphicData>
                </a:graphic>
              </wp:anchor>
            </w:drawing>
          </mc:Choice>
          <mc:Fallback>
            <w:pict>
              <v:shape w14:anchorId="1480B007" id="Graphic 15" o:spid="_x0000_s1026" style="position:absolute;margin-left:112.1pt;margin-top:22.55pt;width:42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4102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" o:allowincell="f" path="m,l5410200,e" filled="f" strokeweight=".18mm">
                <v:path arrowok="t" textboxrect="0,0,5412105,4320"/>
                <w10:wrap type="topAndBottom" anchorx="page"/>
              </v:shape>
            </w:pict>
          </mc:Fallback>
        </mc:AlternateContent>
      </w:r>
      <w:r w:rsidRPr="00C071A3">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71552" behindDoc="1" locked="0" layoutInCell="0" allowOverlap="1" wp14:anchorId="7B0F8420" wp14:editId="1D4CB14B">
                <wp:simplePos x="0" y="0"/>
                <wp:positionH relativeFrom="page">
                  <wp:posOffset>1423670</wp:posOffset>
                </wp:positionH>
                <wp:positionV relativeFrom="paragraph">
                  <wp:posOffset>575945</wp:posOffset>
                </wp:positionV>
                <wp:extent cx="5410200" cy="1270"/>
                <wp:effectExtent l="0" t="3175" r="0" b="1905"/>
                <wp:wrapTopAndBottom/>
                <wp:docPr id="40" name="Graphic 16"/>
                <wp:cNvGraphicFramePr/>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cxnLst/>
                          <a:rect l="textAreaLeft" t="textAreaTop" r="textAreaRight" b="textAreaBottom"/>
                          <a:pathLst>
                            <a:path w="5410200">
                              <a:moveTo>
                                <a:pt x="0" y="0"/>
                              </a:moveTo>
                              <a:lnTo>
                                <a:pt x="5410200" y="0"/>
                              </a:lnTo>
                            </a:path>
                          </a:pathLst>
                        </a:custGeom>
                        <a:noFill/>
                        <a:ln w="6480">
                          <a:solidFill>
                            <a:srgbClr val="000000"/>
                          </a:solidFill>
                          <a:round/>
                        </a:ln>
                        <a:effectLst/>
                      </wps:spPr>
                      <wps:bodyPr/>
                    </wps:wsp>
                  </a:graphicData>
                </a:graphic>
              </wp:anchor>
            </w:drawing>
          </mc:Choice>
          <mc:Fallback>
            <w:pict>
              <v:shape w14:anchorId="55219B09" id="Graphic 16" o:spid="_x0000_s1026" style="position:absolute;margin-left:112.1pt;margin-top:45.35pt;width:426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4102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" o:allowincell="f" path="m,l5410200,e" filled="f" strokeweight=".18mm">
                <v:path arrowok="t" textboxrect="0,0,5412105,4320"/>
                <w10:wrap type="topAndBottom" anchorx="page"/>
              </v:shape>
            </w:pict>
          </mc:Fallback>
        </mc:AlternateContent>
      </w:r>
      <w:r w:rsidRPr="00C071A3">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72576" behindDoc="1" locked="0" layoutInCell="0" allowOverlap="1" wp14:anchorId="223A52DB" wp14:editId="32894F69">
                <wp:simplePos x="0" y="0"/>
                <wp:positionH relativeFrom="page">
                  <wp:posOffset>1423670</wp:posOffset>
                </wp:positionH>
                <wp:positionV relativeFrom="paragraph">
                  <wp:posOffset>865505</wp:posOffset>
                </wp:positionV>
                <wp:extent cx="5410200" cy="1270"/>
                <wp:effectExtent l="0" t="3175" r="0" b="1905"/>
                <wp:wrapTopAndBottom/>
                <wp:docPr id="8" name="Graphic 17"/>
                <wp:cNvGraphicFramePr/>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8280 w 3067200"/>
                            <a:gd name="textAreaTop" fmla="*/ 0 h 720"/>
                            <a:gd name="textAreaBottom" fmla="*/ 2160 h 720"/>
                          </a:gdLst>
                          <a:ahLst/>
                          <a:cxnLst/>
                          <a:rect l="textAreaLeft" t="textAreaTop" r="textAreaRight" b="textAreaBottom"/>
                          <a:pathLst>
                            <a:path w="5410200">
                              <a:moveTo>
                                <a:pt x="0" y="0"/>
                              </a:moveTo>
                              <a:lnTo>
                                <a:pt x="5410200" y="0"/>
                              </a:lnTo>
                            </a:path>
                          </a:pathLst>
                        </a:custGeom>
                        <a:noFill/>
                        <a:ln w="6480">
                          <a:solidFill>
                            <a:srgbClr val="000000"/>
                          </a:solidFill>
                          <a:round/>
                        </a:ln>
                        <a:effectLst/>
                      </wps:spPr>
                      <wps:bodyPr/>
                    </wps:wsp>
                  </a:graphicData>
                </a:graphic>
              </wp:anchor>
            </w:drawing>
          </mc:Choice>
          <mc:Fallback>
            <w:pict>
              <v:shape w14:anchorId="17232606" id="Graphic 17" o:spid="_x0000_s1026" style="position:absolute;margin-left:112.1pt;margin-top:68.15pt;width:42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4102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" o:allowincell="f" path="m,l5410200,e" filled="f" strokeweight=".18mm">
                <v:path arrowok="t" textboxrect="0,0,5412105,4320"/>
                <w10:wrap type="topAndBottom" anchorx="page"/>
              </v:shape>
            </w:pict>
          </mc:Fallback>
        </mc:AlternateContent>
      </w:r>
    </w:p>
    <w:p w:rsidR="00C071A3" w:rsidRPr="00C071A3" w:rsidRDefault="00C071A3" w:rsidP="00C071A3">
      <w:pPr>
        <w:widowControl w:val="0"/>
        <w:tabs>
          <w:tab w:val="left" w:pos="9356"/>
        </w:tabs>
        <w:overflowPunct/>
        <w:spacing w:before="24" w:after="0" w:line="240" w:lineRule="auto"/>
        <w:ind w:right="4"/>
        <w:rPr>
          <w:rFonts w:ascii="Times New Roman" w:eastAsia="Times New Roman" w:hAnsi="Times New Roman" w:cs="Times New Roman"/>
          <w:color w:val="000000"/>
          <w:sz w:val="24"/>
          <w:szCs w:val="24"/>
        </w:rPr>
      </w:pPr>
    </w:p>
    <w:p w:rsidR="00C071A3" w:rsidRPr="00C071A3" w:rsidRDefault="00C071A3" w:rsidP="00C071A3">
      <w:pPr>
        <w:widowControl w:val="0"/>
        <w:tabs>
          <w:tab w:val="left" w:pos="9115"/>
          <w:tab w:val="left" w:pos="9356"/>
        </w:tabs>
        <w:overflowPunct/>
        <w:spacing w:after="0" w:line="396" w:lineRule="auto"/>
        <w:ind w:left="541" w:right="4"/>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Счетная комиссия</w:t>
      </w:r>
    </w:p>
    <w:p w:rsidR="00C071A3" w:rsidRPr="00C071A3" w:rsidRDefault="00C071A3" w:rsidP="00C071A3">
      <w:pPr>
        <w:widowControl w:val="0"/>
        <w:tabs>
          <w:tab w:val="left" w:pos="9115"/>
          <w:tab w:val="left" w:pos="9356"/>
        </w:tabs>
        <w:overflowPunct/>
        <w:spacing w:after="0" w:line="396" w:lineRule="auto"/>
        <w:ind w:left="541" w:right="4"/>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ФИО подпись</w:t>
      </w:r>
      <w:r w:rsidRPr="00C071A3">
        <w:rPr>
          <w:rFonts w:ascii="Times New Roman" w:eastAsia="Times New Roman" w:hAnsi="Times New Roman" w:cs="Times New Roman"/>
          <w:color w:val="000000"/>
          <w:spacing w:val="40"/>
          <w:sz w:val="24"/>
          <w:szCs w:val="24"/>
        </w:rPr>
        <w:t xml:space="preserve"> </w:t>
      </w: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z w:val="24"/>
          <w:szCs w:val="24"/>
        </w:rPr>
        <w:t xml:space="preserve"> ФИО подпись</w:t>
      </w:r>
      <w:r w:rsidRPr="00C071A3">
        <w:rPr>
          <w:rFonts w:ascii="Times New Roman" w:eastAsia="Times New Roman" w:hAnsi="Times New Roman" w:cs="Times New Roman"/>
          <w:color w:val="000000"/>
          <w:spacing w:val="62"/>
          <w:sz w:val="24"/>
          <w:szCs w:val="24"/>
        </w:rPr>
        <w:t xml:space="preserve"> </w:t>
      </w:r>
      <w:r w:rsidRPr="00C071A3">
        <w:rPr>
          <w:rFonts w:ascii="Times New Roman" w:eastAsia="Times New Roman" w:hAnsi="Times New Roman" w:cs="Times New Roman"/>
          <w:color w:val="000000"/>
          <w:sz w:val="24"/>
          <w:szCs w:val="24"/>
          <w:u w:val="single"/>
        </w:rPr>
        <w:tab/>
        <w:t xml:space="preserve"> </w:t>
      </w:r>
    </w:p>
    <w:p w:rsidR="00C071A3" w:rsidRPr="00C071A3" w:rsidRDefault="00C071A3" w:rsidP="00C071A3">
      <w:pPr>
        <w:widowControl w:val="0"/>
        <w:tabs>
          <w:tab w:val="left" w:pos="9117"/>
          <w:tab w:val="left" w:pos="9356"/>
        </w:tabs>
        <w:overflowPunct/>
        <w:spacing w:before="122" w:after="0" w:line="396" w:lineRule="auto"/>
        <w:ind w:left="541" w:right="4"/>
        <w:jc w:val="both"/>
        <w:rPr>
          <w:rFonts w:ascii="Times New Roman" w:eastAsia="Times New Roman" w:hAnsi="Times New Roman" w:cs="Times New Roman"/>
          <w:color w:val="000000"/>
          <w:sz w:val="24"/>
          <w:szCs w:val="24"/>
        </w:rPr>
      </w:pPr>
      <w:r w:rsidRPr="00C071A3">
        <w:rPr>
          <w:rFonts w:ascii="Times New Roman" w:eastAsia="Times New Roman" w:hAnsi="Times New Roman" w:cs="Times New Roman"/>
          <w:color w:val="000000"/>
          <w:sz w:val="24"/>
          <w:szCs w:val="24"/>
        </w:rPr>
        <w:t xml:space="preserve">Молодежный совещательный орган (при наличии) </w:t>
      </w:r>
    </w:p>
    <w:p w:rsidR="00C071A3" w:rsidRPr="00C071A3" w:rsidRDefault="00C071A3" w:rsidP="00C071A3">
      <w:pPr>
        <w:widowControl w:val="0"/>
        <w:tabs>
          <w:tab w:val="left" w:pos="9117"/>
          <w:tab w:val="left" w:pos="9356"/>
        </w:tabs>
        <w:overflowPunct/>
        <w:spacing w:before="122" w:after="0" w:line="396" w:lineRule="auto"/>
        <w:ind w:left="541" w:right="4"/>
        <w:jc w:val="both"/>
        <w:rPr>
          <w:rFonts w:ascii="Times New Roman" w:eastAsia="Times New Roman" w:hAnsi="Times New Roman" w:cs="Times New Roman"/>
        </w:rPr>
      </w:pPr>
      <w:r w:rsidRPr="00C071A3">
        <w:rPr>
          <w:rFonts w:ascii="Times New Roman" w:eastAsia="Times New Roman" w:hAnsi="Times New Roman" w:cs="Times New Roman"/>
          <w:color w:val="000000"/>
          <w:sz w:val="24"/>
          <w:szCs w:val="24"/>
        </w:rPr>
        <w:t>ФИО подпись</w:t>
      </w:r>
      <w:r w:rsidRPr="00C071A3">
        <w:rPr>
          <w:rFonts w:ascii="Times New Roman" w:eastAsia="Times New Roman" w:hAnsi="Times New Roman" w:cs="Times New Roman"/>
          <w:color w:val="000000"/>
          <w:spacing w:val="62"/>
          <w:sz w:val="24"/>
          <w:szCs w:val="24"/>
        </w:rPr>
        <w:t xml:space="preserve"> </w:t>
      </w:r>
      <w:r w:rsidRPr="00C071A3">
        <w:rPr>
          <w:rFonts w:ascii="Times New Roman" w:eastAsia="Times New Roman" w:hAnsi="Times New Roman" w:cs="Times New Roman"/>
          <w:color w:val="000000"/>
          <w:sz w:val="24"/>
          <w:szCs w:val="24"/>
          <w:u w:val="single"/>
        </w:rPr>
        <w:tab/>
      </w:r>
      <w:r w:rsidRPr="00C071A3">
        <w:rPr>
          <w:rFonts w:ascii="Times New Roman" w:eastAsia="Times New Roman" w:hAnsi="Times New Roman" w:cs="Times New Roman"/>
          <w:color w:val="000000"/>
          <w:sz w:val="24"/>
          <w:szCs w:val="24"/>
        </w:rPr>
        <w:t xml:space="preserve"> ФИО подпись</w:t>
      </w:r>
      <w:r w:rsidRPr="00C071A3">
        <w:rPr>
          <w:rFonts w:ascii="Times New Roman" w:eastAsia="Times New Roman" w:hAnsi="Times New Roman" w:cs="Times New Roman"/>
          <w:color w:val="000000"/>
          <w:spacing w:val="62"/>
          <w:sz w:val="24"/>
          <w:szCs w:val="24"/>
        </w:rPr>
        <w:t xml:space="preserve"> </w:t>
      </w:r>
      <w:r w:rsidRPr="00C071A3">
        <w:rPr>
          <w:rFonts w:ascii="Times New Roman" w:eastAsia="Times New Roman" w:hAnsi="Times New Roman" w:cs="Times New Roman"/>
          <w:color w:val="000000"/>
          <w:sz w:val="24"/>
          <w:szCs w:val="24"/>
          <w:u w:val="single"/>
        </w:rPr>
        <w:tab/>
      </w:r>
    </w:p>
    <w:p w:rsidR="00C071A3" w:rsidRPr="00C071A3" w:rsidRDefault="00C071A3" w:rsidP="00C071A3">
      <w:pPr>
        <w:widowControl w:val="0"/>
        <w:overflowPunct/>
        <w:spacing w:after="0" w:line="240" w:lineRule="auto"/>
        <w:rPr>
          <w:rFonts w:ascii="Times New Roman" w:eastAsia="Times New Roman" w:hAnsi="Times New Roman" w:cs="Times New Roman"/>
        </w:rPr>
      </w:pPr>
    </w:p>
    <w:p w:rsidR="0075655E" w:rsidRDefault="0075655E">
      <w:pPr>
        <w:overflowPunct/>
        <w:spacing w:after="0" w:line="240" w:lineRule="auto"/>
        <w:rPr>
          <w:rFonts w:ascii="Times New Roman" w:hAnsi="Times New Roman" w:cs="Times New Roman"/>
          <w:b/>
          <w:color w:val="000000" w:themeColor="dark1"/>
          <w:sz w:val="24"/>
          <w:szCs w:val="24"/>
        </w:rPr>
      </w:pPr>
      <w:r>
        <w:rPr>
          <w:rFonts w:ascii="Times New Roman" w:hAnsi="Times New Roman" w:cs="Times New Roman"/>
          <w:b/>
          <w:color w:val="000000" w:themeColor="dark1"/>
          <w:sz w:val="24"/>
          <w:szCs w:val="24"/>
        </w:rPr>
        <w:br w:type="page"/>
      </w:r>
    </w:p>
    <w:p w:rsidR="0075655E" w:rsidRPr="0075655E" w:rsidRDefault="0075655E" w:rsidP="0075655E">
      <w:pPr>
        <w:overflowPunct/>
        <w:spacing w:after="0" w:line="240" w:lineRule="auto"/>
        <w:ind w:firstLine="6521"/>
        <w:rPr>
          <w:rFonts w:ascii="Times New Roman" w:eastAsia="Times New Roman" w:hAnsi="Times New Roman" w:cs="Times New Roman"/>
          <w:sz w:val="20"/>
          <w:szCs w:val="20"/>
          <w:lang w:eastAsia="ru-RU"/>
        </w:rPr>
      </w:pPr>
      <w:bookmarkStart w:id="2" w:name="_GoBack_Копия_2"/>
      <w:bookmarkEnd w:id="2"/>
      <w:r w:rsidRPr="0075655E">
        <w:rPr>
          <w:rFonts w:ascii="Times New Roman" w:eastAsia="Times New Roman" w:hAnsi="Times New Roman" w:cs="Times New Roman"/>
          <w:color w:val="000000"/>
          <w:sz w:val="24"/>
          <w:szCs w:val="24"/>
          <w:lang w:eastAsia="ru-RU"/>
        </w:rPr>
        <w:lastRenderedPageBreak/>
        <w:t>Приложение 5</w:t>
      </w:r>
    </w:p>
    <w:p w:rsidR="0075655E" w:rsidRPr="0075655E" w:rsidRDefault="0075655E" w:rsidP="0075655E">
      <w:pPr>
        <w:tabs>
          <w:tab w:val="left" w:pos="9356"/>
        </w:tabs>
        <w:overflowPunct/>
        <w:spacing w:after="0" w:line="240" w:lineRule="auto"/>
        <w:ind w:right="4" w:firstLine="6521"/>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sz w:val="24"/>
          <w:szCs w:val="24"/>
          <w:lang w:eastAsia="ru-RU"/>
        </w:rPr>
        <w:t xml:space="preserve">к </w:t>
      </w:r>
      <w:r w:rsidRPr="0075655E">
        <w:rPr>
          <w:rFonts w:ascii="Times New Roman" w:eastAsia="Times New Roman" w:hAnsi="Times New Roman" w:cs="Times New Roman"/>
          <w:color w:val="000000"/>
          <w:spacing w:val="-2"/>
          <w:sz w:val="24"/>
          <w:szCs w:val="24"/>
          <w:lang w:eastAsia="ru-RU"/>
        </w:rPr>
        <w:t xml:space="preserve">Положению </w:t>
      </w:r>
      <w:r w:rsidRPr="0075655E">
        <w:rPr>
          <w:rFonts w:ascii="Times New Roman" w:eastAsia="Times New Roman" w:hAnsi="Times New Roman" w:cs="Times New Roman"/>
          <w:color w:val="000000"/>
          <w:sz w:val="24"/>
          <w:szCs w:val="24"/>
          <w:lang w:eastAsia="ru-RU"/>
        </w:rPr>
        <w:t xml:space="preserve">о реализации </w:t>
      </w:r>
    </w:p>
    <w:p w:rsidR="0075655E" w:rsidRPr="0075655E" w:rsidRDefault="0075655E" w:rsidP="0075655E">
      <w:pPr>
        <w:tabs>
          <w:tab w:val="left" w:pos="9356"/>
        </w:tabs>
        <w:overflowPunct/>
        <w:spacing w:after="0" w:line="240" w:lineRule="auto"/>
        <w:ind w:right="4" w:firstLine="6521"/>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sz w:val="24"/>
          <w:szCs w:val="24"/>
          <w:lang w:eastAsia="ru-RU"/>
        </w:rPr>
        <w:t xml:space="preserve">инициативных проектов на </w:t>
      </w:r>
    </w:p>
    <w:p w:rsidR="0075655E" w:rsidRPr="0075655E" w:rsidRDefault="0075655E" w:rsidP="0075655E">
      <w:pPr>
        <w:tabs>
          <w:tab w:val="left" w:pos="9356"/>
        </w:tabs>
        <w:overflowPunct/>
        <w:spacing w:after="0" w:line="240" w:lineRule="auto"/>
        <w:ind w:right="4" w:firstLine="6521"/>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sz w:val="24"/>
          <w:szCs w:val="24"/>
          <w:lang w:eastAsia="ru-RU"/>
        </w:rPr>
        <w:t>территории муниципального</w:t>
      </w:r>
      <w:r w:rsidRPr="0075655E">
        <w:rPr>
          <w:rFonts w:ascii="Times New Roman" w:eastAsia="Times New Roman" w:hAnsi="Times New Roman" w:cs="Times New Roman"/>
          <w:color w:val="000000"/>
          <w:spacing w:val="-8"/>
          <w:sz w:val="24"/>
          <w:szCs w:val="24"/>
          <w:lang w:eastAsia="ru-RU"/>
        </w:rPr>
        <w:t xml:space="preserve"> </w:t>
      </w:r>
    </w:p>
    <w:p w:rsidR="0075655E" w:rsidRPr="0075655E" w:rsidRDefault="0075655E" w:rsidP="0075655E">
      <w:pPr>
        <w:tabs>
          <w:tab w:val="left" w:pos="9356"/>
        </w:tabs>
        <w:overflowPunct/>
        <w:spacing w:after="0" w:line="240" w:lineRule="auto"/>
        <w:ind w:right="4" w:firstLine="6521"/>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sz w:val="24"/>
          <w:szCs w:val="24"/>
          <w:lang w:eastAsia="ru-RU"/>
        </w:rPr>
        <w:t>образования</w:t>
      </w:r>
      <w:r w:rsidRPr="0075655E">
        <w:rPr>
          <w:rFonts w:ascii="Times New Roman" w:eastAsia="Times New Roman" w:hAnsi="Times New Roman" w:cs="Times New Roman"/>
          <w:color w:val="000000"/>
          <w:spacing w:val="-11"/>
          <w:sz w:val="24"/>
          <w:szCs w:val="24"/>
          <w:lang w:eastAsia="ru-RU"/>
        </w:rPr>
        <w:t xml:space="preserve"> </w:t>
      </w:r>
      <w:r w:rsidRPr="0075655E">
        <w:rPr>
          <w:rFonts w:ascii="Times New Roman" w:eastAsia="Times New Roman" w:hAnsi="Times New Roman" w:cs="Times New Roman"/>
          <w:color w:val="000000"/>
          <w:sz w:val="24"/>
          <w:szCs w:val="24"/>
          <w:lang w:eastAsia="ru-RU"/>
        </w:rPr>
        <w:t>городской</w:t>
      </w:r>
      <w:r w:rsidRPr="0075655E">
        <w:rPr>
          <w:rFonts w:ascii="Times New Roman" w:eastAsia="Times New Roman" w:hAnsi="Times New Roman" w:cs="Times New Roman"/>
          <w:color w:val="000000"/>
          <w:spacing w:val="-10"/>
          <w:sz w:val="24"/>
          <w:szCs w:val="24"/>
          <w:lang w:eastAsia="ru-RU"/>
        </w:rPr>
        <w:t xml:space="preserve"> </w:t>
      </w:r>
      <w:r w:rsidRPr="0075655E">
        <w:rPr>
          <w:rFonts w:ascii="Times New Roman" w:eastAsia="Times New Roman" w:hAnsi="Times New Roman" w:cs="Times New Roman"/>
          <w:color w:val="000000"/>
          <w:sz w:val="24"/>
          <w:szCs w:val="24"/>
          <w:lang w:eastAsia="ru-RU"/>
        </w:rPr>
        <w:t>округ</w:t>
      </w:r>
      <w:r w:rsidRPr="0075655E">
        <w:rPr>
          <w:rFonts w:ascii="Times New Roman" w:eastAsia="Times New Roman" w:hAnsi="Times New Roman" w:cs="Times New Roman"/>
          <w:color w:val="000000"/>
          <w:spacing w:val="-9"/>
          <w:sz w:val="24"/>
          <w:szCs w:val="24"/>
          <w:lang w:eastAsia="ru-RU"/>
        </w:rPr>
        <w:t xml:space="preserve"> </w:t>
      </w:r>
    </w:p>
    <w:p w:rsidR="0075655E" w:rsidRPr="0075655E" w:rsidRDefault="0075655E" w:rsidP="0075655E">
      <w:pPr>
        <w:tabs>
          <w:tab w:val="left" w:pos="5670"/>
        </w:tabs>
        <w:overflowPunct/>
        <w:spacing w:after="0" w:line="240" w:lineRule="auto"/>
        <w:ind w:right="4" w:firstLine="6521"/>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sz w:val="24"/>
          <w:szCs w:val="24"/>
          <w:lang w:eastAsia="ru-RU"/>
        </w:rPr>
        <w:t xml:space="preserve">Евпатория Республики Крым </w:t>
      </w:r>
    </w:p>
    <w:p w:rsidR="0075655E" w:rsidRPr="0075655E" w:rsidRDefault="0075655E" w:rsidP="0075655E">
      <w:pPr>
        <w:overflowPunct/>
        <w:spacing w:after="0" w:line="240" w:lineRule="auto"/>
        <w:ind w:firstLine="5954"/>
        <w:rPr>
          <w:rFonts w:ascii="Times New Roman" w:hAnsi="Times New Roman" w:cs="Times New Roman"/>
          <w:b/>
          <w:color w:val="000000"/>
          <w:sz w:val="28"/>
          <w:szCs w:val="28"/>
        </w:rPr>
      </w:pPr>
    </w:p>
    <w:p w:rsidR="0075655E" w:rsidRPr="0075655E" w:rsidRDefault="0075655E" w:rsidP="0075655E">
      <w:pPr>
        <w:overflowPunct/>
        <w:spacing w:after="0" w:line="240" w:lineRule="auto"/>
        <w:ind w:firstLine="6521"/>
        <w:rPr>
          <w:rFonts w:ascii="Times New Roman" w:eastAsia="Times New Roman" w:hAnsi="Times New Roman" w:cs="Times New Roman"/>
          <w:sz w:val="20"/>
          <w:szCs w:val="20"/>
          <w:lang w:eastAsia="ru-RU"/>
        </w:rPr>
      </w:pPr>
      <w:r w:rsidRPr="0075655E">
        <w:rPr>
          <w:rFonts w:ascii="Times New Roman" w:hAnsi="Times New Roman" w:cs="Times New Roman"/>
          <w:b/>
          <w:color w:val="000000"/>
          <w:sz w:val="28"/>
          <w:szCs w:val="28"/>
        </w:rPr>
        <w:t>Типовая форма</w:t>
      </w:r>
    </w:p>
    <w:p w:rsidR="0075655E" w:rsidRPr="0075655E" w:rsidRDefault="0075655E" w:rsidP="0075655E">
      <w:pPr>
        <w:overflowPunct/>
        <w:spacing w:after="0" w:line="240" w:lineRule="auto"/>
        <w:ind w:firstLine="5954"/>
        <w:rPr>
          <w:rFonts w:ascii="Times New Roman" w:hAnsi="Times New Roman" w:cs="Times New Roman"/>
          <w:b/>
          <w:color w:val="000000"/>
          <w:sz w:val="28"/>
          <w:szCs w:val="28"/>
        </w:rPr>
      </w:pPr>
    </w:p>
    <w:p w:rsidR="0075655E" w:rsidRPr="0075655E" w:rsidRDefault="0075655E" w:rsidP="0075655E">
      <w:pPr>
        <w:overflowPunct/>
        <w:spacing w:after="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color w:val="000000"/>
          <w:sz w:val="24"/>
          <w:szCs w:val="24"/>
          <w:lang w:eastAsia="ru-RU"/>
        </w:rPr>
        <w:t>ДОГОВОР</w:t>
      </w:r>
    </w:p>
    <w:p w:rsidR="0075655E" w:rsidRPr="0075655E" w:rsidRDefault="0075655E" w:rsidP="0075655E">
      <w:pPr>
        <w:tabs>
          <w:tab w:val="left" w:pos="9356"/>
        </w:tabs>
        <w:overflowPunct/>
        <w:spacing w:after="0" w:line="240" w:lineRule="auto"/>
        <w:ind w:right="4"/>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color w:val="000000"/>
          <w:sz w:val="24"/>
          <w:szCs w:val="24"/>
          <w:lang w:eastAsia="ru-RU"/>
        </w:rPr>
        <w:t>о внесении в бюджет муниципального</w:t>
      </w:r>
      <w:r w:rsidRPr="0075655E">
        <w:rPr>
          <w:rFonts w:ascii="Times New Roman" w:eastAsia="Times New Roman" w:hAnsi="Times New Roman" w:cs="Times New Roman"/>
          <w:b/>
          <w:color w:val="000000"/>
          <w:spacing w:val="-8"/>
          <w:sz w:val="24"/>
          <w:szCs w:val="24"/>
          <w:lang w:eastAsia="ru-RU"/>
        </w:rPr>
        <w:t xml:space="preserve"> </w:t>
      </w:r>
      <w:r w:rsidRPr="0075655E">
        <w:rPr>
          <w:rFonts w:ascii="Times New Roman" w:eastAsia="Times New Roman" w:hAnsi="Times New Roman" w:cs="Times New Roman"/>
          <w:b/>
          <w:color w:val="000000"/>
          <w:sz w:val="24"/>
          <w:szCs w:val="24"/>
          <w:lang w:eastAsia="ru-RU"/>
        </w:rPr>
        <w:t>образования</w:t>
      </w:r>
    </w:p>
    <w:p w:rsidR="0075655E" w:rsidRPr="0075655E" w:rsidRDefault="0075655E" w:rsidP="0075655E">
      <w:pPr>
        <w:overflowPunct/>
        <w:spacing w:after="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color w:val="000000"/>
          <w:sz w:val="24"/>
          <w:szCs w:val="24"/>
          <w:lang w:eastAsia="ru-RU"/>
        </w:rPr>
        <w:t>городской</w:t>
      </w:r>
      <w:r w:rsidRPr="0075655E">
        <w:rPr>
          <w:rFonts w:ascii="Times New Roman" w:eastAsia="Times New Roman" w:hAnsi="Times New Roman" w:cs="Times New Roman"/>
          <w:b/>
          <w:color w:val="000000"/>
          <w:spacing w:val="-10"/>
          <w:sz w:val="24"/>
          <w:szCs w:val="24"/>
          <w:lang w:eastAsia="ru-RU"/>
        </w:rPr>
        <w:t xml:space="preserve"> </w:t>
      </w:r>
      <w:r w:rsidRPr="0075655E">
        <w:rPr>
          <w:rFonts w:ascii="Times New Roman" w:eastAsia="Times New Roman" w:hAnsi="Times New Roman" w:cs="Times New Roman"/>
          <w:b/>
          <w:color w:val="000000"/>
          <w:sz w:val="24"/>
          <w:szCs w:val="24"/>
          <w:lang w:eastAsia="ru-RU"/>
        </w:rPr>
        <w:t>округ</w:t>
      </w:r>
      <w:r w:rsidRPr="0075655E">
        <w:rPr>
          <w:rFonts w:ascii="Times New Roman" w:eastAsia="Times New Roman" w:hAnsi="Times New Roman" w:cs="Times New Roman"/>
          <w:b/>
          <w:color w:val="000000"/>
          <w:spacing w:val="-9"/>
          <w:sz w:val="24"/>
          <w:szCs w:val="24"/>
          <w:lang w:eastAsia="ru-RU"/>
        </w:rPr>
        <w:t xml:space="preserve"> </w:t>
      </w:r>
      <w:r w:rsidRPr="0075655E">
        <w:rPr>
          <w:rFonts w:ascii="Times New Roman" w:eastAsia="Times New Roman" w:hAnsi="Times New Roman" w:cs="Times New Roman"/>
          <w:b/>
          <w:color w:val="000000"/>
          <w:sz w:val="24"/>
          <w:szCs w:val="24"/>
          <w:lang w:eastAsia="ru-RU"/>
        </w:rPr>
        <w:t xml:space="preserve">Евпатория Республики Крым </w:t>
      </w:r>
    </w:p>
    <w:p w:rsidR="0075655E" w:rsidRPr="0075655E" w:rsidRDefault="0075655E" w:rsidP="0075655E">
      <w:pPr>
        <w:overflowPunct/>
        <w:spacing w:after="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color w:val="000000"/>
          <w:sz w:val="24"/>
          <w:szCs w:val="24"/>
          <w:lang w:eastAsia="ru-RU"/>
        </w:rPr>
        <w:t xml:space="preserve">инициативных платежей, предназначенных для </w:t>
      </w:r>
    </w:p>
    <w:p w:rsidR="0075655E" w:rsidRPr="0075655E" w:rsidRDefault="0075655E" w:rsidP="0075655E">
      <w:pPr>
        <w:overflowPunct/>
        <w:spacing w:after="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color w:val="000000"/>
          <w:sz w:val="24"/>
          <w:szCs w:val="24"/>
          <w:lang w:eastAsia="ru-RU"/>
        </w:rPr>
        <w:t xml:space="preserve">реализации инициативных проектов на территории </w:t>
      </w:r>
    </w:p>
    <w:p w:rsidR="0075655E" w:rsidRPr="0075655E" w:rsidRDefault="0075655E" w:rsidP="0075655E">
      <w:pPr>
        <w:overflowPunct/>
        <w:spacing w:after="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color w:val="000000"/>
          <w:sz w:val="24"/>
          <w:szCs w:val="24"/>
          <w:lang w:eastAsia="ru-RU"/>
        </w:rPr>
        <w:t>муниципального</w:t>
      </w:r>
      <w:r w:rsidRPr="0075655E">
        <w:rPr>
          <w:rFonts w:ascii="Times New Roman" w:eastAsia="Times New Roman" w:hAnsi="Times New Roman" w:cs="Times New Roman"/>
          <w:b/>
          <w:color w:val="000000"/>
          <w:spacing w:val="-8"/>
          <w:sz w:val="24"/>
          <w:szCs w:val="24"/>
          <w:lang w:eastAsia="ru-RU"/>
        </w:rPr>
        <w:t xml:space="preserve"> </w:t>
      </w:r>
      <w:r w:rsidRPr="0075655E">
        <w:rPr>
          <w:rFonts w:ascii="Times New Roman" w:eastAsia="Times New Roman" w:hAnsi="Times New Roman" w:cs="Times New Roman"/>
          <w:b/>
          <w:color w:val="000000"/>
          <w:sz w:val="24"/>
          <w:szCs w:val="24"/>
          <w:lang w:eastAsia="ru-RU"/>
        </w:rPr>
        <w:t>образования городской</w:t>
      </w:r>
      <w:r w:rsidRPr="0075655E">
        <w:rPr>
          <w:rFonts w:ascii="Times New Roman" w:eastAsia="Times New Roman" w:hAnsi="Times New Roman" w:cs="Times New Roman"/>
          <w:b/>
          <w:color w:val="000000"/>
          <w:spacing w:val="-10"/>
          <w:sz w:val="24"/>
          <w:szCs w:val="24"/>
          <w:lang w:eastAsia="ru-RU"/>
        </w:rPr>
        <w:t xml:space="preserve"> </w:t>
      </w:r>
      <w:r w:rsidRPr="0075655E">
        <w:rPr>
          <w:rFonts w:ascii="Times New Roman" w:eastAsia="Times New Roman" w:hAnsi="Times New Roman" w:cs="Times New Roman"/>
          <w:b/>
          <w:color w:val="000000"/>
          <w:sz w:val="24"/>
          <w:szCs w:val="24"/>
          <w:lang w:eastAsia="ru-RU"/>
        </w:rPr>
        <w:t>округ</w:t>
      </w:r>
      <w:r w:rsidRPr="0075655E">
        <w:rPr>
          <w:rFonts w:ascii="Times New Roman" w:eastAsia="Times New Roman" w:hAnsi="Times New Roman" w:cs="Times New Roman"/>
          <w:b/>
          <w:color w:val="000000"/>
          <w:spacing w:val="-9"/>
          <w:sz w:val="24"/>
          <w:szCs w:val="24"/>
          <w:lang w:eastAsia="ru-RU"/>
        </w:rPr>
        <w:t xml:space="preserve"> </w:t>
      </w:r>
    </w:p>
    <w:p w:rsidR="0075655E" w:rsidRPr="0075655E" w:rsidRDefault="0075655E" w:rsidP="0075655E">
      <w:pPr>
        <w:overflowPunct/>
        <w:spacing w:after="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color w:val="000000"/>
          <w:sz w:val="24"/>
          <w:szCs w:val="24"/>
          <w:lang w:eastAsia="ru-RU"/>
        </w:rPr>
        <w:t>Евпатория Республики Крым</w:t>
      </w:r>
    </w:p>
    <w:p w:rsidR="0075655E" w:rsidRPr="0075655E" w:rsidRDefault="0075655E" w:rsidP="0075655E">
      <w:pPr>
        <w:widowControl w:val="0"/>
        <w:overflowPunct/>
        <w:spacing w:after="0" w:line="240" w:lineRule="auto"/>
        <w:rPr>
          <w:rFonts w:ascii="Times New Roman" w:eastAsia="Times New Roman" w:hAnsi="Times New Roman" w:cs="Times New Roman"/>
          <w:bCs/>
          <w:color w:val="000000"/>
          <w:sz w:val="24"/>
          <w:szCs w:val="24"/>
        </w:rPr>
      </w:pPr>
    </w:p>
    <w:p w:rsidR="0075655E" w:rsidRPr="0075655E" w:rsidRDefault="0075655E" w:rsidP="0075655E">
      <w:pPr>
        <w:widowControl w:val="0"/>
        <w:overflowPunct/>
        <w:spacing w:after="0" w:line="240" w:lineRule="auto"/>
        <w:jc w:val="center"/>
        <w:rPr>
          <w:rFonts w:ascii="Times New Roman" w:eastAsia="Times New Roman" w:hAnsi="Times New Roman" w:cs="Times New Roman"/>
          <w:bCs/>
          <w:color w:val="000000"/>
          <w:sz w:val="24"/>
          <w:szCs w:val="24"/>
        </w:rPr>
      </w:pPr>
    </w:p>
    <w:p w:rsidR="0075655E" w:rsidRPr="0075655E" w:rsidRDefault="0075655E" w:rsidP="0075655E">
      <w:pPr>
        <w:widowControl w:val="0"/>
        <w:tabs>
          <w:tab w:val="left" w:pos="7974"/>
        </w:tabs>
        <w:overflowPunct/>
        <w:spacing w:after="0" w:line="240" w:lineRule="auto"/>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 xml:space="preserve">г. Евпатория                                                             </w:t>
      </w:r>
      <w:proofErr w:type="gramStart"/>
      <w:r w:rsidRPr="0075655E">
        <w:rPr>
          <w:rFonts w:ascii="Times New Roman" w:eastAsia="Times New Roman" w:hAnsi="Times New Roman" w:cs="Times New Roman"/>
          <w:color w:val="000000"/>
          <w:sz w:val="24"/>
          <w:szCs w:val="24"/>
        </w:rPr>
        <w:t xml:space="preserve">   «</w:t>
      </w:r>
      <w:proofErr w:type="gramEnd"/>
      <w:r w:rsidRPr="0075655E">
        <w:rPr>
          <w:rFonts w:ascii="Times New Roman" w:eastAsia="Times New Roman" w:hAnsi="Times New Roman" w:cs="Times New Roman"/>
          <w:color w:val="000000"/>
          <w:sz w:val="24"/>
          <w:szCs w:val="24"/>
        </w:rPr>
        <w:t>____» ____________ 20___ г.</w:t>
      </w:r>
    </w:p>
    <w:p w:rsidR="0075655E" w:rsidRPr="0075655E" w:rsidRDefault="0075655E" w:rsidP="0075655E">
      <w:pPr>
        <w:widowControl w:val="0"/>
        <w:overflowPunct/>
        <w:spacing w:after="0" w:line="240" w:lineRule="auto"/>
        <w:ind w:right="20"/>
        <w:jc w:val="both"/>
        <w:rPr>
          <w:rFonts w:ascii="Times New Roman" w:eastAsia="Times New Roman" w:hAnsi="Times New Roman" w:cs="Times New Roman"/>
          <w:bCs/>
          <w:color w:val="000000"/>
          <w:sz w:val="24"/>
          <w:szCs w:val="24"/>
          <w:shd w:val="clear" w:color="auto" w:fill="FFFFFF"/>
          <w:lang w:eastAsia="ru-RU" w:bidi="ru-RU"/>
        </w:rPr>
      </w:pPr>
    </w:p>
    <w:p w:rsidR="0075655E" w:rsidRPr="0075655E" w:rsidRDefault="0075655E" w:rsidP="0075655E">
      <w:pPr>
        <w:widowControl w:val="0"/>
        <w:overflowPunct/>
        <w:spacing w:after="0" w:line="240" w:lineRule="auto"/>
        <w:ind w:right="20"/>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bCs/>
          <w:color w:val="000000"/>
          <w:sz w:val="24"/>
          <w:szCs w:val="24"/>
          <w:shd w:val="clear" w:color="auto" w:fill="FFFFFF"/>
          <w:lang w:eastAsia="ru-RU" w:bidi="ru-RU"/>
        </w:rPr>
        <w:t>____________________________________________________________________,</w:t>
      </w:r>
    </w:p>
    <w:p w:rsidR="0075655E" w:rsidRPr="0075655E" w:rsidRDefault="0075655E" w:rsidP="0075655E">
      <w:pPr>
        <w:widowControl w:val="0"/>
        <w:overflowPunct/>
        <w:spacing w:after="0" w:line="240" w:lineRule="auto"/>
        <w:ind w:right="20"/>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Cs/>
          <w:color w:val="000000"/>
          <w:sz w:val="24"/>
          <w:szCs w:val="24"/>
          <w:shd w:val="clear" w:color="auto" w:fill="FFFFFF"/>
          <w:lang w:eastAsia="ru-RU" w:bidi="ru-RU"/>
        </w:rPr>
        <w:t>(фамилия, имя, отчество физического лица/руководителя юридического лица/</w:t>
      </w:r>
    </w:p>
    <w:p w:rsidR="0075655E" w:rsidRPr="0075655E" w:rsidRDefault="0075655E" w:rsidP="0075655E">
      <w:pPr>
        <w:widowControl w:val="0"/>
        <w:overflowPunct/>
        <w:spacing w:after="0" w:line="240" w:lineRule="auto"/>
        <w:ind w:right="20"/>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Cs/>
          <w:color w:val="000000"/>
          <w:sz w:val="24"/>
          <w:szCs w:val="24"/>
          <w:shd w:val="clear" w:color="auto" w:fill="FFFFFF"/>
          <w:lang w:eastAsia="ru-RU" w:bidi="ru-RU"/>
        </w:rPr>
        <w:t xml:space="preserve">индивидуального предпринимателя/руководителя инициативной группы, </w:t>
      </w:r>
    </w:p>
    <w:p w:rsidR="0075655E" w:rsidRPr="0075655E" w:rsidRDefault="0075655E" w:rsidP="0075655E">
      <w:pPr>
        <w:widowControl w:val="0"/>
        <w:overflowPunct/>
        <w:spacing w:after="0" w:line="240" w:lineRule="auto"/>
        <w:ind w:right="20"/>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Cs/>
          <w:color w:val="000000"/>
          <w:sz w:val="24"/>
          <w:szCs w:val="24"/>
          <w:shd w:val="clear" w:color="auto" w:fill="FFFFFF"/>
          <w:lang w:eastAsia="ru-RU" w:bidi="ru-RU"/>
        </w:rPr>
        <w:t xml:space="preserve">определенного протоколом собрания инициативной группы (победитель </w:t>
      </w:r>
    </w:p>
    <w:p w:rsidR="0075655E" w:rsidRPr="0075655E" w:rsidRDefault="0075655E" w:rsidP="0075655E">
      <w:pPr>
        <w:widowControl w:val="0"/>
        <w:overflowPunct/>
        <w:spacing w:after="0" w:line="240" w:lineRule="auto"/>
        <w:ind w:right="20"/>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Cs/>
          <w:color w:val="000000"/>
          <w:sz w:val="24"/>
          <w:szCs w:val="24"/>
          <w:shd w:val="clear" w:color="auto" w:fill="FFFFFF"/>
          <w:lang w:eastAsia="ru-RU" w:bidi="ru-RU"/>
        </w:rPr>
        <w:t xml:space="preserve">отбора инициативных проектов, определенный протоколом заседания </w:t>
      </w:r>
    </w:p>
    <w:p w:rsidR="0075655E" w:rsidRPr="0075655E" w:rsidRDefault="0075655E" w:rsidP="0075655E">
      <w:pPr>
        <w:widowControl w:val="0"/>
        <w:overflowPunct/>
        <w:spacing w:after="0" w:line="240" w:lineRule="auto"/>
        <w:ind w:right="20"/>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Cs/>
          <w:color w:val="000000"/>
          <w:sz w:val="24"/>
          <w:szCs w:val="24"/>
          <w:shd w:val="clear" w:color="auto" w:fill="FFFFFF"/>
          <w:lang w:eastAsia="ru-RU" w:bidi="ru-RU"/>
        </w:rPr>
        <w:t xml:space="preserve">комиссии по проведению отбора </w:t>
      </w:r>
      <w:r w:rsidRPr="0075655E">
        <w:rPr>
          <w:rFonts w:ascii="Times New Roman" w:eastAsia="Times New Roman" w:hAnsi="Times New Roman" w:cs="Times New Roman"/>
          <w:color w:val="000000"/>
          <w:sz w:val="24"/>
          <w:szCs w:val="24"/>
        </w:rPr>
        <w:t xml:space="preserve">инициативных проектов) </w:t>
      </w:r>
    </w:p>
    <w:p w:rsidR="0075655E" w:rsidRPr="0075655E" w:rsidRDefault="0075655E" w:rsidP="0075655E">
      <w:pPr>
        <w:widowControl w:val="0"/>
        <w:overflowPunct/>
        <w:spacing w:after="0" w:line="240" w:lineRule="auto"/>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именуемый(</w:t>
      </w:r>
      <w:proofErr w:type="spellStart"/>
      <w:r w:rsidRPr="0075655E">
        <w:rPr>
          <w:rFonts w:ascii="Times New Roman" w:eastAsia="Times New Roman" w:hAnsi="Times New Roman" w:cs="Times New Roman"/>
          <w:color w:val="000000"/>
          <w:sz w:val="24"/>
          <w:szCs w:val="24"/>
        </w:rPr>
        <w:t>ая</w:t>
      </w:r>
      <w:proofErr w:type="spellEnd"/>
      <w:r w:rsidRPr="0075655E">
        <w:rPr>
          <w:rFonts w:ascii="Times New Roman" w:eastAsia="Times New Roman" w:hAnsi="Times New Roman" w:cs="Times New Roman"/>
          <w:color w:val="000000"/>
          <w:sz w:val="24"/>
          <w:szCs w:val="24"/>
        </w:rPr>
        <w:t>) в дальнейшем «</w:t>
      </w:r>
      <w:r w:rsidRPr="0075655E">
        <w:rPr>
          <w:rFonts w:ascii="Times New Roman" w:eastAsia="Times New Roman" w:hAnsi="Times New Roman" w:cs="Times New Roman"/>
          <w:bCs/>
          <w:color w:val="000000"/>
          <w:sz w:val="24"/>
          <w:szCs w:val="24"/>
          <w:shd w:val="clear" w:color="auto" w:fill="FFFFFF"/>
          <w:lang w:eastAsia="ru-RU" w:bidi="ru-RU"/>
        </w:rPr>
        <w:t xml:space="preserve">Инициатор проекта», </w:t>
      </w:r>
      <w:r w:rsidRPr="0075655E">
        <w:rPr>
          <w:rFonts w:ascii="Times New Roman" w:eastAsia="Times New Roman" w:hAnsi="Times New Roman" w:cs="Times New Roman"/>
          <w:color w:val="000000"/>
          <w:sz w:val="24"/>
          <w:szCs w:val="24"/>
        </w:rPr>
        <w:t xml:space="preserve">с одной стороны, и </w:t>
      </w:r>
      <w:r w:rsidRPr="0075655E">
        <w:rPr>
          <w:rFonts w:ascii="Times New Roman" w:eastAsia="Times New Roman" w:hAnsi="Times New Roman" w:cs="Times New Roman"/>
          <w:color w:val="000000"/>
          <w:sz w:val="24"/>
          <w:szCs w:val="24"/>
          <w:u w:val="single"/>
        </w:rPr>
        <w:t>(структурное подразделение)</w:t>
      </w:r>
      <w:r w:rsidRPr="0075655E">
        <w:rPr>
          <w:rFonts w:ascii="Times New Roman" w:eastAsia="Times New Roman" w:hAnsi="Times New Roman" w:cs="Times New Roman"/>
          <w:color w:val="000000"/>
          <w:sz w:val="24"/>
          <w:szCs w:val="24"/>
        </w:rPr>
        <w:t xml:space="preserve"> </w:t>
      </w:r>
      <w:r w:rsidRPr="0075655E">
        <w:rPr>
          <w:rFonts w:ascii="Times New Roman" w:eastAsia="Times New Roman" w:hAnsi="Times New Roman" w:cs="Times New Roman"/>
          <w:bCs/>
          <w:color w:val="000000"/>
          <w:sz w:val="24"/>
          <w:szCs w:val="24"/>
          <w:shd w:val="clear" w:color="auto" w:fill="FFFFFF"/>
          <w:lang w:eastAsia="ru-RU" w:bidi="ru-RU"/>
        </w:rPr>
        <w:t xml:space="preserve">администрации города Евпатории Республики Крым, </w:t>
      </w:r>
      <w:r w:rsidRPr="0075655E">
        <w:rPr>
          <w:rFonts w:ascii="Times New Roman" w:eastAsia="Times New Roman" w:hAnsi="Times New Roman" w:cs="Times New Roman"/>
          <w:color w:val="000000"/>
          <w:sz w:val="24"/>
          <w:szCs w:val="24"/>
        </w:rPr>
        <w:t>именуемый в дальнейшем «Получатель</w:t>
      </w:r>
      <w:r w:rsidRPr="0075655E">
        <w:rPr>
          <w:rFonts w:ascii="Times New Roman" w:eastAsia="Times New Roman" w:hAnsi="Times New Roman" w:cs="Times New Roman"/>
          <w:bCs/>
          <w:color w:val="000000"/>
          <w:sz w:val="24"/>
          <w:szCs w:val="24"/>
          <w:shd w:val="clear" w:color="auto" w:fill="FFFFFF"/>
          <w:lang w:eastAsia="ru-RU" w:bidi="ru-RU"/>
        </w:rPr>
        <w:t xml:space="preserve">», </w:t>
      </w:r>
      <w:r w:rsidRPr="0075655E">
        <w:rPr>
          <w:rFonts w:ascii="Times New Roman" w:eastAsia="Times New Roman" w:hAnsi="Times New Roman" w:cs="Times New Roman"/>
          <w:color w:val="000000"/>
          <w:sz w:val="24"/>
          <w:szCs w:val="24"/>
        </w:rPr>
        <w:t>в лице ___________________________________________________________________ _______________________________________________________, действующего на основании ___________________________________, с другой стороны, вместе именуемые «Стороны», заключили настоящий договор (далее – Договор) о нижеследующем:</w:t>
      </w:r>
    </w:p>
    <w:p w:rsidR="0075655E" w:rsidRPr="0075655E" w:rsidRDefault="0075655E" w:rsidP="0075655E">
      <w:pPr>
        <w:keepNext/>
        <w:keepLines/>
        <w:widowControl w:val="0"/>
        <w:overflowPunct/>
        <w:spacing w:after="0" w:line="240" w:lineRule="auto"/>
        <w:jc w:val="center"/>
        <w:outlineLvl w:val="1"/>
        <w:rPr>
          <w:rFonts w:ascii="Times New Roman" w:eastAsia="Times New Roman" w:hAnsi="Times New Roman" w:cs="Times New Roman"/>
          <w:b/>
          <w:bCs/>
          <w:color w:val="000000"/>
          <w:sz w:val="24"/>
          <w:szCs w:val="24"/>
        </w:rPr>
      </w:pPr>
      <w:bookmarkStart w:id="3" w:name="bookmark1"/>
    </w:p>
    <w:p w:rsidR="0075655E" w:rsidRPr="0075655E" w:rsidRDefault="0075655E" w:rsidP="0075655E">
      <w:pPr>
        <w:keepNext/>
        <w:keepLines/>
        <w:widowControl w:val="0"/>
        <w:overflowPunct/>
        <w:spacing w:after="120" w:line="240" w:lineRule="auto"/>
        <w:jc w:val="center"/>
        <w:outlineLvl w:val="1"/>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bCs/>
          <w:color w:val="000000"/>
          <w:sz w:val="24"/>
          <w:szCs w:val="24"/>
          <w:lang w:val="en-US"/>
        </w:rPr>
        <w:t>I</w:t>
      </w:r>
      <w:r w:rsidRPr="0075655E">
        <w:rPr>
          <w:rFonts w:ascii="Times New Roman" w:eastAsia="Times New Roman" w:hAnsi="Times New Roman" w:cs="Times New Roman"/>
          <w:b/>
          <w:bCs/>
          <w:color w:val="000000"/>
          <w:sz w:val="24"/>
          <w:szCs w:val="24"/>
        </w:rPr>
        <w:t>. Предмет Договора</w:t>
      </w:r>
      <w:bookmarkEnd w:id="3"/>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1.1. «</w:t>
      </w:r>
      <w:r w:rsidRPr="0075655E">
        <w:rPr>
          <w:rFonts w:ascii="Times New Roman" w:eastAsia="Times New Roman" w:hAnsi="Times New Roman" w:cs="Times New Roman"/>
          <w:bCs/>
          <w:color w:val="000000"/>
          <w:sz w:val="24"/>
          <w:szCs w:val="24"/>
          <w:shd w:val="clear" w:color="auto" w:fill="FFFFFF"/>
          <w:lang w:eastAsia="ru-RU" w:bidi="ru-RU"/>
        </w:rPr>
        <w:t>Инициатор проекта»</w:t>
      </w:r>
      <w:r w:rsidRPr="0075655E">
        <w:rPr>
          <w:rFonts w:ascii="Times New Roman" w:eastAsia="Times New Roman" w:hAnsi="Times New Roman" w:cs="Times New Roman"/>
          <w:color w:val="000000"/>
          <w:sz w:val="24"/>
          <w:szCs w:val="24"/>
        </w:rPr>
        <w:t xml:space="preserve"> безвозмездно вносит в бюджет муниципального образования городской округ Евпатория Республики Крым (далее – бюджет городского округа) денежные средства (далее – Инициативные платежи) на цели, указанные в пункте 1.2 Договора. «Получатель</w:t>
      </w:r>
      <w:r w:rsidRPr="0075655E">
        <w:rPr>
          <w:rFonts w:ascii="Times New Roman" w:eastAsia="Times New Roman" w:hAnsi="Times New Roman" w:cs="Times New Roman"/>
          <w:bCs/>
          <w:color w:val="000000"/>
          <w:sz w:val="24"/>
          <w:szCs w:val="24"/>
          <w:shd w:val="clear" w:color="auto" w:fill="FFFFFF"/>
          <w:lang w:eastAsia="ru-RU" w:bidi="ru-RU"/>
        </w:rPr>
        <w:t>»</w:t>
      </w:r>
      <w:r w:rsidRPr="0075655E">
        <w:rPr>
          <w:rFonts w:ascii="Times New Roman" w:eastAsia="Times New Roman" w:hAnsi="Times New Roman" w:cs="Times New Roman"/>
          <w:color w:val="000000"/>
          <w:sz w:val="24"/>
          <w:szCs w:val="24"/>
        </w:rPr>
        <w:t xml:space="preserve"> принимает Инициативные платежи, обеспечивает их целевое использование.</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1.2. «</w:t>
      </w:r>
      <w:r w:rsidRPr="0075655E">
        <w:rPr>
          <w:rFonts w:ascii="Times New Roman" w:eastAsia="Times New Roman" w:hAnsi="Times New Roman" w:cs="Times New Roman"/>
          <w:bCs/>
          <w:color w:val="000000"/>
          <w:sz w:val="24"/>
          <w:szCs w:val="24"/>
          <w:shd w:val="clear" w:color="auto" w:fill="FFFFFF"/>
          <w:lang w:eastAsia="ru-RU" w:bidi="ru-RU"/>
        </w:rPr>
        <w:t>Инициатор проекта»</w:t>
      </w:r>
      <w:r w:rsidRPr="0075655E">
        <w:rPr>
          <w:rFonts w:ascii="Times New Roman" w:eastAsia="Times New Roman" w:hAnsi="Times New Roman" w:cs="Times New Roman"/>
          <w:color w:val="000000"/>
          <w:sz w:val="24"/>
          <w:szCs w:val="24"/>
        </w:rPr>
        <w:t xml:space="preserve"> вносит Инициативные платежи на реализацию следующего проекта: _______________________________________________________________________________________________________ (далее – Проект).</w:t>
      </w:r>
    </w:p>
    <w:p w:rsidR="0075655E" w:rsidRPr="0075655E" w:rsidRDefault="0075655E" w:rsidP="0075655E">
      <w:pPr>
        <w:widowControl w:val="0"/>
        <w:overflowPunct/>
        <w:spacing w:after="0" w:line="240" w:lineRule="auto"/>
        <w:jc w:val="center"/>
        <w:rPr>
          <w:rFonts w:ascii="Times New Roman" w:eastAsia="Times New Roman" w:hAnsi="Times New Roman" w:cs="Times New Roman"/>
          <w:color w:val="000000"/>
          <w:sz w:val="24"/>
          <w:szCs w:val="24"/>
        </w:rPr>
      </w:pPr>
    </w:p>
    <w:p w:rsidR="0075655E" w:rsidRPr="0075655E" w:rsidRDefault="0075655E" w:rsidP="0075655E">
      <w:pPr>
        <w:keepNext/>
        <w:keepLines/>
        <w:widowControl w:val="0"/>
        <w:overflowPunct/>
        <w:spacing w:after="120" w:line="240" w:lineRule="auto"/>
        <w:jc w:val="center"/>
        <w:outlineLvl w:val="1"/>
        <w:rPr>
          <w:rFonts w:ascii="Times New Roman" w:eastAsia="Times New Roman" w:hAnsi="Times New Roman" w:cs="Times New Roman"/>
          <w:b/>
          <w:bCs/>
          <w:sz w:val="24"/>
          <w:szCs w:val="24"/>
          <w:lang w:eastAsia="ru-RU"/>
        </w:rPr>
      </w:pPr>
      <w:r w:rsidRPr="0075655E">
        <w:rPr>
          <w:rFonts w:ascii="Times New Roman" w:eastAsia="Times New Roman" w:hAnsi="Times New Roman" w:cs="Times New Roman"/>
          <w:b/>
          <w:bCs/>
          <w:sz w:val="24"/>
          <w:szCs w:val="24"/>
          <w:lang w:val="en-US" w:eastAsia="ru-RU"/>
        </w:rPr>
        <w:t>II</w:t>
      </w:r>
      <w:r w:rsidRPr="0075655E">
        <w:rPr>
          <w:rFonts w:ascii="Times New Roman" w:eastAsia="Times New Roman" w:hAnsi="Times New Roman" w:cs="Times New Roman"/>
          <w:b/>
          <w:bCs/>
          <w:sz w:val="24"/>
          <w:szCs w:val="24"/>
          <w:lang w:eastAsia="ru-RU"/>
        </w:rPr>
        <w:t xml:space="preserve">.   </w:t>
      </w:r>
      <w:proofErr w:type="gramStart"/>
      <w:r w:rsidRPr="0075655E">
        <w:rPr>
          <w:rFonts w:ascii="Times New Roman" w:eastAsia="Times New Roman" w:hAnsi="Times New Roman" w:cs="Times New Roman"/>
          <w:b/>
          <w:bCs/>
          <w:sz w:val="24"/>
          <w:szCs w:val="24"/>
          <w:lang w:eastAsia="ru-RU"/>
        </w:rPr>
        <w:t>Общая  сумма</w:t>
      </w:r>
      <w:proofErr w:type="gramEnd"/>
      <w:r w:rsidRPr="0075655E">
        <w:rPr>
          <w:rFonts w:ascii="Times New Roman" w:eastAsia="Times New Roman" w:hAnsi="Times New Roman" w:cs="Times New Roman"/>
          <w:b/>
          <w:bCs/>
          <w:sz w:val="24"/>
          <w:szCs w:val="24"/>
          <w:lang w:eastAsia="ru-RU"/>
        </w:rPr>
        <w:t xml:space="preserve"> и порядок перечисления Инициативных платежей </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2.1. Общая сумма Инициативных платежей составляет ________________</w:t>
      </w:r>
    </w:p>
    <w:p w:rsidR="0075655E" w:rsidRPr="0075655E" w:rsidRDefault="0075655E" w:rsidP="0075655E">
      <w:pPr>
        <w:widowControl w:val="0"/>
        <w:overflowPunct/>
        <w:spacing w:after="0" w:line="240" w:lineRule="auto"/>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_________________(</w:t>
      </w:r>
      <w:r w:rsidRPr="0075655E">
        <w:rPr>
          <w:rFonts w:ascii="Times New Roman" w:eastAsia="Times New Roman" w:hAnsi="Times New Roman" w:cs="Times New Roman"/>
          <w:color w:val="000000"/>
          <w:sz w:val="24"/>
          <w:szCs w:val="24"/>
          <w:u w:val="single"/>
        </w:rPr>
        <w:t>цифрами</w:t>
      </w:r>
      <w:r w:rsidRPr="0075655E">
        <w:rPr>
          <w:rFonts w:ascii="Times New Roman" w:eastAsia="Times New Roman" w:hAnsi="Times New Roman" w:cs="Times New Roman"/>
          <w:color w:val="000000"/>
          <w:sz w:val="24"/>
          <w:szCs w:val="24"/>
        </w:rPr>
        <w:t>)__________________________(прописью) рублей.</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2.2. «</w:t>
      </w:r>
      <w:r w:rsidRPr="0075655E">
        <w:rPr>
          <w:rFonts w:ascii="Times New Roman" w:eastAsia="Times New Roman" w:hAnsi="Times New Roman" w:cs="Times New Roman"/>
          <w:bCs/>
          <w:color w:val="000000"/>
          <w:sz w:val="24"/>
          <w:szCs w:val="24"/>
          <w:shd w:val="clear" w:color="auto" w:fill="FFFFFF"/>
          <w:lang w:eastAsia="ru-RU" w:bidi="ru-RU"/>
        </w:rPr>
        <w:t>Инициатор проекта»</w:t>
      </w:r>
      <w:r w:rsidRPr="0075655E">
        <w:rPr>
          <w:rFonts w:ascii="Times New Roman" w:eastAsia="Times New Roman" w:hAnsi="Times New Roman" w:cs="Times New Roman"/>
          <w:color w:val="000000"/>
          <w:sz w:val="24"/>
          <w:szCs w:val="24"/>
        </w:rPr>
        <w:t xml:space="preserve"> перечисляет сумму Инициативных платежей, указанную в пункте 2.1 Договора, в бюджет городского округа в течение 10 (десяти) календарных дней с даты </w:t>
      </w:r>
      <w:r w:rsidRPr="0075655E">
        <w:rPr>
          <w:rFonts w:ascii="Times New Roman" w:eastAsia="Times New Roman" w:hAnsi="Times New Roman" w:cs="Times New Roman"/>
          <w:color w:val="000000"/>
          <w:sz w:val="24"/>
          <w:szCs w:val="24"/>
          <w:lang w:eastAsia="ru-RU"/>
        </w:rPr>
        <w:t>подписания Договора обеими сторонами</w:t>
      </w:r>
      <w:r w:rsidRPr="0075655E">
        <w:rPr>
          <w:rFonts w:ascii="Times New Roman" w:eastAsia="Times New Roman" w:hAnsi="Times New Roman" w:cs="Times New Roman"/>
          <w:color w:val="000000"/>
          <w:sz w:val="24"/>
          <w:szCs w:val="24"/>
        </w:rPr>
        <w:t>.</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2.3. «</w:t>
      </w:r>
      <w:r w:rsidRPr="0075655E">
        <w:rPr>
          <w:rFonts w:ascii="Times New Roman" w:eastAsia="Times New Roman" w:hAnsi="Times New Roman" w:cs="Times New Roman"/>
          <w:bCs/>
          <w:color w:val="000000"/>
          <w:sz w:val="24"/>
          <w:szCs w:val="24"/>
          <w:shd w:val="clear" w:color="auto" w:fill="FFFFFF"/>
          <w:lang w:eastAsia="ru-RU" w:bidi="ru-RU"/>
        </w:rPr>
        <w:t>Инициатор проекта»</w:t>
      </w:r>
      <w:r w:rsidRPr="0075655E">
        <w:rPr>
          <w:rFonts w:ascii="Times New Roman" w:eastAsia="Times New Roman" w:hAnsi="Times New Roman" w:cs="Times New Roman"/>
          <w:color w:val="000000"/>
          <w:sz w:val="24"/>
          <w:szCs w:val="24"/>
        </w:rPr>
        <w:t xml:space="preserve"> самостоятельно вносит сумму Инициативных платежей в </w:t>
      </w:r>
      <w:r w:rsidRPr="0075655E">
        <w:rPr>
          <w:rFonts w:ascii="Times New Roman" w:eastAsia="Times New Roman" w:hAnsi="Times New Roman" w:cs="Times New Roman"/>
          <w:color w:val="000000"/>
          <w:sz w:val="24"/>
          <w:szCs w:val="24"/>
        </w:rPr>
        <w:lastRenderedPageBreak/>
        <w:t>бюджет городского округа путем перечисления безналичных денежных средств по следующим реквизитам:</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Получатель: ____________________________________________________</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л/с: ___________________________________________________________</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ИНН/КПП: ____________________________________________________</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Единый казначейский счет: _______________________________________</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Казначейский счет: ______________________________________________</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Банк: _________________________________________________________</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ОКТМО: ______________________________________________________</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БИК: _________________________________________________________</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КБК: _________________________________________________________</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2.4. В платежном документе «</w:t>
      </w:r>
      <w:r w:rsidRPr="0075655E">
        <w:rPr>
          <w:rFonts w:ascii="Times New Roman" w:eastAsia="Times New Roman" w:hAnsi="Times New Roman" w:cs="Times New Roman"/>
          <w:bCs/>
          <w:color w:val="000000"/>
          <w:sz w:val="24"/>
          <w:szCs w:val="24"/>
          <w:shd w:val="clear" w:color="auto" w:fill="FFFFFF"/>
          <w:lang w:eastAsia="ru-RU" w:bidi="ru-RU"/>
        </w:rPr>
        <w:t>Инициатор проекта»</w:t>
      </w:r>
      <w:r w:rsidRPr="0075655E">
        <w:rPr>
          <w:rFonts w:ascii="Times New Roman" w:eastAsia="Times New Roman" w:hAnsi="Times New Roman" w:cs="Times New Roman"/>
          <w:color w:val="000000"/>
          <w:sz w:val="24"/>
          <w:szCs w:val="24"/>
        </w:rPr>
        <w:t xml:space="preserve"> указывает номер и дату Договора.</w:t>
      </w:r>
    </w:p>
    <w:p w:rsidR="0075655E" w:rsidRPr="0075655E" w:rsidRDefault="0075655E" w:rsidP="0075655E">
      <w:pPr>
        <w:widowControl w:val="0"/>
        <w:overflowPunct/>
        <w:spacing w:after="0" w:line="240" w:lineRule="auto"/>
        <w:jc w:val="center"/>
        <w:rPr>
          <w:rFonts w:ascii="Times New Roman" w:eastAsia="Times New Roman" w:hAnsi="Times New Roman" w:cs="Times New Roman"/>
          <w:color w:val="000000"/>
          <w:sz w:val="24"/>
          <w:szCs w:val="24"/>
        </w:rPr>
      </w:pPr>
    </w:p>
    <w:p w:rsidR="0075655E" w:rsidRPr="0075655E" w:rsidRDefault="0075655E" w:rsidP="0075655E">
      <w:pPr>
        <w:widowControl w:val="0"/>
        <w:tabs>
          <w:tab w:val="left" w:pos="0"/>
        </w:tabs>
        <w:overflowPunct/>
        <w:spacing w:after="12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bCs/>
          <w:color w:val="000000"/>
          <w:sz w:val="24"/>
          <w:szCs w:val="24"/>
          <w:lang w:val="en-US"/>
        </w:rPr>
        <w:t>III</w:t>
      </w:r>
      <w:r w:rsidRPr="0075655E">
        <w:rPr>
          <w:rFonts w:ascii="Times New Roman" w:eastAsia="Times New Roman" w:hAnsi="Times New Roman" w:cs="Times New Roman"/>
          <w:b/>
          <w:bCs/>
          <w:color w:val="000000"/>
          <w:sz w:val="24"/>
          <w:szCs w:val="24"/>
        </w:rPr>
        <w:t>. Порядок расходования и возврата Инициативных платежей</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 xml:space="preserve">3.1. Стороны договорились, что Инициативные платежи должны расходоваться в соответствии с целевым назначением, указанным в пункте 1.2 Договора. </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3.2. Остаток Инициативных платежей, в случае его образования по итогам реализации инициативного проекта, в том числе экономия Инициативных платежей, сложившаяся в результате определения поставщиков (подрядчиков, исполнителей) конкурентными способами в соответствии с действующим законодательством, подлежат возврату «</w:t>
      </w:r>
      <w:r w:rsidRPr="0075655E">
        <w:rPr>
          <w:rFonts w:ascii="Times New Roman" w:eastAsia="Times New Roman" w:hAnsi="Times New Roman" w:cs="Times New Roman"/>
          <w:bCs/>
          <w:color w:val="000000"/>
          <w:sz w:val="24"/>
          <w:szCs w:val="24"/>
          <w:shd w:val="clear" w:color="auto" w:fill="FFFFFF"/>
          <w:lang w:eastAsia="ru-RU" w:bidi="ru-RU"/>
        </w:rPr>
        <w:t>Инициатору проекта»</w:t>
      </w:r>
      <w:r w:rsidRPr="0075655E">
        <w:rPr>
          <w:rFonts w:ascii="Times New Roman" w:eastAsia="Times New Roman" w:hAnsi="Times New Roman" w:cs="Times New Roman"/>
          <w:color w:val="000000"/>
          <w:sz w:val="24"/>
          <w:szCs w:val="24"/>
        </w:rPr>
        <w:t xml:space="preserve"> пропорционально доле его участия в Проекте.</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Возврат сложившейся экономии Инициативных платежей осуществляется «Получателем» на основании заявления лиц, осуществивших перечисление Инициативных платежей в бюджет городского округа, в срок до 31 декабря текущего года по реквизитам, указанным в разделе VII Договора.</w:t>
      </w:r>
    </w:p>
    <w:p w:rsidR="0075655E" w:rsidRPr="0075655E" w:rsidRDefault="0075655E" w:rsidP="0075655E">
      <w:pPr>
        <w:widowControl w:val="0"/>
        <w:shd w:val="clear" w:color="auto" w:fill="FFFFFF"/>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3.3. В случаях, когда использование Инициативных платежей по целевому назначению становится невозможным вследствие изменившихся обстоятельств, Инициативные платежи в полном объеме подлежат возврату «</w:t>
      </w:r>
      <w:r w:rsidRPr="0075655E">
        <w:rPr>
          <w:rFonts w:ascii="Times New Roman" w:eastAsia="Times New Roman" w:hAnsi="Times New Roman" w:cs="Times New Roman"/>
          <w:bCs/>
          <w:color w:val="000000"/>
          <w:sz w:val="24"/>
          <w:szCs w:val="24"/>
          <w:shd w:val="clear" w:color="auto" w:fill="FFFFFF"/>
          <w:lang w:eastAsia="ru-RU" w:bidi="ru-RU"/>
        </w:rPr>
        <w:t>Инициатору проекта»</w:t>
      </w:r>
      <w:r w:rsidRPr="0075655E">
        <w:rPr>
          <w:rFonts w:ascii="Times New Roman" w:eastAsia="Times New Roman" w:hAnsi="Times New Roman" w:cs="Times New Roman"/>
          <w:color w:val="000000"/>
          <w:sz w:val="24"/>
          <w:szCs w:val="24"/>
        </w:rPr>
        <w:t>.</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Возврат Инициативных платежей осуществляется «Получателем»</w:t>
      </w:r>
      <w:r w:rsidRPr="0075655E">
        <w:rPr>
          <w:rFonts w:ascii="Times New Roman" w:eastAsia="Times New Roman" w:hAnsi="Times New Roman" w:cs="Times New Roman"/>
          <w:bCs/>
          <w:color w:val="000000"/>
          <w:sz w:val="24"/>
          <w:szCs w:val="24"/>
          <w:shd w:val="clear" w:color="auto" w:fill="FFFFFF"/>
          <w:lang w:eastAsia="ru-RU" w:bidi="ru-RU"/>
        </w:rPr>
        <w:t xml:space="preserve"> </w:t>
      </w:r>
      <w:r w:rsidRPr="0075655E">
        <w:rPr>
          <w:rFonts w:ascii="Times New Roman" w:eastAsia="Times New Roman" w:hAnsi="Times New Roman" w:cs="Times New Roman"/>
          <w:color w:val="000000"/>
          <w:sz w:val="24"/>
          <w:szCs w:val="24"/>
        </w:rPr>
        <w:t xml:space="preserve">в течение 30 (тридцати) рабочих дней с даты выявления обстоятельств, при которых использование Инициативных платежей по целевому назначению становится невозможным, по реквизитам, </w:t>
      </w:r>
      <w:proofErr w:type="gramStart"/>
      <w:r w:rsidRPr="0075655E">
        <w:rPr>
          <w:rFonts w:ascii="Times New Roman" w:eastAsia="Times New Roman" w:hAnsi="Times New Roman" w:cs="Times New Roman"/>
          <w:color w:val="000000"/>
          <w:sz w:val="24"/>
          <w:szCs w:val="24"/>
        </w:rPr>
        <w:t>указанным  в</w:t>
      </w:r>
      <w:proofErr w:type="gramEnd"/>
      <w:r w:rsidRPr="0075655E">
        <w:rPr>
          <w:rFonts w:ascii="Times New Roman" w:eastAsia="Times New Roman" w:hAnsi="Times New Roman" w:cs="Times New Roman"/>
          <w:color w:val="000000"/>
          <w:sz w:val="24"/>
          <w:szCs w:val="24"/>
        </w:rPr>
        <w:t xml:space="preserve"> разделе VII Договора.</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3.4. «Получатель</w:t>
      </w:r>
      <w:r w:rsidRPr="0075655E">
        <w:rPr>
          <w:rFonts w:ascii="Times New Roman" w:eastAsia="Times New Roman" w:hAnsi="Times New Roman" w:cs="Times New Roman"/>
          <w:bCs/>
          <w:color w:val="000000"/>
          <w:sz w:val="24"/>
          <w:szCs w:val="24"/>
          <w:shd w:val="clear" w:color="auto" w:fill="FFFFFF"/>
          <w:lang w:eastAsia="ru-RU" w:bidi="ru-RU"/>
        </w:rPr>
        <w:t>»</w:t>
      </w:r>
      <w:r w:rsidRPr="0075655E">
        <w:rPr>
          <w:rFonts w:ascii="Times New Roman" w:eastAsia="Times New Roman" w:hAnsi="Times New Roman" w:cs="Times New Roman"/>
          <w:color w:val="000000"/>
          <w:sz w:val="24"/>
          <w:szCs w:val="24"/>
        </w:rPr>
        <w:t xml:space="preserve"> обязуется:</w:t>
      </w:r>
    </w:p>
    <w:p w:rsidR="0075655E" w:rsidRPr="0075655E" w:rsidRDefault="0075655E" w:rsidP="00482553">
      <w:pPr>
        <w:widowControl w:val="0"/>
        <w:numPr>
          <w:ilvl w:val="0"/>
          <w:numId w:val="33"/>
        </w:numPr>
        <w:tabs>
          <w:tab w:val="left" w:pos="993"/>
        </w:tabs>
        <w:overflowPunct/>
        <w:spacing w:after="0" w:line="240" w:lineRule="auto"/>
        <w:ind w:left="0" w:firstLine="709"/>
        <w:contextualSpacing/>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вести обособленный учет всех операций по использованию Инициативных платежей;</w:t>
      </w:r>
    </w:p>
    <w:p w:rsidR="0075655E" w:rsidRPr="0075655E" w:rsidRDefault="0075655E" w:rsidP="00482553">
      <w:pPr>
        <w:widowControl w:val="0"/>
        <w:numPr>
          <w:ilvl w:val="0"/>
          <w:numId w:val="33"/>
        </w:numPr>
        <w:tabs>
          <w:tab w:val="left" w:pos="993"/>
        </w:tabs>
        <w:overflowPunct/>
        <w:spacing w:after="0" w:line="240" w:lineRule="auto"/>
        <w:ind w:left="0" w:firstLine="709"/>
        <w:contextualSpacing/>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по письменному запросу «</w:t>
      </w:r>
      <w:r w:rsidRPr="0075655E">
        <w:rPr>
          <w:rFonts w:ascii="Times New Roman" w:eastAsia="Times New Roman" w:hAnsi="Times New Roman" w:cs="Times New Roman"/>
          <w:bCs/>
          <w:color w:val="000000"/>
          <w:sz w:val="24"/>
          <w:szCs w:val="24"/>
          <w:shd w:val="clear" w:color="auto" w:fill="FFFFFF"/>
          <w:lang w:eastAsia="ru-RU" w:bidi="ru-RU"/>
        </w:rPr>
        <w:t>Инициатора проекта»</w:t>
      </w:r>
      <w:r w:rsidRPr="0075655E">
        <w:rPr>
          <w:rFonts w:ascii="Times New Roman" w:eastAsia="Times New Roman" w:hAnsi="Times New Roman" w:cs="Times New Roman"/>
          <w:color w:val="000000"/>
          <w:sz w:val="24"/>
          <w:szCs w:val="24"/>
        </w:rPr>
        <w:t xml:space="preserve"> представлять ему любую документацию, связанную с использованием Инициативных платежей, для ознакомления.</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3.5. «</w:t>
      </w:r>
      <w:r w:rsidRPr="0075655E">
        <w:rPr>
          <w:rFonts w:ascii="Times New Roman" w:eastAsia="Times New Roman" w:hAnsi="Times New Roman" w:cs="Times New Roman"/>
          <w:bCs/>
          <w:color w:val="000000"/>
          <w:sz w:val="24"/>
          <w:szCs w:val="24"/>
          <w:shd w:val="clear" w:color="auto" w:fill="FFFFFF"/>
          <w:lang w:eastAsia="ru-RU" w:bidi="ru-RU"/>
        </w:rPr>
        <w:t>Инициатор проекта»</w:t>
      </w:r>
      <w:r w:rsidRPr="0075655E">
        <w:rPr>
          <w:rFonts w:ascii="Times New Roman" w:eastAsia="Times New Roman" w:hAnsi="Times New Roman" w:cs="Times New Roman"/>
          <w:color w:val="000000"/>
          <w:sz w:val="24"/>
          <w:szCs w:val="24"/>
        </w:rPr>
        <w:t xml:space="preserve"> вправе:</w:t>
      </w:r>
    </w:p>
    <w:p w:rsidR="0075655E" w:rsidRPr="0075655E" w:rsidRDefault="0075655E" w:rsidP="00482553">
      <w:pPr>
        <w:widowControl w:val="0"/>
        <w:numPr>
          <w:ilvl w:val="0"/>
          <w:numId w:val="33"/>
        </w:numPr>
        <w:tabs>
          <w:tab w:val="left" w:pos="993"/>
        </w:tabs>
        <w:overflowPunct/>
        <w:spacing w:after="0" w:line="240" w:lineRule="auto"/>
        <w:ind w:left="0" w:firstLine="709"/>
        <w:contextualSpacing/>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5655E" w:rsidRPr="0075655E" w:rsidRDefault="0075655E" w:rsidP="00482553">
      <w:pPr>
        <w:widowControl w:val="0"/>
        <w:numPr>
          <w:ilvl w:val="0"/>
          <w:numId w:val="33"/>
        </w:numPr>
        <w:tabs>
          <w:tab w:val="left" w:pos="993"/>
        </w:tabs>
        <w:overflowPunct/>
        <w:spacing w:after="0" w:line="240" w:lineRule="auto"/>
        <w:ind w:left="0" w:firstLine="709"/>
        <w:contextualSpacing/>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принимать участие в приемке результатов поставки товаров, выполнения работ, оказания услуг;</w:t>
      </w:r>
    </w:p>
    <w:p w:rsidR="0075655E" w:rsidRPr="0075655E" w:rsidRDefault="0075655E" w:rsidP="00482553">
      <w:pPr>
        <w:widowControl w:val="0"/>
        <w:numPr>
          <w:ilvl w:val="0"/>
          <w:numId w:val="33"/>
        </w:numPr>
        <w:tabs>
          <w:tab w:val="left" w:pos="993"/>
        </w:tabs>
        <w:overflowPunct/>
        <w:spacing w:after="0" w:line="240" w:lineRule="auto"/>
        <w:ind w:left="0" w:firstLine="709"/>
        <w:contextualSpacing/>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получать информацию о ходе реализации инициативного проекта.</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3.6. Инициативные платежи должны быть использованы «Получателем</w:t>
      </w:r>
      <w:r w:rsidRPr="0075655E">
        <w:rPr>
          <w:rFonts w:ascii="Times New Roman" w:eastAsia="Times New Roman" w:hAnsi="Times New Roman" w:cs="Times New Roman"/>
          <w:bCs/>
          <w:color w:val="000000"/>
          <w:sz w:val="24"/>
          <w:szCs w:val="24"/>
          <w:shd w:val="clear" w:color="auto" w:fill="FFFFFF"/>
          <w:lang w:eastAsia="ru-RU" w:bidi="ru-RU"/>
        </w:rPr>
        <w:t>»</w:t>
      </w:r>
      <w:r w:rsidRPr="0075655E">
        <w:rPr>
          <w:rFonts w:ascii="Times New Roman" w:eastAsia="Times New Roman" w:hAnsi="Times New Roman" w:cs="Times New Roman"/>
          <w:color w:val="000000"/>
          <w:sz w:val="24"/>
          <w:szCs w:val="24"/>
        </w:rPr>
        <w:t xml:space="preserve"> до 31 декабря 20____ года.</w:t>
      </w:r>
    </w:p>
    <w:p w:rsidR="0075655E" w:rsidRPr="0075655E" w:rsidRDefault="0075655E" w:rsidP="0075655E">
      <w:pPr>
        <w:overflowPunct/>
        <w:spacing w:after="0" w:line="240" w:lineRule="auto"/>
        <w:jc w:val="center"/>
        <w:rPr>
          <w:rFonts w:ascii="Times New Roman" w:hAnsi="Times New Roman" w:cs="Times New Roman"/>
          <w:b/>
          <w:color w:val="000000"/>
          <w:sz w:val="24"/>
          <w:szCs w:val="24"/>
        </w:rPr>
      </w:pPr>
      <w:bookmarkStart w:id="4" w:name="bookmark4"/>
    </w:p>
    <w:p w:rsidR="0075655E" w:rsidRPr="0075655E" w:rsidRDefault="0075655E" w:rsidP="0075655E">
      <w:pPr>
        <w:overflowPunct/>
        <w:spacing w:after="0" w:line="240" w:lineRule="auto"/>
        <w:jc w:val="center"/>
        <w:rPr>
          <w:rFonts w:ascii="Times New Roman" w:eastAsia="Times New Roman" w:hAnsi="Times New Roman" w:cs="Times New Roman"/>
          <w:sz w:val="24"/>
          <w:szCs w:val="24"/>
          <w:lang w:eastAsia="ru-RU"/>
        </w:rPr>
      </w:pPr>
      <w:r w:rsidRPr="0075655E">
        <w:rPr>
          <w:rFonts w:ascii="Times New Roman" w:hAnsi="Times New Roman" w:cs="Times New Roman"/>
          <w:b/>
          <w:color w:val="000000"/>
          <w:sz w:val="24"/>
          <w:szCs w:val="24"/>
          <w:lang w:val="en-US"/>
        </w:rPr>
        <w:t>IV</w:t>
      </w:r>
      <w:r w:rsidRPr="0075655E">
        <w:rPr>
          <w:rFonts w:ascii="Times New Roman" w:hAnsi="Times New Roman" w:cs="Times New Roman"/>
          <w:b/>
          <w:color w:val="000000"/>
          <w:sz w:val="24"/>
          <w:szCs w:val="24"/>
        </w:rPr>
        <w:t>. Срок действия Договора.</w:t>
      </w:r>
      <w:bookmarkEnd w:id="4"/>
    </w:p>
    <w:p w:rsidR="0075655E" w:rsidRPr="0075655E" w:rsidRDefault="0075655E" w:rsidP="0075655E">
      <w:pPr>
        <w:widowControl w:val="0"/>
        <w:overflowPunct/>
        <w:spacing w:after="12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bCs/>
          <w:color w:val="000000"/>
          <w:sz w:val="24"/>
          <w:szCs w:val="24"/>
        </w:rPr>
        <w:t>Порядок изменения и расторжения Договора</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4.1. Договор вступает в силу с момента перечисления Инициативных платежей и действует до 31 декабря 20____ года. Обязательства, возникшие из Договора до даты его прекращения, подлежат исполнению в полном объеме.</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lastRenderedPageBreak/>
        <w:t>4.2. Изменение и расторжение Договора возможно по соглашению Сторон. Соглашение об изменении или расторжении Договора совершается в письменной форме и подписывается Сторонами.</w:t>
      </w:r>
      <w:bookmarkStart w:id="5" w:name="bookmark5"/>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sz w:val="24"/>
          <w:szCs w:val="24"/>
          <w:lang w:eastAsia="ru-RU"/>
        </w:rPr>
        <w:t>4.3. Договор может быть расторгнут в одностороннем порядке «Получателем» в случае нарушения срока перечисления платежей в бюджет городского округа.</w:t>
      </w:r>
    </w:p>
    <w:p w:rsidR="0075655E" w:rsidRPr="0075655E" w:rsidRDefault="0075655E" w:rsidP="0075655E">
      <w:pPr>
        <w:widowControl w:val="0"/>
        <w:overflowPunct/>
        <w:spacing w:after="0" w:line="240" w:lineRule="auto"/>
        <w:jc w:val="center"/>
        <w:rPr>
          <w:rFonts w:ascii="Times New Roman" w:eastAsia="Times New Roman" w:hAnsi="Times New Roman" w:cs="Times New Roman"/>
          <w:color w:val="000000"/>
          <w:sz w:val="24"/>
          <w:szCs w:val="24"/>
        </w:rPr>
      </w:pPr>
    </w:p>
    <w:p w:rsidR="0075655E" w:rsidRPr="0075655E" w:rsidRDefault="0075655E" w:rsidP="0075655E">
      <w:pPr>
        <w:widowControl w:val="0"/>
        <w:overflowPunct/>
        <w:spacing w:after="12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color w:val="000000"/>
          <w:sz w:val="24"/>
          <w:szCs w:val="24"/>
          <w:lang w:val="en-US"/>
        </w:rPr>
        <w:t>V</w:t>
      </w:r>
      <w:r w:rsidRPr="0075655E">
        <w:rPr>
          <w:rFonts w:ascii="Times New Roman" w:eastAsia="Times New Roman" w:hAnsi="Times New Roman" w:cs="Times New Roman"/>
          <w:b/>
          <w:color w:val="000000"/>
          <w:sz w:val="24"/>
          <w:szCs w:val="24"/>
        </w:rPr>
        <w:t xml:space="preserve">. </w:t>
      </w:r>
      <w:bookmarkEnd w:id="5"/>
      <w:r w:rsidRPr="0075655E">
        <w:rPr>
          <w:rFonts w:ascii="Times New Roman" w:eastAsia="Times New Roman" w:hAnsi="Times New Roman" w:cs="Times New Roman"/>
          <w:b/>
          <w:color w:val="000000"/>
          <w:sz w:val="24"/>
          <w:szCs w:val="24"/>
        </w:rPr>
        <w:t>Разрешение споров</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 xml:space="preserve">5.1. Все споры и разногласия по заключению, изменению, расторжению и исполнению Договора разрешаются Сторонами путем переговоров, а в случае </w:t>
      </w:r>
      <w:proofErr w:type="spellStart"/>
      <w:r w:rsidRPr="0075655E">
        <w:rPr>
          <w:rFonts w:ascii="Times New Roman" w:eastAsia="Times New Roman" w:hAnsi="Times New Roman" w:cs="Times New Roman"/>
          <w:color w:val="000000"/>
          <w:sz w:val="24"/>
          <w:szCs w:val="24"/>
        </w:rPr>
        <w:t>недостижения</w:t>
      </w:r>
      <w:proofErr w:type="spellEnd"/>
      <w:r w:rsidRPr="0075655E">
        <w:rPr>
          <w:rFonts w:ascii="Times New Roman" w:eastAsia="Times New Roman" w:hAnsi="Times New Roman" w:cs="Times New Roman"/>
          <w:color w:val="000000"/>
          <w:sz w:val="24"/>
          <w:szCs w:val="24"/>
        </w:rPr>
        <w:t xml:space="preserve"> согласия – в судебном порядке.</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5.2. До передачи спора в суд должна быть заявлена претензия, срок рассмотрения которой не может превышать 30 (тридцати) календарных дней со дня ее отправления почтовой связью, с приложением подтверждающих ее требования документов.</w:t>
      </w:r>
    </w:p>
    <w:p w:rsidR="0075655E" w:rsidRPr="0075655E" w:rsidRDefault="0075655E" w:rsidP="0075655E">
      <w:pPr>
        <w:widowControl w:val="0"/>
        <w:tabs>
          <w:tab w:val="left" w:pos="0"/>
        </w:tabs>
        <w:overflowPunct/>
        <w:spacing w:after="0" w:line="240" w:lineRule="auto"/>
        <w:jc w:val="center"/>
        <w:rPr>
          <w:rFonts w:ascii="Times New Roman" w:eastAsia="Times New Roman" w:hAnsi="Times New Roman" w:cs="Times New Roman"/>
          <w:b/>
          <w:bCs/>
          <w:color w:val="000000"/>
          <w:sz w:val="24"/>
          <w:szCs w:val="24"/>
        </w:rPr>
      </w:pPr>
    </w:p>
    <w:p w:rsidR="0075655E" w:rsidRPr="0075655E" w:rsidRDefault="0075655E" w:rsidP="0075655E">
      <w:pPr>
        <w:widowControl w:val="0"/>
        <w:tabs>
          <w:tab w:val="left" w:pos="0"/>
        </w:tabs>
        <w:overflowPunct/>
        <w:spacing w:after="120" w:line="240" w:lineRule="auto"/>
        <w:jc w:val="center"/>
        <w:rPr>
          <w:rFonts w:ascii="Times New Roman" w:eastAsia="Times New Roman" w:hAnsi="Times New Roman" w:cs="Times New Roman"/>
          <w:sz w:val="24"/>
          <w:szCs w:val="24"/>
          <w:lang w:eastAsia="ru-RU"/>
        </w:rPr>
      </w:pPr>
      <w:r w:rsidRPr="0075655E">
        <w:rPr>
          <w:rFonts w:ascii="Times New Roman" w:eastAsia="Times New Roman" w:hAnsi="Times New Roman" w:cs="Times New Roman"/>
          <w:b/>
          <w:bCs/>
          <w:color w:val="000000"/>
          <w:sz w:val="24"/>
          <w:szCs w:val="24"/>
          <w:lang w:val="en-US"/>
        </w:rPr>
        <w:t>VI</w:t>
      </w:r>
      <w:r w:rsidRPr="0075655E">
        <w:rPr>
          <w:rFonts w:ascii="Times New Roman" w:eastAsia="Times New Roman" w:hAnsi="Times New Roman" w:cs="Times New Roman"/>
          <w:b/>
          <w:bCs/>
          <w:color w:val="000000"/>
          <w:sz w:val="24"/>
          <w:szCs w:val="24"/>
        </w:rPr>
        <w:t>. Прочие условия</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6.1. Договор составлен в 2 (двух) экземплярах, по одному для каждой из Сторон.</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6.2. Ни одна из Сторон не вправе передавать свои права по Договору третьей стороне без письменного согласия другой Стороны.</w:t>
      </w:r>
    </w:p>
    <w:p w:rsidR="0075655E" w:rsidRPr="0075655E" w:rsidRDefault="0075655E" w:rsidP="0075655E">
      <w:pPr>
        <w:widowControl w:val="0"/>
        <w:overflowPunct/>
        <w:spacing w:after="0" w:line="240" w:lineRule="auto"/>
        <w:ind w:firstLine="709"/>
        <w:jc w:val="both"/>
        <w:rPr>
          <w:rFonts w:ascii="Times New Roman" w:eastAsia="Times New Roman" w:hAnsi="Times New Roman" w:cs="Times New Roman"/>
          <w:sz w:val="24"/>
          <w:szCs w:val="24"/>
          <w:lang w:eastAsia="ru-RU"/>
        </w:rPr>
      </w:pPr>
      <w:r w:rsidRPr="0075655E">
        <w:rPr>
          <w:rFonts w:ascii="Times New Roman" w:eastAsia="Times New Roman" w:hAnsi="Times New Roman" w:cs="Times New Roman"/>
          <w:color w:val="000000"/>
          <w:sz w:val="24"/>
          <w:szCs w:val="24"/>
        </w:rPr>
        <w:t>6.3. Во всем остальном, что не предусмотрено Договором, Стороны руководствуются законодательством Российской Федерации.</w:t>
      </w:r>
    </w:p>
    <w:p w:rsidR="0075655E" w:rsidRPr="0075655E" w:rsidRDefault="0075655E" w:rsidP="0075655E">
      <w:pPr>
        <w:widowControl w:val="0"/>
        <w:tabs>
          <w:tab w:val="left" w:pos="467"/>
        </w:tabs>
        <w:overflowPunct/>
        <w:spacing w:after="0" w:line="240" w:lineRule="auto"/>
        <w:jc w:val="center"/>
        <w:rPr>
          <w:rFonts w:ascii="Times New Roman" w:eastAsia="Times New Roman" w:hAnsi="Times New Roman" w:cs="Times New Roman"/>
          <w:b/>
          <w:color w:val="000000"/>
          <w:sz w:val="28"/>
          <w:szCs w:val="28"/>
        </w:rPr>
      </w:pPr>
    </w:p>
    <w:p w:rsidR="0075655E" w:rsidRPr="0075655E" w:rsidRDefault="0075655E" w:rsidP="0075655E">
      <w:pPr>
        <w:overflowPunct/>
        <w:spacing w:after="120" w:line="240" w:lineRule="auto"/>
        <w:jc w:val="center"/>
        <w:rPr>
          <w:rFonts w:ascii="Times New Roman" w:eastAsia="Times New Roman" w:hAnsi="Times New Roman" w:cs="Times New Roman"/>
          <w:sz w:val="20"/>
          <w:szCs w:val="20"/>
          <w:lang w:eastAsia="ru-RU"/>
        </w:rPr>
      </w:pPr>
      <w:r w:rsidRPr="0075655E">
        <w:rPr>
          <w:rFonts w:ascii="Times New Roman" w:hAnsi="Times New Roman" w:cs="Times New Roman"/>
          <w:b/>
          <w:color w:val="000000"/>
          <w:sz w:val="28"/>
          <w:szCs w:val="28"/>
          <w:lang w:val="en-US"/>
        </w:rPr>
        <w:t>VII</w:t>
      </w:r>
      <w:r w:rsidRPr="0075655E">
        <w:rPr>
          <w:rFonts w:ascii="Times New Roman" w:hAnsi="Times New Roman" w:cs="Times New Roman"/>
          <w:b/>
          <w:color w:val="000000"/>
          <w:sz w:val="28"/>
          <w:szCs w:val="28"/>
        </w:rPr>
        <w:t>. Адреса и реквизиты Сторон</w:t>
      </w:r>
    </w:p>
    <w:p w:rsidR="0075655E" w:rsidRPr="0075655E" w:rsidRDefault="0075655E" w:rsidP="0075655E">
      <w:pPr>
        <w:overflowPunct/>
        <w:spacing w:after="0" w:line="240" w:lineRule="auto"/>
        <w:jc w:val="center"/>
        <w:rPr>
          <w:rFonts w:ascii="Times New Roman" w:hAnsi="Times New Roman" w:cs="Times New Roman"/>
          <w:b/>
          <w:color w:val="000000"/>
          <w:sz w:val="28"/>
          <w:szCs w:val="28"/>
        </w:rPr>
      </w:pPr>
    </w:p>
    <w:tbl>
      <w:tblPr>
        <w:tblW w:w="9747" w:type="dxa"/>
        <w:tblLayout w:type="fixed"/>
        <w:tblLook w:val="04A0" w:firstRow="1" w:lastRow="0" w:firstColumn="1" w:lastColumn="0" w:noHBand="0" w:noVBand="1"/>
      </w:tblPr>
      <w:tblGrid>
        <w:gridCol w:w="4946"/>
        <w:gridCol w:w="4801"/>
      </w:tblGrid>
      <w:tr w:rsidR="0075655E" w:rsidRPr="0075655E" w:rsidTr="00C931C6">
        <w:tc>
          <w:tcPr>
            <w:tcW w:w="4945" w:type="dxa"/>
            <w:shd w:val="clear" w:color="auto" w:fill="auto"/>
          </w:tcPr>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b/>
                <w:color w:val="000000"/>
                <w:lang w:eastAsia="ru-RU"/>
              </w:rPr>
              <w:t>Инициатор проекта:</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___________________________________________</w:t>
            </w:r>
          </w:p>
          <w:p w:rsidR="0075655E" w:rsidRPr="0075655E" w:rsidRDefault="0075655E" w:rsidP="0075655E">
            <w:pPr>
              <w:keepNext/>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bCs/>
                <w:color w:val="000000"/>
                <w:lang w:eastAsia="ru-RU" w:bidi="ru-RU"/>
              </w:rPr>
              <w:t>(фамилия, имя, отчество физического лица/         руководителя юридического лица/                        индивидуального предпринимателя/руководителя инициативной группы, определенного протоколом собрания инициативной группы)</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Паспорт: 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Адрес: 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ИНН ______________________________________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КПП ______________________________________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Банковские реквизиты:</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Расчетный счет 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Корреспондентский счет 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БИК ______________________________________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ОКОПФ 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ОКПО 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ОКПД 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ОКАТО 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ОКТМО 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color w:val="000000"/>
                <w:lang w:eastAsia="ru-RU"/>
              </w:rPr>
            </w:pPr>
          </w:p>
          <w:p w:rsidR="0075655E" w:rsidRPr="0075655E" w:rsidRDefault="0075655E" w:rsidP="0075655E">
            <w:pPr>
              <w:keepNext/>
              <w:overflowPunct/>
              <w:spacing w:after="0" w:line="240" w:lineRule="auto"/>
              <w:rPr>
                <w:rFonts w:ascii="Times New Roman" w:eastAsia="Times New Roman" w:hAnsi="Times New Roman" w:cs="Times New Roman"/>
                <w:color w:val="000000"/>
                <w:lang w:eastAsia="ru-RU"/>
              </w:rPr>
            </w:pP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______________/___________________________/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sz w:val="20"/>
                <w:szCs w:val="20"/>
                <w:lang w:eastAsia="ru-RU"/>
              </w:rPr>
              <w:t xml:space="preserve">       (</w:t>
            </w:r>
            <w:proofErr w:type="gramStart"/>
            <w:r w:rsidRPr="0075655E">
              <w:rPr>
                <w:rFonts w:ascii="Times New Roman" w:eastAsia="Times New Roman" w:hAnsi="Times New Roman" w:cs="Times New Roman"/>
                <w:color w:val="000000"/>
                <w:sz w:val="20"/>
                <w:szCs w:val="20"/>
                <w:lang w:eastAsia="ru-RU"/>
              </w:rPr>
              <w:t xml:space="preserve">подпись)   </w:t>
            </w:r>
            <w:proofErr w:type="gramEnd"/>
            <w:r w:rsidRPr="0075655E">
              <w:rPr>
                <w:rFonts w:ascii="Times New Roman" w:eastAsia="Times New Roman" w:hAnsi="Times New Roman" w:cs="Times New Roman"/>
                <w:color w:val="000000"/>
                <w:sz w:val="20"/>
                <w:szCs w:val="20"/>
                <w:lang w:eastAsia="ru-RU"/>
              </w:rPr>
              <w:t xml:space="preserve">             (фамилия, имя, отчество)</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М.П.</w:t>
            </w:r>
          </w:p>
        </w:tc>
        <w:tc>
          <w:tcPr>
            <w:tcW w:w="4801" w:type="dxa"/>
            <w:shd w:val="clear" w:color="auto" w:fill="auto"/>
          </w:tcPr>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b/>
                <w:color w:val="000000"/>
              </w:rPr>
              <w:t>Получатель</w:t>
            </w:r>
            <w:r w:rsidRPr="0075655E">
              <w:rPr>
                <w:rFonts w:ascii="Times New Roman" w:eastAsia="Times New Roman" w:hAnsi="Times New Roman" w:cs="Times New Roman"/>
                <w:b/>
                <w:color w:val="000000"/>
                <w:lang w:eastAsia="ru-RU"/>
              </w:rPr>
              <w:t>:</w:t>
            </w:r>
          </w:p>
          <w:p w:rsidR="0075655E" w:rsidRPr="0075655E" w:rsidRDefault="0075655E" w:rsidP="0075655E">
            <w:pPr>
              <w:keepNext/>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_____________________________________</w:t>
            </w:r>
          </w:p>
          <w:p w:rsidR="0075655E" w:rsidRPr="0075655E" w:rsidRDefault="0075655E" w:rsidP="0075655E">
            <w:pPr>
              <w:keepNext/>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_____________________________________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ИНН: 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КПП: _____________________________ 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proofErr w:type="gramStart"/>
            <w:r w:rsidRPr="0075655E">
              <w:rPr>
                <w:rFonts w:ascii="Times New Roman" w:eastAsia="Times New Roman" w:hAnsi="Times New Roman" w:cs="Times New Roman"/>
                <w:color w:val="000000"/>
              </w:rPr>
              <w:t>ОГРН:_</w:t>
            </w:r>
            <w:proofErr w:type="gramEnd"/>
            <w:r w:rsidRPr="0075655E">
              <w:rPr>
                <w:rFonts w:ascii="Times New Roman" w:eastAsia="Times New Roman" w:hAnsi="Times New Roman" w:cs="Times New Roman"/>
                <w:color w:val="000000"/>
              </w:rPr>
              <w:t>_______________________________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Банк: ________________________________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_____________________________________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_____________________________________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 xml:space="preserve">Единый казначейский </w:t>
            </w:r>
            <w:proofErr w:type="gramStart"/>
            <w:r w:rsidRPr="0075655E">
              <w:rPr>
                <w:rFonts w:ascii="Times New Roman" w:eastAsia="Times New Roman" w:hAnsi="Times New Roman" w:cs="Times New Roman"/>
                <w:color w:val="000000"/>
              </w:rPr>
              <w:t>счет:_</w:t>
            </w:r>
            <w:proofErr w:type="gramEnd"/>
            <w:r w:rsidRPr="0075655E">
              <w:rPr>
                <w:rFonts w:ascii="Times New Roman" w:eastAsia="Times New Roman" w:hAnsi="Times New Roman" w:cs="Times New Roman"/>
                <w:color w:val="000000"/>
              </w:rPr>
              <w:t>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_____________________________________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Казначейский счет: 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л/с: __________________________________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ОКТМО: ______________________________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rPr>
              <w:t>БИК: _________________________________</w:t>
            </w:r>
          </w:p>
          <w:p w:rsidR="0075655E" w:rsidRPr="0075655E" w:rsidRDefault="0075655E" w:rsidP="0075655E">
            <w:pPr>
              <w:widowControl w:val="0"/>
              <w:shd w:val="clear" w:color="auto" w:fill="FFFFFF"/>
              <w:overflowPunct/>
              <w:spacing w:after="0" w:line="240" w:lineRule="auto"/>
              <w:jc w:val="both"/>
              <w:rPr>
                <w:rFonts w:ascii="Times New Roman" w:eastAsia="Times New Roman" w:hAnsi="Times New Roman" w:cs="Times New Roman"/>
                <w:sz w:val="20"/>
                <w:szCs w:val="20"/>
                <w:lang w:eastAsia="ru-RU"/>
              </w:rPr>
            </w:pPr>
            <w:proofErr w:type="gramStart"/>
            <w:r w:rsidRPr="0075655E">
              <w:rPr>
                <w:rFonts w:ascii="Times New Roman" w:eastAsia="Times New Roman" w:hAnsi="Times New Roman" w:cs="Times New Roman"/>
                <w:color w:val="000000"/>
              </w:rPr>
              <w:t>КБК:_</w:t>
            </w:r>
            <w:proofErr w:type="gramEnd"/>
            <w:r w:rsidRPr="0075655E">
              <w:rPr>
                <w:rFonts w:ascii="Times New Roman" w:eastAsia="Times New Roman" w:hAnsi="Times New Roman" w:cs="Times New Roman"/>
                <w:color w:val="000000"/>
              </w:rPr>
              <w:t>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color w:val="000000"/>
                <w:lang w:eastAsia="ru-RU"/>
              </w:rPr>
            </w:pPr>
          </w:p>
          <w:p w:rsidR="0075655E" w:rsidRPr="0075655E" w:rsidRDefault="0075655E" w:rsidP="0075655E">
            <w:pPr>
              <w:keepNext/>
              <w:overflowPunct/>
              <w:spacing w:after="0" w:line="240" w:lineRule="auto"/>
              <w:rPr>
                <w:rFonts w:ascii="Times New Roman" w:eastAsia="Times New Roman" w:hAnsi="Times New Roman" w:cs="Times New Roman"/>
                <w:color w:val="000000"/>
                <w:lang w:eastAsia="ru-RU"/>
              </w:rPr>
            </w:pPr>
          </w:p>
          <w:p w:rsidR="0075655E" w:rsidRPr="0075655E" w:rsidRDefault="0075655E" w:rsidP="0075655E">
            <w:pPr>
              <w:keepNext/>
              <w:overflowPunct/>
              <w:spacing w:after="0" w:line="240" w:lineRule="auto"/>
              <w:rPr>
                <w:rFonts w:ascii="Times New Roman" w:eastAsia="Times New Roman" w:hAnsi="Times New Roman" w:cs="Times New Roman"/>
                <w:color w:val="000000"/>
                <w:lang w:eastAsia="ru-RU"/>
              </w:rPr>
            </w:pPr>
          </w:p>
          <w:p w:rsidR="0075655E" w:rsidRPr="0075655E" w:rsidRDefault="0075655E" w:rsidP="0075655E">
            <w:pPr>
              <w:keepNext/>
              <w:overflowPunct/>
              <w:spacing w:after="0" w:line="240" w:lineRule="auto"/>
              <w:rPr>
                <w:rFonts w:ascii="Times New Roman" w:eastAsia="Times New Roman" w:hAnsi="Times New Roman" w:cs="Times New Roman"/>
                <w:color w:val="000000"/>
                <w:lang w:eastAsia="ru-RU"/>
              </w:rPr>
            </w:pPr>
          </w:p>
          <w:p w:rsidR="0075655E" w:rsidRPr="0075655E" w:rsidRDefault="0075655E" w:rsidP="0075655E">
            <w:pPr>
              <w:keepNext/>
              <w:overflowPunct/>
              <w:spacing w:after="0" w:line="240" w:lineRule="auto"/>
              <w:rPr>
                <w:rFonts w:ascii="Times New Roman" w:eastAsia="Times New Roman" w:hAnsi="Times New Roman" w:cs="Times New Roman"/>
                <w:color w:val="000000"/>
                <w:lang w:eastAsia="ru-RU"/>
              </w:rPr>
            </w:pPr>
          </w:p>
          <w:p w:rsidR="0075655E" w:rsidRPr="0075655E" w:rsidRDefault="0075655E" w:rsidP="0075655E">
            <w:pPr>
              <w:keepNext/>
              <w:overflowPunct/>
              <w:spacing w:after="0" w:line="240" w:lineRule="auto"/>
              <w:rPr>
                <w:rFonts w:ascii="Times New Roman" w:eastAsia="Times New Roman" w:hAnsi="Times New Roman" w:cs="Times New Roman"/>
                <w:color w:val="000000"/>
                <w:lang w:eastAsia="ru-RU"/>
              </w:rPr>
            </w:pP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_____________/__________________________/</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sz w:val="20"/>
                <w:szCs w:val="20"/>
                <w:lang w:eastAsia="ru-RU"/>
              </w:rPr>
              <w:t xml:space="preserve">       (</w:t>
            </w:r>
            <w:proofErr w:type="gramStart"/>
            <w:r w:rsidRPr="0075655E">
              <w:rPr>
                <w:rFonts w:ascii="Times New Roman" w:eastAsia="Times New Roman" w:hAnsi="Times New Roman" w:cs="Times New Roman"/>
                <w:color w:val="000000"/>
                <w:sz w:val="20"/>
                <w:szCs w:val="20"/>
                <w:lang w:eastAsia="ru-RU"/>
              </w:rPr>
              <w:t xml:space="preserve">подпись)   </w:t>
            </w:r>
            <w:proofErr w:type="gramEnd"/>
            <w:r w:rsidRPr="0075655E">
              <w:rPr>
                <w:rFonts w:ascii="Times New Roman" w:eastAsia="Times New Roman" w:hAnsi="Times New Roman" w:cs="Times New Roman"/>
                <w:color w:val="000000"/>
                <w:sz w:val="20"/>
                <w:szCs w:val="20"/>
                <w:lang w:eastAsia="ru-RU"/>
              </w:rPr>
              <w:t xml:space="preserve">            (фамилия, имя, отчество)</w:t>
            </w:r>
          </w:p>
          <w:p w:rsidR="0075655E" w:rsidRPr="0075655E" w:rsidRDefault="0075655E" w:rsidP="0075655E">
            <w:pPr>
              <w:keepNext/>
              <w:overflowPunct/>
              <w:spacing w:after="0" w:line="240" w:lineRule="auto"/>
              <w:rPr>
                <w:rFonts w:ascii="Times New Roman" w:eastAsia="Times New Roman" w:hAnsi="Times New Roman" w:cs="Times New Roman"/>
                <w:sz w:val="20"/>
                <w:szCs w:val="20"/>
                <w:lang w:eastAsia="ru-RU"/>
              </w:rPr>
            </w:pPr>
            <w:r w:rsidRPr="0075655E">
              <w:rPr>
                <w:rFonts w:ascii="Times New Roman" w:eastAsia="Times New Roman" w:hAnsi="Times New Roman" w:cs="Times New Roman"/>
                <w:color w:val="000000"/>
                <w:lang w:eastAsia="ru-RU"/>
              </w:rPr>
              <w:t>М.П.</w:t>
            </w:r>
          </w:p>
        </w:tc>
      </w:tr>
    </w:tbl>
    <w:p w:rsidR="0075655E" w:rsidRPr="0075655E" w:rsidRDefault="0075655E" w:rsidP="0075655E">
      <w:pPr>
        <w:overflowPunct/>
        <w:spacing w:after="0" w:line="240" w:lineRule="auto"/>
        <w:rPr>
          <w:rFonts w:ascii="Times New Roman" w:eastAsia="Times New Roman" w:hAnsi="Times New Roman" w:cs="Times New Roman"/>
          <w:color w:val="000000"/>
          <w:sz w:val="28"/>
          <w:szCs w:val="28"/>
          <w:lang w:eastAsia="ru-RU"/>
        </w:rPr>
      </w:pPr>
    </w:p>
    <w:sectPr w:rsidR="0075655E" w:rsidRPr="0075655E" w:rsidSect="00C54C6E">
      <w:headerReference w:type="even" r:id="rId15"/>
      <w:headerReference w:type="default" r:id="rId16"/>
      <w:headerReference w:type="first" r:id="rId17"/>
      <w:pgSz w:w="11906" w:h="16838"/>
      <w:pgMar w:top="1103"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46" w:rsidRDefault="00F73446">
      <w:pPr>
        <w:spacing w:after="0" w:line="240" w:lineRule="auto"/>
      </w:pPr>
      <w:r>
        <w:separator/>
      </w:r>
    </w:p>
  </w:endnote>
  <w:endnote w:type="continuationSeparator" w:id="0">
    <w:p w:rsidR="00F73446" w:rsidRDefault="00F7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46" w:rsidRDefault="00F73446">
      <w:pPr>
        <w:spacing w:after="0" w:line="240" w:lineRule="auto"/>
      </w:pPr>
      <w:r>
        <w:separator/>
      </w:r>
    </w:p>
  </w:footnote>
  <w:footnote w:type="continuationSeparator" w:id="0">
    <w:p w:rsidR="00F73446" w:rsidRDefault="00F73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919853"/>
      <w:docPartObj>
        <w:docPartGallery w:val="Page Numbers (Top of Page)"/>
        <w:docPartUnique/>
      </w:docPartObj>
    </w:sdtPr>
    <w:sdtEndPr/>
    <w:sdtContent>
      <w:p w:rsidR="00C071A3" w:rsidRDefault="0075655E" w:rsidP="0075655E">
        <w:pPr>
          <w:pStyle w:val="af0"/>
          <w:tabs>
            <w:tab w:val="left" w:pos="6375"/>
          </w:tabs>
        </w:pPr>
        <w:r>
          <w:tab/>
        </w:r>
        <w:r w:rsidR="00C071A3">
          <w:fldChar w:fldCharType="begin"/>
        </w:r>
        <w:r w:rsidR="00C071A3">
          <w:instrText xml:space="preserve"> PAGE </w:instrText>
        </w:r>
        <w:r w:rsidR="00C071A3">
          <w:fldChar w:fldCharType="separate"/>
        </w:r>
        <w:r w:rsidR="00DF27CE">
          <w:rPr>
            <w:noProof/>
          </w:rPr>
          <w:t>21</w:t>
        </w:r>
        <w:r w:rsidR="00C071A3">
          <w:fldChar w:fldCharType="end"/>
        </w:r>
        <w:r>
          <w:tab/>
        </w:r>
      </w:p>
      <w:p w:rsidR="00C071A3" w:rsidRDefault="00F73446">
        <w:pPr>
          <w:pStyle w:val="af0"/>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3" w:rsidRDefault="00C071A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86841"/>
      <w:docPartObj>
        <w:docPartGallery w:val="Page Numbers (Top of Page)"/>
        <w:docPartUnique/>
      </w:docPartObj>
    </w:sdtPr>
    <w:sdtEndPr/>
    <w:sdtContent>
      <w:p w:rsidR="00C071A3" w:rsidRDefault="00C071A3">
        <w:pPr>
          <w:pStyle w:val="af0"/>
          <w:jc w:val="center"/>
        </w:pPr>
        <w:r>
          <w:fldChar w:fldCharType="begin"/>
        </w:r>
        <w:r>
          <w:instrText xml:space="preserve"> PAGE </w:instrText>
        </w:r>
        <w:r>
          <w:fldChar w:fldCharType="separate"/>
        </w:r>
        <w:r>
          <w:t>0</w:t>
        </w:r>
        <w:r>
          <w:fldChar w:fldCharType="end"/>
        </w:r>
      </w:p>
      <w:p w:rsidR="00C071A3" w:rsidRDefault="00F73446">
        <w:pPr>
          <w:pStyle w:val="af0"/>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3" w:rsidRDefault="00C071A3">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3" w:rsidRDefault="00C071A3">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3" w:rsidRDefault="00C071A3">
    <w:pPr>
      <w:pStyle w:val="af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A3" w:rsidRDefault="00C071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777"/>
    <w:multiLevelType w:val="multilevel"/>
    <w:tmpl w:val="04801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E555C8"/>
    <w:multiLevelType w:val="multilevel"/>
    <w:tmpl w:val="24CAD854"/>
    <w:lvl w:ilvl="0">
      <w:start w:val="1"/>
      <w:numFmt w:val="decimal"/>
      <w:lvlText w:val="%1)"/>
      <w:lvlJc w:val="left"/>
      <w:pPr>
        <w:tabs>
          <w:tab w:val="num" w:pos="0"/>
        </w:tabs>
        <w:ind w:left="2" w:hanging="372"/>
      </w:pPr>
      <w:rPr>
        <w:b w:val="0"/>
        <w:bCs w:val="0"/>
        <w:i w:val="0"/>
        <w:iCs w:val="0"/>
        <w:spacing w:val="0"/>
        <w:w w:val="100"/>
        <w:sz w:val="24"/>
        <w:szCs w:val="24"/>
        <w:lang w:val="ru-RU" w:eastAsia="en-US" w:bidi="ar-SA"/>
      </w:rPr>
    </w:lvl>
    <w:lvl w:ilvl="1">
      <w:numFmt w:val="bullet"/>
      <w:lvlText w:val=""/>
      <w:lvlJc w:val="left"/>
      <w:pPr>
        <w:tabs>
          <w:tab w:val="num" w:pos="0"/>
        </w:tabs>
        <w:ind w:left="935" w:hanging="372"/>
      </w:pPr>
      <w:rPr>
        <w:rFonts w:ascii="Symbol" w:hAnsi="Symbol" w:cs="Symbol" w:hint="default"/>
        <w:lang w:val="ru-RU" w:eastAsia="en-US" w:bidi="ar-SA"/>
      </w:rPr>
    </w:lvl>
    <w:lvl w:ilvl="2">
      <w:numFmt w:val="bullet"/>
      <w:lvlText w:val=""/>
      <w:lvlJc w:val="left"/>
      <w:pPr>
        <w:tabs>
          <w:tab w:val="num" w:pos="0"/>
        </w:tabs>
        <w:ind w:left="1871" w:hanging="372"/>
      </w:pPr>
      <w:rPr>
        <w:rFonts w:ascii="Symbol" w:hAnsi="Symbol" w:cs="Symbol" w:hint="default"/>
        <w:lang w:val="ru-RU" w:eastAsia="en-US" w:bidi="ar-SA"/>
      </w:rPr>
    </w:lvl>
    <w:lvl w:ilvl="3">
      <w:numFmt w:val="bullet"/>
      <w:lvlText w:val=""/>
      <w:lvlJc w:val="left"/>
      <w:pPr>
        <w:tabs>
          <w:tab w:val="num" w:pos="0"/>
        </w:tabs>
        <w:ind w:left="2806" w:hanging="372"/>
      </w:pPr>
      <w:rPr>
        <w:rFonts w:ascii="Symbol" w:hAnsi="Symbol" w:cs="Symbol" w:hint="default"/>
        <w:lang w:val="ru-RU" w:eastAsia="en-US" w:bidi="ar-SA"/>
      </w:rPr>
    </w:lvl>
    <w:lvl w:ilvl="4">
      <w:numFmt w:val="bullet"/>
      <w:lvlText w:val=""/>
      <w:lvlJc w:val="left"/>
      <w:pPr>
        <w:tabs>
          <w:tab w:val="num" w:pos="0"/>
        </w:tabs>
        <w:ind w:left="3742" w:hanging="372"/>
      </w:pPr>
      <w:rPr>
        <w:rFonts w:ascii="Symbol" w:hAnsi="Symbol" w:cs="Symbol" w:hint="default"/>
        <w:lang w:val="ru-RU" w:eastAsia="en-US" w:bidi="ar-SA"/>
      </w:rPr>
    </w:lvl>
    <w:lvl w:ilvl="5">
      <w:numFmt w:val="bullet"/>
      <w:lvlText w:val=""/>
      <w:lvlJc w:val="left"/>
      <w:pPr>
        <w:tabs>
          <w:tab w:val="num" w:pos="0"/>
        </w:tabs>
        <w:ind w:left="4678" w:hanging="372"/>
      </w:pPr>
      <w:rPr>
        <w:rFonts w:ascii="Symbol" w:hAnsi="Symbol" w:cs="Symbol" w:hint="default"/>
        <w:lang w:val="ru-RU" w:eastAsia="en-US" w:bidi="ar-SA"/>
      </w:rPr>
    </w:lvl>
    <w:lvl w:ilvl="6">
      <w:numFmt w:val="bullet"/>
      <w:lvlText w:val=""/>
      <w:lvlJc w:val="left"/>
      <w:pPr>
        <w:tabs>
          <w:tab w:val="num" w:pos="0"/>
        </w:tabs>
        <w:ind w:left="5613" w:hanging="372"/>
      </w:pPr>
      <w:rPr>
        <w:rFonts w:ascii="Symbol" w:hAnsi="Symbol" w:cs="Symbol" w:hint="default"/>
        <w:lang w:val="ru-RU" w:eastAsia="en-US" w:bidi="ar-SA"/>
      </w:rPr>
    </w:lvl>
    <w:lvl w:ilvl="7">
      <w:numFmt w:val="bullet"/>
      <w:lvlText w:val=""/>
      <w:lvlJc w:val="left"/>
      <w:pPr>
        <w:tabs>
          <w:tab w:val="num" w:pos="0"/>
        </w:tabs>
        <w:ind w:left="6549" w:hanging="372"/>
      </w:pPr>
      <w:rPr>
        <w:rFonts w:ascii="Symbol" w:hAnsi="Symbol" w:cs="Symbol" w:hint="default"/>
        <w:lang w:val="ru-RU" w:eastAsia="en-US" w:bidi="ar-SA"/>
      </w:rPr>
    </w:lvl>
    <w:lvl w:ilvl="8">
      <w:numFmt w:val="bullet"/>
      <w:lvlText w:val=""/>
      <w:lvlJc w:val="left"/>
      <w:pPr>
        <w:tabs>
          <w:tab w:val="num" w:pos="0"/>
        </w:tabs>
        <w:ind w:left="7485" w:hanging="372"/>
      </w:pPr>
      <w:rPr>
        <w:rFonts w:ascii="Symbol" w:hAnsi="Symbol" w:cs="Symbol" w:hint="default"/>
        <w:lang w:val="ru-RU" w:eastAsia="en-US" w:bidi="ar-SA"/>
      </w:rPr>
    </w:lvl>
  </w:abstractNum>
  <w:abstractNum w:abstractNumId="2" w15:restartNumberingAfterBreak="0">
    <w:nsid w:val="0AB021E9"/>
    <w:multiLevelType w:val="multilevel"/>
    <w:tmpl w:val="5E904E9A"/>
    <w:lvl w:ilvl="0">
      <w:start w:val="1"/>
      <w:numFmt w:val="decimal"/>
      <w:lvlText w:val="%1)"/>
      <w:lvlJc w:val="left"/>
      <w:pPr>
        <w:tabs>
          <w:tab w:val="num" w:pos="0"/>
        </w:tabs>
        <w:ind w:left="2" w:hanging="418"/>
      </w:pPr>
      <w:rPr>
        <w:b w:val="0"/>
        <w:bCs w:val="0"/>
        <w:i w:val="0"/>
        <w:iCs w:val="0"/>
        <w:spacing w:val="0"/>
        <w:w w:val="100"/>
        <w:sz w:val="24"/>
        <w:szCs w:val="24"/>
        <w:lang w:val="ru-RU" w:eastAsia="en-US" w:bidi="ar-SA"/>
      </w:rPr>
    </w:lvl>
    <w:lvl w:ilvl="1">
      <w:numFmt w:val="bullet"/>
      <w:lvlText w:val="-"/>
      <w:lvlJc w:val="left"/>
      <w:pPr>
        <w:tabs>
          <w:tab w:val="num" w:pos="0"/>
        </w:tabs>
        <w:ind w:left="2" w:hanging="252"/>
      </w:pPr>
      <w:rPr>
        <w:rFonts w:ascii="Times New Roman" w:hAnsi="Times New Roman" w:cs="Times New Roman" w:hint="default"/>
        <w:b w:val="0"/>
        <w:bCs w:val="0"/>
        <w:i w:val="0"/>
        <w:iCs w:val="0"/>
        <w:spacing w:val="0"/>
        <w:w w:val="100"/>
        <w:sz w:val="28"/>
        <w:szCs w:val="28"/>
        <w:lang w:val="ru-RU" w:eastAsia="en-US" w:bidi="ar-SA"/>
      </w:rPr>
    </w:lvl>
    <w:lvl w:ilvl="2">
      <w:numFmt w:val="bullet"/>
      <w:lvlText w:val=""/>
      <w:lvlJc w:val="left"/>
      <w:pPr>
        <w:tabs>
          <w:tab w:val="num" w:pos="0"/>
        </w:tabs>
        <w:ind w:left="1871" w:hanging="252"/>
      </w:pPr>
      <w:rPr>
        <w:rFonts w:ascii="Symbol" w:hAnsi="Symbol" w:cs="Symbol" w:hint="default"/>
        <w:lang w:val="ru-RU" w:eastAsia="en-US" w:bidi="ar-SA"/>
      </w:rPr>
    </w:lvl>
    <w:lvl w:ilvl="3">
      <w:numFmt w:val="bullet"/>
      <w:lvlText w:val=""/>
      <w:lvlJc w:val="left"/>
      <w:pPr>
        <w:tabs>
          <w:tab w:val="num" w:pos="0"/>
        </w:tabs>
        <w:ind w:left="2806" w:hanging="252"/>
      </w:pPr>
      <w:rPr>
        <w:rFonts w:ascii="Symbol" w:hAnsi="Symbol" w:cs="Symbol" w:hint="default"/>
        <w:lang w:val="ru-RU" w:eastAsia="en-US" w:bidi="ar-SA"/>
      </w:rPr>
    </w:lvl>
    <w:lvl w:ilvl="4">
      <w:numFmt w:val="bullet"/>
      <w:lvlText w:val=""/>
      <w:lvlJc w:val="left"/>
      <w:pPr>
        <w:tabs>
          <w:tab w:val="num" w:pos="0"/>
        </w:tabs>
        <w:ind w:left="3742" w:hanging="252"/>
      </w:pPr>
      <w:rPr>
        <w:rFonts w:ascii="Symbol" w:hAnsi="Symbol" w:cs="Symbol" w:hint="default"/>
        <w:lang w:val="ru-RU" w:eastAsia="en-US" w:bidi="ar-SA"/>
      </w:rPr>
    </w:lvl>
    <w:lvl w:ilvl="5">
      <w:numFmt w:val="bullet"/>
      <w:lvlText w:val=""/>
      <w:lvlJc w:val="left"/>
      <w:pPr>
        <w:tabs>
          <w:tab w:val="num" w:pos="0"/>
        </w:tabs>
        <w:ind w:left="4678" w:hanging="252"/>
      </w:pPr>
      <w:rPr>
        <w:rFonts w:ascii="Symbol" w:hAnsi="Symbol" w:cs="Symbol" w:hint="default"/>
        <w:lang w:val="ru-RU" w:eastAsia="en-US" w:bidi="ar-SA"/>
      </w:rPr>
    </w:lvl>
    <w:lvl w:ilvl="6">
      <w:numFmt w:val="bullet"/>
      <w:lvlText w:val=""/>
      <w:lvlJc w:val="left"/>
      <w:pPr>
        <w:tabs>
          <w:tab w:val="num" w:pos="0"/>
        </w:tabs>
        <w:ind w:left="5613" w:hanging="252"/>
      </w:pPr>
      <w:rPr>
        <w:rFonts w:ascii="Symbol" w:hAnsi="Symbol" w:cs="Symbol" w:hint="default"/>
        <w:lang w:val="ru-RU" w:eastAsia="en-US" w:bidi="ar-SA"/>
      </w:rPr>
    </w:lvl>
    <w:lvl w:ilvl="7">
      <w:numFmt w:val="bullet"/>
      <w:lvlText w:val=""/>
      <w:lvlJc w:val="left"/>
      <w:pPr>
        <w:tabs>
          <w:tab w:val="num" w:pos="0"/>
        </w:tabs>
        <w:ind w:left="6549" w:hanging="252"/>
      </w:pPr>
      <w:rPr>
        <w:rFonts w:ascii="Symbol" w:hAnsi="Symbol" w:cs="Symbol" w:hint="default"/>
        <w:lang w:val="ru-RU" w:eastAsia="en-US" w:bidi="ar-SA"/>
      </w:rPr>
    </w:lvl>
    <w:lvl w:ilvl="8">
      <w:numFmt w:val="bullet"/>
      <w:lvlText w:val=""/>
      <w:lvlJc w:val="left"/>
      <w:pPr>
        <w:tabs>
          <w:tab w:val="num" w:pos="0"/>
        </w:tabs>
        <w:ind w:left="7485" w:hanging="252"/>
      </w:pPr>
      <w:rPr>
        <w:rFonts w:ascii="Symbol" w:hAnsi="Symbol" w:cs="Symbol" w:hint="default"/>
        <w:lang w:val="ru-RU" w:eastAsia="en-US" w:bidi="ar-SA"/>
      </w:rPr>
    </w:lvl>
  </w:abstractNum>
  <w:abstractNum w:abstractNumId="3" w15:restartNumberingAfterBreak="0">
    <w:nsid w:val="0D7D200B"/>
    <w:multiLevelType w:val="multilevel"/>
    <w:tmpl w:val="DF764FB0"/>
    <w:lvl w:ilvl="0">
      <w:start w:val="1"/>
      <w:numFmt w:val="decimal"/>
      <w:lvlText w:val="%1."/>
      <w:lvlJc w:val="left"/>
      <w:pPr>
        <w:tabs>
          <w:tab w:val="num" w:pos="0"/>
        </w:tabs>
        <w:ind w:left="2" w:hanging="711"/>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935" w:hanging="711"/>
      </w:pPr>
      <w:rPr>
        <w:rFonts w:ascii="Symbol" w:hAnsi="Symbol" w:cs="Symbol" w:hint="default"/>
        <w:lang w:val="ru-RU" w:eastAsia="en-US" w:bidi="ar-SA"/>
      </w:rPr>
    </w:lvl>
    <w:lvl w:ilvl="2">
      <w:numFmt w:val="bullet"/>
      <w:lvlText w:val=""/>
      <w:lvlJc w:val="left"/>
      <w:pPr>
        <w:tabs>
          <w:tab w:val="num" w:pos="0"/>
        </w:tabs>
        <w:ind w:left="1871" w:hanging="711"/>
      </w:pPr>
      <w:rPr>
        <w:rFonts w:ascii="Symbol" w:hAnsi="Symbol" w:cs="Symbol" w:hint="default"/>
        <w:lang w:val="ru-RU" w:eastAsia="en-US" w:bidi="ar-SA"/>
      </w:rPr>
    </w:lvl>
    <w:lvl w:ilvl="3">
      <w:numFmt w:val="bullet"/>
      <w:lvlText w:val=""/>
      <w:lvlJc w:val="left"/>
      <w:pPr>
        <w:tabs>
          <w:tab w:val="num" w:pos="0"/>
        </w:tabs>
        <w:ind w:left="2806" w:hanging="711"/>
      </w:pPr>
      <w:rPr>
        <w:rFonts w:ascii="Symbol" w:hAnsi="Symbol" w:cs="Symbol" w:hint="default"/>
        <w:lang w:val="ru-RU" w:eastAsia="en-US" w:bidi="ar-SA"/>
      </w:rPr>
    </w:lvl>
    <w:lvl w:ilvl="4">
      <w:numFmt w:val="bullet"/>
      <w:lvlText w:val=""/>
      <w:lvlJc w:val="left"/>
      <w:pPr>
        <w:tabs>
          <w:tab w:val="num" w:pos="0"/>
        </w:tabs>
        <w:ind w:left="3742" w:hanging="711"/>
      </w:pPr>
      <w:rPr>
        <w:rFonts w:ascii="Symbol" w:hAnsi="Symbol" w:cs="Symbol" w:hint="default"/>
        <w:lang w:val="ru-RU" w:eastAsia="en-US" w:bidi="ar-SA"/>
      </w:rPr>
    </w:lvl>
    <w:lvl w:ilvl="5">
      <w:numFmt w:val="bullet"/>
      <w:lvlText w:val=""/>
      <w:lvlJc w:val="left"/>
      <w:pPr>
        <w:tabs>
          <w:tab w:val="num" w:pos="0"/>
        </w:tabs>
        <w:ind w:left="4678" w:hanging="711"/>
      </w:pPr>
      <w:rPr>
        <w:rFonts w:ascii="Symbol" w:hAnsi="Symbol" w:cs="Symbol" w:hint="default"/>
        <w:lang w:val="ru-RU" w:eastAsia="en-US" w:bidi="ar-SA"/>
      </w:rPr>
    </w:lvl>
    <w:lvl w:ilvl="6">
      <w:numFmt w:val="bullet"/>
      <w:lvlText w:val=""/>
      <w:lvlJc w:val="left"/>
      <w:pPr>
        <w:tabs>
          <w:tab w:val="num" w:pos="0"/>
        </w:tabs>
        <w:ind w:left="5613" w:hanging="711"/>
      </w:pPr>
      <w:rPr>
        <w:rFonts w:ascii="Symbol" w:hAnsi="Symbol" w:cs="Symbol" w:hint="default"/>
        <w:lang w:val="ru-RU" w:eastAsia="en-US" w:bidi="ar-SA"/>
      </w:rPr>
    </w:lvl>
    <w:lvl w:ilvl="7">
      <w:numFmt w:val="bullet"/>
      <w:lvlText w:val=""/>
      <w:lvlJc w:val="left"/>
      <w:pPr>
        <w:tabs>
          <w:tab w:val="num" w:pos="0"/>
        </w:tabs>
        <w:ind w:left="6549" w:hanging="711"/>
      </w:pPr>
      <w:rPr>
        <w:rFonts w:ascii="Symbol" w:hAnsi="Symbol" w:cs="Symbol" w:hint="default"/>
        <w:lang w:val="ru-RU" w:eastAsia="en-US" w:bidi="ar-SA"/>
      </w:rPr>
    </w:lvl>
    <w:lvl w:ilvl="8">
      <w:numFmt w:val="bullet"/>
      <w:lvlText w:val=""/>
      <w:lvlJc w:val="left"/>
      <w:pPr>
        <w:tabs>
          <w:tab w:val="num" w:pos="0"/>
        </w:tabs>
        <w:ind w:left="7485" w:hanging="711"/>
      </w:pPr>
      <w:rPr>
        <w:rFonts w:ascii="Symbol" w:hAnsi="Symbol" w:cs="Symbol" w:hint="default"/>
        <w:lang w:val="ru-RU" w:eastAsia="en-US" w:bidi="ar-SA"/>
      </w:rPr>
    </w:lvl>
  </w:abstractNum>
  <w:abstractNum w:abstractNumId="4" w15:restartNumberingAfterBreak="0">
    <w:nsid w:val="10222C33"/>
    <w:multiLevelType w:val="multilevel"/>
    <w:tmpl w:val="D82CC388"/>
    <w:lvl w:ilvl="0">
      <w:start w:val="1"/>
      <w:numFmt w:val="decimal"/>
      <w:lvlText w:val="%1)"/>
      <w:lvlJc w:val="left"/>
      <w:pPr>
        <w:tabs>
          <w:tab w:val="num" w:pos="0"/>
        </w:tabs>
        <w:ind w:left="1014" w:hanging="305"/>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853" w:hanging="305"/>
      </w:pPr>
      <w:rPr>
        <w:rFonts w:ascii="Symbol" w:hAnsi="Symbol" w:cs="Symbol" w:hint="default"/>
        <w:lang w:val="ru-RU" w:eastAsia="en-US" w:bidi="ar-SA"/>
      </w:rPr>
    </w:lvl>
    <w:lvl w:ilvl="2">
      <w:numFmt w:val="bullet"/>
      <w:lvlText w:val=""/>
      <w:lvlJc w:val="left"/>
      <w:pPr>
        <w:tabs>
          <w:tab w:val="num" w:pos="0"/>
        </w:tabs>
        <w:ind w:left="2687" w:hanging="305"/>
      </w:pPr>
      <w:rPr>
        <w:rFonts w:ascii="Symbol" w:hAnsi="Symbol" w:cs="Symbol" w:hint="default"/>
        <w:lang w:val="ru-RU" w:eastAsia="en-US" w:bidi="ar-SA"/>
      </w:rPr>
    </w:lvl>
    <w:lvl w:ilvl="3">
      <w:numFmt w:val="bullet"/>
      <w:lvlText w:val=""/>
      <w:lvlJc w:val="left"/>
      <w:pPr>
        <w:tabs>
          <w:tab w:val="num" w:pos="0"/>
        </w:tabs>
        <w:ind w:left="3520" w:hanging="305"/>
      </w:pPr>
      <w:rPr>
        <w:rFonts w:ascii="Symbol" w:hAnsi="Symbol" w:cs="Symbol" w:hint="default"/>
        <w:lang w:val="ru-RU" w:eastAsia="en-US" w:bidi="ar-SA"/>
      </w:rPr>
    </w:lvl>
    <w:lvl w:ilvl="4">
      <w:numFmt w:val="bullet"/>
      <w:lvlText w:val=""/>
      <w:lvlJc w:val="left"/>
      <w:pPr>
        <w:tabs>
          <w:tab w:val="num" w:pos="0"/>
        </w:tabs>
        <w:ind w:left="4354" w:hanging="305"/>
      </w:pPr>
      <w:rPr>
        <w:rFonts w:ascii="Symbol" w:hAnsi="Symbol" w:cs="Symbol" w:hint="default"/>
        <w:lang w:val="ru-RU" w:eastAsia="en-US" w:bidi="ar-SA"/>
      </w:rPr>
    </w:lvl>
    <w:lvl w:ilvl="5">
      <w:numFmt w:val="bullet"/>
      <w:lvlText w:val=""/>
      <w:lvlJc w:val="left"/>
      <w:pPr>
        <w:tabs>
          <w:tab w:val="num" w:pos="0"/>
        </w:tabs>
        <w:ind w:left="5188" w:hanging="305"/>
      </w:pPr>
      <w:rPr>
        <w:rFonts w:ascii="Symbol" w:hAnsi="Symbol" w:cs="Symbol" w:hint="default"/>
        <w:lang w:val="ru-RU" w:eastAsia="en-US" w:bidi="ar-SA"/>
      </w:rPr>
    </w:lvl>
    <w:lvl w:ilvl="6">
      <w:numFmt w:val="bullet"/>
      <w:lvlText w:val=""/>
      <w:lvlJc w:val="left"/>
      <w:pPr>
        <w:tabs>
          <w:tab w:val="num" w:pos="0"/>
        </w:tabs>
        <w:ind w:left="6021" w:hanging="305"/>
      </w:pPr>
      <w:rPr>
        <w:rFonts w:ascii="Symbol" w:hAnsi="Symbol" w:cs="Symbol" w:hint="default"/>
        <w:lang w:val="ru-RU" w:eastAsia="en-US" w:bidi="ar-SA"/>
      </w:rPr>
    </w:lvl>
    <w:lvl w:ilvl="7">
      <w:numFmt w:val="bullet"/>
      <w:lvlText w:val=""/>
      <w:lvlJc w:val="left"/>
      <w:pPr>
        <w:tabs>
          <w:tab w:val="num" w:pos="0"/>
        </w:tabs>
        <w:ind w:left="6855" w:hanging="305"/>
      </w:pPr>
      <w:rPr>
        <w:rFonts w:ascii="Symbol" w:hAnsi="Symbol" w:cs="Symbol" w:hint="default"/>
        <w:lang w:val="ru-RU" w:eastAsia="en-US" w:bidi="ar-SA"/>
      </w:rPr>
    </w:lvl>
    <w:lvl w:ilvl="8">
      <w:numFmt w:val="bullet"/>
      <w:lvlText w:val=""/>
      <w:lvlJc w:val="left"/>
      <w:pPr>
        <w:tabs>
          <w:tab w:val="num" w:pos="0"/>
        </w:tabs>
        <w:ind w:left="7689" w:hanging="305"/>
      </w:pPr>
      <w:rPr>
        <w:rFonts w:ascii="Symbol" w:hAnsi="Symbol" w:cs="Symbol" w:hint="default"/>
        <w:lang w:val="ru-RU" w:eastAsia="en-US" w:bidi="ar-SA"/>
      </w:rPr>
    </w:lvl>
  </w:abstractNum>
  <w:abstractNum w:abstractNumId="5" w15:restartNumberingAfterBreak="0">
    <w:nsid w:val="1CC557BA"/>
    <w:multiLevelType w:val="multilevel"/>
    <w:tmpl w:val="93FA7F68"/>
    <w:lvl w:ilvl="0">
      <w:start w:val="1"/>
      <w:numFmt w:val="decimal"/>
      <w:lvlText w:val="%1)"/>
      <w:lvlJc w:val="left"/>
      <w:pPr>
        <w:tabs>
          <w:tab w:val="num" w:pos="0"/>
        </w:tabs>
        <w:ind w:left="1014" w:hanging="305"/>
      </w:pPr>
      <w:rPr>
        <w:b w:val="0"/>
        <w:bCs w:val="0"/>
        <w:i w:val="0"/>
        <w:iCs w:val="0"/>
        <w:spacing w:val="0"/>
        <w:w w:val="100"/>
        <w:sz w:val="24"/>
        <w:szCs w:val="24"/>
        <w:lang w:val="ru-RU" w:eastAsia="en-US" w:bidi="ar-SA"/>
      </w:rPr>
    </w:lvl>
    <w:lvl w:ilvl="1">
      <w:numFmt w:val="bullet"/>
      <w:lvlText w:val=""/>
      <w:lvlJc w:val="left"/>
      <w:pPr>
        <w:tabs>
          <w:tab w:val="num" w:pos="0"/>
        </w:tabs>
        <w:ind w:left="1853" w:hanging="305"/>
      </w:pPr>
      <w:rPr>
        <w:rFonts w:ascii="Symbol" w:hAnsi="Symbol" w:cs="Symbol" w:hint="default"/>
        <w:lang w:val="ru-RU" w:eastAsia="en-US" w:bidi="ar-SA"/>
      </w:rPr>
    </w:lvl>
    <w:lvl w:ilvl="2">
      <w:numFmt w:val="bullet"/>
      <w:lvlText w:val=""/>
      <w:lvlJc w:val="left"/>
      <w:pPr>
        <w:tabs>
          <w:tab w:val="num" w:pos="0"/>
        </w:tabs>
        <w:ind w:left="2687" w:hanging="305"/>
      </w:pPr>
      <w:rPr>
        <w:rFonts w:ascii="Symbol" w:hAnsi="Symbol" w:cs="Symbol" w:hint="default"/>
        <w:lang w:val="ru-RU" w:eastAsia="en-US" w:bidi="ar-SA"/>
      </w:rPr>
    </w:lvl>
    <w:lvl w:ilvl="3">
      <w:numFmt w:val="bullet"/>
      <w:lvlText w:val=""/>
      <w:lvlJc w:val="left"/>
      <w:pPr>
        <w:tabs>
          <w:tab w:val="num" w:pos="0"/>
        </w:tabs>
        <w:ind w:left="3520" w:hanging="305"/>
      </w:pPr>
      <w:rPr>
        <w:rFonts w:ascii="Symbol" w:hAnsi="Symbol" w:cs="Symbol" w:hint="default"/>
        <w:lang w:val="ru-RU" w:eastAsia="en-US" w:bidi="ar-SA"/>
      </w:rPr>
    </w:lvl>
    <w:lvl w:ilvl="4">
      <w:numFmt w:val="bullet"/>
      <w:lvlText w:val=""/>
      <w:lvlJc w:val="left"/>
      <w:pPr>
        <w:tabs>
          <w:tab w:val="num" w:pos="0"/>
        </w:tabs>
        <w:ind w:left="4354" w:hanging="305"/>
      </w:pPr>
      <w:rPr>
        <w:rFonts w:ascii="Symbol" w:hAnsi="Symbol" w:cs="Symbol" w:hint="default"/>
        <w:lang w:val="ru-RU" w:eastAsia="en-US" w:bidi="ar-SA"/>
      </w:rPr>
    </w:lvl>
    <w:lvl w:ilvl="5">
      <w:numFmt w:val="bullet"/>
      <w:lvlText w:val=""/>
      <w:lvlJc w:val="left"/>
      <w:pPr>
        <w:tabs>
          <w:tab w:val="num" w:pos="0"/>
        </w:tabs>
        <w:ind w:left="5188" w:hanging="305"/>
      </w:pPr>
      <w:rPr>
        <w:rFonts w:ascii="Symbol" w:hAnsi="Symbol" w:cs="Symbol" w:hint="default"/>
        <w:lang w:val="ru-RU" w:eastAsia="en-US" w:bidi="ar-SA"/>
      </w:rPr>
    </w:lvl>
    <w:lvl w:ilvl="6">
      <w:numFmt w:val="bullet"/>
      <w:lvlText w:val=""/>
      <w:lvlJc w:val="left"/>
      <w:pPr>
        <w:tabs>
          <w:tab w:val="num" w:pos="0"/>
        </w:tabs>
        <w:ind w:left="6021" w:hanging="305"/>
      </w:pPr>
      <w:rPr>
        <w:rFonts w:ascii="Symbol" w:hAnsi="Symbol" w:cs="Symbol" w:hint="default"/>
        <w:lang w:val="ru-RU" w:eastAsia="en-US" w:bidi="ar-SA"/>
      </w:rPr>
    </w:lvl>
    <w:lvl w:ilvl="7">
      <w:numFmt w:val="bullet"/>
      <w:lvlText w:val=""/>
      <w:lvlJc w:val="left"/>
      <w:pPr>
        <w:tabs>
          <w:tab w:val="num" w:pos="0"/>
        </w:tabs>
        <w:ind w:left="6855" w:hanging="305"/>
      </w:pPr>
      <w:rPr>
        <w:rFonts w:ascii="Symbol" w:hAnsi="Symbol" w:cs="Symbol" w:hint="default"/>
        <w:lang w:val="ru-RU" w:eastAsia="en-US" w:bidi="ar-SA"/>
      </w:rPr>
    </w:lvl>
    <w:lvl w:ilvl="8">
      <w:numFmt w:val="bullet"/>
      <w:lvlText w:val=""/>
      <w:lvlJc w:val="left"/>
      <w:pPr>
        <w:tabs>
          <w:tab w:val="num" w:pos="0"/>
        </w:tabs>
        <w:ind w:left="7689" w:hanging="305"/>
      </w:pPr>
      <w:rPr>
        <w:rFonts w:ascii="Symbol" w:hAnsi="Symbol" w:cs="Symbol" w:hint="default"/>
        <w:lang w:val="ru-RU" w:eastAsia="en-US" w:bidi="ar-SA"/>
      </w:rPr>
    </w:lvl>
  </w:abstractNum>
  <w:abstractNum w:abstractNumId="6" w15:restartNumberingAfterBreak="0">
    <w:nsid w:val="28D76D1C"/>
    <w:multiLevelType w:val="multilevel"/>
    <w:tmpl w:val="19F8C73A"/>
    <w:lvl w:ilvl="0">
      <w:start w:val="1"/>
      <w:numFmt w:val="decimal"/>
      <w:lvlText w:val="%1)"/>
      <w:lvlJc w:val="left"/>
      <w:pPr>
        <w:tabs>
          <w:tab w:val="num" w:pos="0"/>
        </w:tabs>
        <w:ind w:left="2" w:hanging="449"/>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935" w:hanging="449"/>
      </w:pPr>
      <w:rPr>
        <w:rFonts w:ascii="Symbol" w:hAnsi="Symbol" w:cs="Symbol" w:hint="default"/>
        <w:lang w:val="ru-RU" w:eastAsia="en-US" w:bidi="ar-SA"/>
      </w:rPr>
    </w:lvl>
    <w:lvl w:ilvl="2">
      <w:numFmt w:val="bullet"/>
      <w:lvlText w:val=""/>
      <w:lvlJc w:val="left"/>
      <w:pPr>
        <w:tabs>
          <w:tab w:val="num" w:pos="0"/>
        </w:tabs>
        <w:ind w:left="1871" w:hanging="449"/>
      </w:pPr>
      <w:rPr>
        <w:rFonts w:ascii="Symbol" w:hAnsi="Symbol" w:cs="Symbol" w:hint="default"/>
        <w:lang w:val="ru-RU" w:eastAsia="en-US" w:bidi="ar-SA"/>
      </w:rPr>
    </w:lvl>
    <w:lvl w:ilvl="3">
      <w:numFmt w:val="bullet"/>
      <w:lvlText w:val=""/>
      <w:lvlJc w:val="left"/>
      <w:pPr>
        <w:tabs>
          <w:tab w:val="num" w:pos="0"/>
        </w:tabs>
        <w:ind w:left="2806" w:hanging="449"/>
      </w:pPr>
      <w:rPr>
        <w:rFonts w:ascii="Symbol" w:hAnsi="Symbol" w:cs="Symbol" w:hint="default"/>
        <w:lang w:val="ru-RU" w:eastAsia="en-US" w:bidi="ar-SA"/>
      </w:rPr>
    </w:lvl>
    <w:lvl w:ilvl="4">
      <w:numFmt w:val="bullet"/>
      <w:lvlText w:val=""/>
      <w:lvlJc w:val="left"/>
      <w:pPr>
        <w:tabs>
          <w:tab w:val="num" w:pos="0"/>
        </w:tabs>
        <w:ind w:left="3742" w:hanging="449"/>
      </w:pPr>
      <w:rPr>
        <w:rFonts w:ascii="Symbol" w:hAnsi="Symbol" w:cs="Symbol" w:hint="default"/>
        <w:lang w:val="ru-RU" w:eastAsia="en-US" w:bidi="ar-SA"/>
      </w:rPr>
    </w:lvl>
    <w:lvl w:ilvl="5">
      <w:numFmt w:val="bullet"/>
      <w:lvlText w:val=""/>
      <w:lvlJc w:val="left"/>
      <w:pPr>
        <w:tabs>
          <w:tab w:val="num" w:pos="0"/>
        </w:tabs>
        <w:ind w:left="4678" w:hanging="449"/>
      </w:pPr>
      <w:rPr>
        <w:rFonts w:ascii="Symbol" w:hAnsi="Symbol" w:cs="Symbol" w:hint="default"/>
        <w:lang w:val="ru-RU" w:eastAsia="en-US" w:bidi="ar-SA"/>
      </w:rPr>
    </w:lvl>
    <w:lvl w:ilvl="6">
      <w:numFmt w:val="bullet"/>
      <w:lvlText w:val=""/>
      <w:lvlJc w:val="left"/>
      <w:pPr>
        <w:tabs>
          <w:tab w:val="num" w:pos="0"/>
        </w:tabs>
        <w:ind w:left="5613" w:hanging="449"/>
      </w:pPr>
      <w:rPr>
        <w:rFonts w:ascii="Symbol" w:hAnsi="Symbol" w:cs="Symbol" w:hint="default"/>
        <w:lang w:val="ru-RU" w:eastAsia="en-US" w:bidi="ar-SA"/>
      </w:rPr>
    </w:lvl>
    <w:lvl w:ilvl="7">
      <w:numFmt w:val="bullet"/>
      <w:lvlText w:val=""/>
      <w:lvlJc w:val="left"/>
      <w:pPr>
        <w:tabs>
          <w:tab w:val="num" w:pos="0"/>
        </w:tabs>
        <w:ind w:left="6549" w:hanging="449"/>
      </w:pPr>
      <w:rPr>
        <w:rFonts w:ascii="Symbol" w:hAnsi="Symbol" w:cs="Symbol" w:hint="default"/>
        <w:lang w:val="ru-RU" w:eastAsia="en-US" w:bidi="ar-SA"/>
      </w:rPr>
    </w:lvl>
    <w:lvl w:ilvl="8">
      <w:numFmt w:val="bullet"/>
      <w:lvlText w:val=""/>
      <w:lvlJc w:val="left"/>
      <w:pPr>
        <w:tabs>
          <w:tab w:val="num" w:pos="0"/>
        </w:tabs>
        <w:ind w:left="7485" w:hanging="449"/>
      </w:pPr>
      <w:rPr>
        <w:rFonts w:ascii="Symbol" w:hAnsi="Symbol" w:cs="Symbol" w:hint="default"/>
        <w:lang w:val="ru-RU" w:eastAsia="en-US" w:bidi="ar-SA"/>
      </w:rPr>
    </w:lvl>
  </w:abstractNum>
  <w:abstractNum w:abstractNumId="7" w15:restartNumberingAfterBreak="0">
    <w:nsid w:val="2F0762A9"/>
    <w:multiLevelType w:val="multilevel"/>
    <w:tmpl w:val="4E14C1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2FA6A3E"/>
    <w:multiLevelType w:val="multilevel"/>
    <w:tmpl w:val="19FE82CA"/>
    <w:lvl w:ilvl="0">
      <w:start w:val="1"/>
      <w:numFmt w:val="decimal"/>
      <w:lvlText w:val="%1)"/>
      <w:lvlJc w:val="left"/>
      <w:pPr>
        <w:tabs>
          <w:tab w:val="num" w:pos="0"/>
        </w:tabs>
        <w:ind w:left="3503" w:hanging="281"/>
      </w:pPr>
      <w:rPr>
        <w:b w:val="0"/>
        <w:bCs/>
        <w:i w:val="0"/>
        <w:iCs w:val="0"/>
        <w:spacing w:val="0"/>
        <w:w w:val="100"/>
        <w:sz w:val="24"/>
        <w:szCs w:val="24"/>
        <w:lang w:val="ru-RU" w:eastAsia="en-US" w:bidi="ar-SA"/>
      </w:rPr>
    </w:lvl>
    <w:lvl w:ilvl="1">
      <w:start w:val="1"/>
      <w:numFmt w:val="decimal"/>
      <w:lvlText w:val="%1.%2."/>
      <w:lvlJc w:val="left"/>
      <w:pPr>
        <w:tabs>
          <w:tab w:val="num" w:pos="0"/>
        </w:tabs>
        <w:ind w:left="2" w:hanging="516"/>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 w:hanging="202"/>
      </w:pPr>
      <w:rPr>
        <w:rFonts w:ascii="Times New Roman" w:hAnsi="Times New Roman" w:cs="Times New Roman" w:hint="default"/>
        <w:b w:val="0"/>
        <w:bCs w:val="0"/>
        <w:i w:val="0"/>
        <w:iCs w:val="0"/>
        <w:spacing w:val="0"/>
        <w:w w:val="100"/>
        <w:sz w:val="28"/>
        <w:szCs w:val="28"/>
        <w:lang w:val="ru-RU" w:eastAsia="en-US" w:bidi="ar-SA"/>
      </w:rPr>
    </w:lvl>
    <w:lvl w:ilvl="3">
      <w:numFmt w:val="bullet"/>
      <w:lvlText w:val=""/>
      <w:lvlJc w:val="left"/>
      <w:pPr>
        <w:tabs>
          <w:tab w:val="num" w:pos="0"/>
        </w:tabs>
        <w:ind w:left="4801" w:hanging="202"/>
      </w:pPr>
      <w:rPr>
        <w:rFonts w:ascii="Symbol" w:hAnsi="Symbol" w:cs="Symbol" w:hint="default"/>
        <w:lang w:val="ru-RU" w:eastAsia="en-US" w:bidi="ar-SA"/>
      </w:rPr>
    </w:lvl>
    <w:lvl w:ilvl="4">
      <w:numFmt w:val="bullet"/>
      <w:lvlText w:val=""/>
      <w:lvlJc w:val="left"/>
      <w:pPr>
        <w:tabs>
          <w:tab w:val="num" w:pos="0"/>
        </w:tabs>
        <w:ind w:left="5452" w:hanging="202"/>
      </w:pPr>
      <w:rPr>
        <w:rFonts w:ascii="Symbol" w:hAnsi="Symbol" w:cs="Symbol" w:hint="default"/>
        <w:lang w:val="ru-RU" w:eastAsia="en-US" w:bidi="ar-SA"/>
      </w:rPr>
    </w:lvl>
    <w:lvl w:ilvl="5">
      <w:numFmt w:val="bullet"/>
      <w:lvlText w:val=""/>
      <w:lvlJc w:val="left"/>
      <w:pPr>
        <w:tabs>
          <w:tab w:val="num" w:pos="0"/>
        </w:tabs>
        <w:ind w:left="6102" w:hanging="202"/>
      </w:pPr>
      <w:rPr>
        <w:rFonts w:ascii="Symbol" w:hAnsi="Symbol" w:cs="Symbol" w:hint="default"/>
        <w:lang w:val="ru-RU" w:eastAsia="en-US" w:bidi="ar-SA"/>
      </w:rPr>
    </w:lvl>
    <w:lvl w:ilvl="6">
      <w:numFmt w:val="bullet"/>
      <w:lvlText w:val=""/>
      <w:lvlJc w:val="left"/>
      <w:pPr>
        <w:tabs>
          <w:tab w:val="num" w:pos="0"/>
        </w:tabs>
        <w:ind w:left="6753" w:hanging="202"/>
      </w:pPr>
      <w:rPr>
        <w:rFonts w:ascii="Symbol" w:hAnsi="Symbol" w:cs="Symbol" w:hint="default"/>
        <w:lang w:val="ru-RU" w:eastAsia="en-US" w:bidi="ar-SA"/>
      </w:rPr>
    </w:lvl>
    <w:lvl w:ilvl="7">
      <w:numFmt w:val="bullet"/>
      <w:lvlText w:val=""/>
      <w:lvlJc w:val="left"/>
      <w:pPr>
        <w:tabs>
          <w:tab w:val="num" w:pos="0"/>
        </w:tabs>
        <w:ind w:left="7404" w:hanging="202"/>
      </w:pPr>
      <w:rPr>
        <w:rFonts w:ascii="Symbol" w:hAnsi="Symbol" w:cs="Symbol" w:hint="default"/>
        <w:lang w:val="ru-RU" w:eastAsia="en-US" w:bidi="ar-SA"/>
      </w:rPr>
    </w:lvl>
    <w:lvl w:ilvl="8">
      <w:numFmt w:val="bullet"/>
      <w:lvlText w:val=""/>
      <w:lvlJc w:val="left"/>
      <w:pPr>
        <w:tabs>
          <w:tab w:val="num" w:pos="0"/>
        </w:tabs>
        <w:ind w:left="8054" w:hanging="202"/>
      </w:pPr>
      <w:rPr>
        <w:rFonts w:ascii="Symbol" w:hAnsi="Symbol" w:cs="Symbol" w:hint="default"/>
        <w:lang w:val="ru-RU" w:eastAsia="en-US" w:bidi="ar-SA"/>
      </w:rPr>
    </w:lvl>
  </w:abstractNum>
  <w:abstractNum w:abstractNumId="9" w15:restartNumberingAfterBreak="0">
    <w:nsid w:val="33BA3041"/>
    <w:multiLevelType w:val="multilevel"/>
    <w:tmpl w:val="E1EE19A8"/>
    <w:lvl w:ilvl="0">
      <w:start w:val="1"/>
      <w:numFmt w:val="decimal"/>
      <w:lvlText w:val="%1)"/>
      <w:lvlJc w:val="left"/>
      <w:pPr>
        <w:tabs>
          <w:tab w:val="num" w:pos="0"/>
        </w:tabs>
        <w:ind w:left="2" w:hanging="497"/>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935" w:hanging="497"/>
      </w:pPr>
      <w:rPr>
        <w:rFonts w:ascii="Symbol" w:hAnsi="Symbol" w:cs="Symbol" w:hint="default"/>
        <w:lang w:val="ru-RU" w:eastAsia="en-US" w:bidi="ar-SA"/>
      </w:rPr>
    </w:lvl>
    <w:lvl w:ilvl="2">
      <w:numFmt w:val="bullet"/>
      <w:lvlText w:val=""/>
      <w:lvlJc w:val="left"/>
      <w:pPr>
        <w:tabs>
          <w:tab w:val="num" w:pos="0"/>
        </w:tabs>
        <w:ind w:left="1871" w:hanging="497"/>
      </w:pPr>
      <w:rPr>
        <w:rFonts w:ascii="Symbol" w:hAnsi="Symbol" w:cs="Symbol" w:hint="default"/>
        <w:lang w:val="ru-RU" w:eastAsia="en-US" w:bidi="ar-SA"/>
      </w:rPr>
    </w:lvl>
    <w:lvl w:ilvl="3">
      <w:numFmt w:val="bullet"/>
      <w:lvlText w:val=""/>
      <w:lvlJc w:val="left"/>
      <w:pPr>
        <w:tabs>
          <w:tab w:val="num" w:pos="0"/>
        </w:tabs>
        <w:ind w:left="2806" w:hanging="497"/>
      </w:pPr>
      <w:rPr>
        <w:rFonts w:ascii="Symbol" w:hAnsi="Symbol" w:cs="Symbol" w:hint="default"/>
        <w:lang w:val="ru-RU" w:eastAsia="en-US" w:bidi="ar-SA"/>
      </w:rPr>
    </w:lvl>
    <w:lvl w:ilvl="4">
      <w:numFmt w:val="bullet"/>
      <w:lvlText w:val=""/>
      <w:lvlJc w:val="left"/>
      <w:pPr>
        <w:tabs>
          <w:tab w:val="num" w:pos="0"/>
        </w:tabs>
        <w:ind w:left="3742" w:hanging="497"/>
      </w:pPr>
      <w:rPr>
        <w:rFonts w:ascii="Symbol" w:hAnsi="Symbol" w:cs="Symbol" w:hint="default"/>
        <w:lang w:val="ru-RU" w:eastAsia="en-US" w:bidi="ar-SA"/>
      </w:rPr>
    </w:lvl>
    <w:lvl w:ilvl="5">
      <w:numFmt w:val="bullet"/>
      <w:lvlText w:val=""/>
      <w:lvlJc w:val="left"/>
      <w:pPr>
        <w:tabs>
          <w:tab w:val="num" w:pos="0"/>
        </w:tabs>
        <w:ind w:left="4678" w:hanging="497"/>
      </w:pPr>
      <w:rPr>
        <w:rFonts w:ascii="Symbol" w:hAnsi="Symbol" w:cs="Symbol" w:hint="default"/>
        <w:lang w:val="ru-RU" w:eastAsia="en-US" w:bidi="ar-SA"/>
      </w:rPr>
    </w:lvl>
    <w:lvl w:ilvl="6">
      <w:numFmt w:val="bullet"/>
      <w:lvlText w:val=""/>
      <w:lvlJc w:val="left"/>
      <w:pPr>
        <w:tabs>
          <w:tab w:val="num" w:pos="0"/>
        </w:tabs>
        <w:ind w:left="5613" w:hanging="497"/>
      </w:pPr>
      <w:rPr>
        <w:rFonts w:ascii="Symbol" w:hAnsi="Symbol" w:cs="Symbol" w:hint="default"/>
        <w:lang w:val="ru-RU" w:eastAsia="en-US" w:bidi="ar-SA"/>
      </w:rPr>
    </w:lvl>
    <w:lvl w:ilvl="7">
      <w:numFmt w:val="bullet"/>
      <w:lvlText w:val=""/>
      <w:lvlJc w:val="left"/>
      <w:pPr>
        <w:tabs>
          <w:tab w:val="num" w:pos="0"/>
        </w:tabs>
        <w:ind w:left="6549" w:hanging="497"/>
      </w:pPr>
      <w:rPr>
        <w:rFonts w:ascii="Symbol" w:hAnsi="Symbol" w:cs="Symbol" w:hint="default"/>
        <w:lang w:val="ru-RU" w:eastAsia="en-US" w:bidi="ar-SA"/>
      </w:rPr>
    </w:lvl>
    <w:lvl w:ilvl="8">
      <w:numFmt w:val="bullet"/>
      <w:lvlText w:val=""/>
      <w:lvlJc w:val="left"/>
      <w:pPr>
        <w:tabs>
          <w:tab w:val="num" w:pos="0"/>
        </w:tabs>
        <w:ind w:left="7485" w:hanging="497"/>
      </w:pPr>
      <w:rPr>
        <w:rFonts w:ascii="Symbol" w:hAnsi="Symbol" w:cs="Symbol" w:hint="default"/>
        <w:lang w:val="ru-RU" w:eastAsia="en-US" w:bidi="ar-SA"/>
      </w:rPr>
    </w:lvl>
  </w:abstractNum>
  <w:abstractNum w:abstractNumId="10" w15:restartNumberingAfterBreak="0">
    <w:nsid w:val="34FC59D8"/>
    <w:multiLevelType w:val="multilevel"/>
    <w:tmpl w:val="E044230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357047B9"/>
    <w:multiLevelType w:val="multilevel"/>
    <w:tmpl w:val="6CAECA5C"/>
    <w:lvl w:ilvl="0">
      <w:start w:val="1"/>
      <w:numFmt w:val="decimal"/>
      <w:lvlText w:val="%1)"/>
      <w:lvlJc w:val="left"/>
      <w:pPr>
        <w:tabs>
          <w:tab w:val="num" w:pos="0"/>
        </w:tabs>
        <w:ind w:left="1014" w:hanging="305"/>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853" w:hanging="305"/>
      </w:pPr>
      <w:rPr>
        <w:rFonts w:ascii="Symbol" w:hAnsi="Symbol" w:cs="Symbol" w:hint="default"/>
        <w:lang w:val="ru-RU" w:eastAsia="en-US" w:bidi="ar-SA"/>
      </w:rPr>
    </w:lvl>
    <w:lvl w:ilvl="2">
      <w:numFmt w:val="bullet"/>
      <w:lvlText w:val=""/>
      <w:lvlJc w:val="left"/>
      <w:pPr>
        <w:tabs>
          <w:tab w:val="num" w:pos="0"/>
        </w:tabs>
        <w:ind w:left="2687" w:hanging="305"/>
      </w:pPr>
      <w:rPr>
        <w:rFonts w:ascii="Symbol" w:hAnsi="Symbol" w:cs="Symbol" w:hint="default"/>
        <w:lang w:val="ru-RU" w:eastAsia="en-US" w:bidi="ar-SA"/>
      </w:rPr>
    </w:lvl>
    <w:lvl w:ilvl="3">
      <w:numFmt w:val="bullet"/>
      <w:lvlText w:val=""/>
      <w:lvlJc w:val="left"/>
      <w:pPr>
        <w:tabs>
          <w:tab w:val="num" w:pos="0"/>
        </w:tabs>
        <w:ind w:left="3520" w:hanging="305"/>
      </w:pPr>
      <w:rPr>
        <w:rFonts w:ascii="Symbol" w:hAnsi="Symbol" w:cs="Symbol" w:hint="default"/>
        <w:lang w:val="ru-RU" w:eastAsia="en-US" w:bidi="ar-SA"/>
      </w:rPr>
    </w:lvl>
    <w:lvl w:ilvl="4">
      <w:numFmt w:val="bullet"/>
      <w:lvlText w:val=""/>
      <w:lvlJc w:val="left"/>
      <w:pPr>
        <w:tabs>
          <w:tab w:val="num" w:pos="0"/>
        </w:tabs>
        <w:ind w:left="4354" w:hanging="305"/>
      </w:pPr>
      <w:rPr>
        <w:rFonts w:ascii="Symbol" w:hAnsi="Symbol" w:cs="Symbol" w:hint="default"/>
        <w:lang w:val="ru-RU" w:eastAsia="en-US" w:bidi="ar-SA"/>
      </w:rPr>
    </w:lvl>
    <w:lvl w:ilvl="5">
      <w:numFmt w:val="bullet"/>
      <w:lvlText w:val=""/>
      <w:lvlJc w:val="left"/>
      <w:pPr>
        <w:tabs>
          <w:tab w:val="num" w:pos="0"/>
        </w:tabs>
        <w:ind w:left="5188" w:hanging="305"/>
      </w:pPr>
      <w:rPr>
        <w:rFonts w:ascii="Symbol" w:hAnsi="Symbol" w:cs="Symbol" w:hint="default"/>
        <w:lang w:val="ru-RU" w:eastAsia="en-US" w:bidi="ar-SA"/>
      </w:rPr>
    </w:lvl>
    <w:lvl w:ilvl="6">
      <w:numFmt w:val="bullet"/>
      <w:lvlText w:val=""/>
      <w:lvlJc w:val="left"/>
      <w:pPr>
        <w:tabs>
          <w:tab w:val="num" w:pos="0"/>
        </w:tabs>
        <w:ind w:left="6021" w:hanging="305"/>
      </w:pPr>
      <w:rPr>
        <w:rFonts w:ascii="Symbol" w:hAnsi="Symbol" w:cs="Symbol" w:hint="default"/>
        <w:lang w:val="ru-RU" w:eastAsia="en-US" w:bidi="ar-SA"/>
      </w:rPr>
    </w:lvl>
    <w:lvl w:ilvl="7">
      <w:numFmt w:val="bullet"/>
      <w:lvlText w:val=""/>
      <w:lvlJc w:val="left"/>
      <w:pPr>
        <w:tabs>
          <w:tab w:val="num" w:pos="0"/>
        </w:tabs>
        <w:ind w:left="6855" w:hanging="305"/>
      </w:pPr>
      <w:rPr>
        <w:rFonts w:ascii="Symbol" w:hAnsi="Symbol" w:cs="Symbol" w:hint="default"/>
        <w:lang w:val="ru-RU" w:eastAsia="en-US" w:bidi="ar-SA"/>
      </w:rPr>
    </w:lvl>
    <w:lvl w:ilvl="8">
      <w:numFmt w:val="bullet"/>
      <w:lvlText w:val=""/>
      <w:lvlJc w:val="left"/>
      <w:pPr>
        <w:tabs>
          <w:tab w:val="num" w:pos="0"/>
        </w:tabs>
        <w:ind w:left="7689" w:hanging="305"/>
      </w:pPr>
      <w:rPr>
        <w:rFonts w:ascii="Symbol" w:hAnsi="Symbol" w:cs="Symbol" w:hint="default"/>
        <w:lang w:val="ru-RU" w:eastAsia="en-US" w:bidi="ar-SA"/>
      </w:rPr>
    </w:lvl>
  </w:abstractNum>
  <w:abstractNum w:abstractNumId="12" w15:restartNumberingAfterBreak="0">
    <w:nsid w:val="3B154540"/>
    <w:multiLevelType w:val="multilevel"/>
    <w:tmpl w:val="BED6AFC8"/>
    <w:lvl w:ilvl="0">
      <w:start w:val="1"/>
      <w:numFmt w:val="decimal"/>
      <w:lvlText w:val="%1)"/>
      <w:lvlJc w:val="left"/>
      <w:pPr>
        <w:tabs>
          <w:tab w:val="num" w:pos="0"/>
        </w:tabs>
        <w:ind w:left="2" w:hanging="365"/>
      </w:pPr>
      <w:rPr>
        <w:b w:val="0"/>
        <w:bCs w:val="0"/>
        <w:i w:val="0"/>
        <w:iCs w:val="0"/>
        <w:spacing w:val="0"/>
        <w:w w:val="100"/>
        <w:sz w:val="24"/>
        <w:szCs w:val="24"/>
        <w:lang w:val="ru-RU" w:eastAsia="en-US" w:bidi="ar-SA"/>
      </w:rPr>
    </w:lvl>
    <w:lvl w:ilvl="1">
      <w:numFmt w:val="bullet"/>
      <w:lvlText w:val=""/>
      <w:lvlJc w:val="left"/>
      <w:pPr>
        <w:tabs>
          <w:tab w:val="num" w:pos="0"/>
        </w:tabs>
        <w:ind w:left="935" w:hanging="365"/>
      </w:pPr>
      <w:rPr>
        <w:rFonts w:ascii="Symbol" w:hAnsi="Symbol" w:cs="Symbol" w:hint="default"/>
        <w:lang w:val="ru-RU" w:eastAsia="en-US" w:bidi="ar-SA"/>
      </w:rPr>
    </w:lvl>
    <w:lvl w:ilvl="2">
      <w:numFmt w:val="bullet"/>
      <w:lvlText w:val=""/>
      <w:lvlJc w:val="left"/>
      <w:pPr>
        <w:tabs>
          <w:tab w:val="num" w:pos="0"/>
        </w:tabs>
        <w:ind w:left="1871" w:hanging="365"/>
      </w:pPr>
      <w:rPr>
        <w:rFonts w:ascii="Symbol" w:hAnsi="Symbol" w:cs="Symbol" w:hint="default"/>
        <w:lang w:val="ru-RU" w:eastAsia="en-US" w:bidi="ar-SA"/>
      </w:rPr>
    </w:lvl>
    <w:lvl w:ilvl="3">
      <w:numFmt w:val="bullet"/>
      <w:lvlText w:val=""/>
      <w:lvlJc w:val="left"/>
      <w:pPr>
        <w:tabs>
          <w:tab w:val="num" w:pos="0"/>
        </w:tabs>
        <w:ind w:left="2806" w:hanging="365"/>
      </w:pPr>
      <w:rPr>
        <w:rFonts w:ascii="Symbol" w:hAnsi="Symbol" w:cs="Symbol" w:hint="default"/>
        <w:lang w:val="ru-RU" w:eastAsia="en-US" w:bidi="ar-SA"/>
      </w:rPr>
    </w:lvl>
    <w:lvl w:ilvl="4">
      <w:numFmt w:val="bullet"/>
      <w:lvlText w:val=""/>
      <w:lvlJc w:val="left"/>
      <w:pPr>
        <w:tabs>
          <w:tab w:val="num" w:pos="0"/>
        </w:tabs>
        <w:ind w:left="3742" w:hanging="365"/>
      </w:pPr>
      <w:rPr>
        <w:rFonts w:ascii="Symbol" w:hAnsi="Symbol" w:cs="Symbol" w:hint="default"/>
        <w:lang w:val="ru-RU" w:eastAsia="en-US" w:bidi="ar-SA"/>
      </w:rPr>
    </w:lvl>
    <w:lvl w:ilvl="5">
      <w:numFmt w:val="bullet"/>
      <w:lvlText w:val=""/>
      <w:lvlJc w:val="left"/>
      <w:pPr>
        <w:tabs>
          <w:tab w:val="num" w:pos="0"/>
        </w:tabs>
        <w:ind w:left="4678" w:hanging="365"/>
      </w:pPr>
      <w:rPr>
        <w:rFonts w:ascii="Symbol" w:hAnsi="Symbol" w:cs="Symbol" w:hint="default"/>
        <w:lang w:val="ru-RU" w:eastAsia="en-US" w:bidi="ar-SA"/>
      </w:rPr>
    </w:lvl>
    <w:lvl w:ilvl="6">
      <w:numFmt w:val="bullet"/>
      <w:lvlText w:val=""/>
      <w:lvlJc w:val="left"/>
      <w:pPr>
        <w:tabs>
          <w:tab w:val="num" w:pos="0"/>
        </w:tabs>
        <w:ind w:left="5613" w:hanging="365"/>
      </w:pPr>
      <w:rPr>
        <w:rFonts w:ascii="Symbol" w:hAnsi="Symbol" w:cs="Symbol" w:hint="default"/>
        <w:lang w:val="ru-RU" w:eastAsia="en-US" w:bidi="ar-SA"/>
      </w:rPr>
    </w:lvl>
    <w:lvl w:ilvl="7">
      <w:numFmt w:val="bullet"/>
      <w:lvlText w:val=""/>
      <w:lvlJc w:val="left"/>
      <w:pPr>
        <w:tabs>
          <w:tab w:val="num" w:pos="0"/>
        </w:tabs>
        <w:ind w:left="6549" w:hanging="365"/>
      </w:pPr>
      <w:rPr>
        <w:rFonts w:ascii="Symbol" w:hAnsi="Symbol" w:cs="Symbol" w:hint="default"/>
        <w:lang w:val="ru-RU" w:eastAsia="en-US" w:bidi="ar-SA"/>
      </w:rPr>
    </w:lvl>
    <w:lvl w:ilvl="8">
      <w:numFmt w:val="bullet"/>
      <w:lvlText w:val=""/>
      <w:lvlJc w:val="left"/>
      <w:pPr>
        <w:tabs>
          <w:tab w:val="num" w:pos="0"/>
        </w:tabs>
        <w:ind w:left="7485" w:hanging="365"/>
      </w:pPr>
      <w:rPr>
        <w:rFonts w:ascii="Symbol" w:hAnsi="Symbol" w:cs="Symbol" w:hint="default"/>
        <w:lang w:val="ru-RU" w:eastAsia="en-US" w:bidi="ar-SA"/>
      </w:rPr>
    </w:lvl>
  </w:abstractNum>
  <w:abstractNum w:abstractNumId="13" w15:restartNumberingAfterBreak="0">
    <w:nsid w:val="40000A19"/>
    <w:multiLevelType w:val="multilevel"/>
    <w:tmpl w:val="18666748"/>
    <w:lvl w:ilvl="0">
      <w:start w:val="1"/>
      <w:numFmt w:val="decimal"/>
      <w:lvlText w:val="%1."/>
      <w:lvlJc w:val="left"/>
      <w:pPr>
        <w:tabs>
          <w:tab w:val="num" w:pos="0"/>
        </w:tabs>
        <w:ind w:left="3503" w:hanging="281"/>
      </w:pPr>
      <w:rPr>
        <w:rFonts w:ascii="Times New Roman" w:eastAsia="Times New Roman" w:hAnsi="Times New Roman" w:cs="Times New Roman"/>
        <w:b/>
        <w:bCs/>
        <w:i w:val="0"/>
        <w:iCs w:val="0"/>
        <w:spacing w:val="0"/>
        <w:w w:val="100"/>
        <w:sz w:val="24"/>
        <w:szCs w:val="24"/>
        <w:lang w:val="ru-RU" w:eastAsia="en-US" w:bidi="ar-SA"/>
      </w:rPr>
    </w:lvl>
    <w:lvl w:ilvl="1">
      <w:start w:val="1"/>
      <w:numFmt w:val="decimal"/>
      <w:lvlText w:val="%1.%2."/>
      <w:lvlJc w:val="left"/>
      <w:pPr>
        <w:tabs>
          <w:tab w:val="num" w:pos="0"/>
        </w:tabs>
        <w:ind w:left="2" w:hanging="516"/>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 w:hanging="202"/>
      </w:pPr>
      <w:rPr>
        <w:rFonts w:ascii="Times New Roman" w:hAnsi="Times New Roman" w:cs="Times New Roman" w:hint="default"/>
        <w:b w:val="0"/>
        <w:bCs w:val="0"/>
        <w:i w:val="0"/>
        <w:iCs w:val="0"/>
        <w:spacing w:val="0"/>
        <w:w w:val="100"/>
        <w:sz w:val="28"/>
        <w:szCs w:val="28"/>
        <w:lang w:val="ru-RU" w:eastAsia="en-US" w:bidi="ar-SA"/>
      </w:rPr>
    </w:lvl>
    <w:lvl w:ilvl="3">
      <w:numFmt w:val="bullet"/>
      <w:lvlText w:val=""/>
      <w:lvlJc w:val="left"/>
      <w:pPr>
        <w:tabs>
          <w:tab w:val="num" w:pos="0"/>
        </w:tabs>
        <w:ind w:left="4801" w:hanging="202"/>
      </w:pPr>
      <w:rPr>
        <w:rFonts w:ascii="Symbol" w:hAnsi="Symbol" w:cs="Symbol" w:hint="default"/>
        <w:lang w:val="ru-RU" w:eastAsia="en-US" w:bidi="ar-SA"/>
      </w:rPr>
    </w:lvl>
    <w:lvl w:ilvl="4">
      <w:numFmt w:val="bullet"/>
      <w:lvlText w:val=""/>
      <w:lvlJc w:val="left"/>
      <w:pPr>
        <w:tabs>
          <w:tab w:val="num" w:pos="0"/>
        </w:tabs>
        <w:ind w:left="5452" w:hanging="202"/>
      </w:pPr>
      <w:rPr>
        <w:rFonts w:ascii="Symbol" w:hAnsi="Symbol" w:cs="Symbol" w:hint="default"/>
        <w:lang w:val="ru-RU" w:eastAsia="en-US" w:bidi="ar-SA"/>
      </w:rPr>
    </w:lvl>
    <w:lvl w:ilvl="5">
      <w:numFmt w:val="bullet"/>
      <w:lvlText w:val=""/>
      <w:lvlJc w:val="left"/>
      <w:pPr>
        <w:tabs>
          <w:tab w:val="num" w:pos="0"/>
        </w:tabs>
        <w:ind w:left="6102" w:hanging="202"/>
      </w:pPr>
      <w:rPr>
        <w:rFonts w:ascii="Symbol" w:hAnsi="Symbol" w:cs="Symbol" w:hint="default"/>
        <w:lang w:val="ru-RU" w:eastAsia="en-US" w:bidi="ar-SA"/>
      </w:rPr>
    </w:lvl>
    <w:lvl w:ilvl="6">
      <w:numFmt w:val="bullet"/>
      <w:lvlText w:val=""/>
      <w:lvlJc w:val="left"/>
      <w:pPr>
        <w:tabs>
          <w:tab w:val="num" w:pos="0"/>
        </w:tabs>
        <w:ind w:left="6753" w:hanging="202"/>
      </w:pPr>
      <w:rPr>
        <w:rFonts w:ascii="Symbol" w:hAnsi="Symbol" w:cs="Symbol" w:hint="default"/>
        <w:lang w:val="ru-RU" w:eastAsia="en-US" w:bidi="ar-SA"/>
      </w:rPr>
    </w:lvl>
    <w:lvl w:ilvl="7">
      <w:numFmt w:val="bullet"/>
      <w:lvlText w:val=""/>
      <w:lvlJc w:val="left"/>
      <w:pPr>
        <w:tabs>
          <w:tab w:val="num" w:pos="0"/>
        </w:tabs>
        <w:ind w:left="7404" w:hanging="202"/>
      </w:pPr>
      <w:rPr>
        <w:rFonts w:ascii="Symbol" w:hAnsi="Symbol" w:cs="Symbol" w:hint="default"/>
        <w:lang w:val="ru-RU" w:eastAsia="en-US" w:bidi="ar-SA"/>
      </w:rPr>
    </w:lvl>
    <w:lvl w:ilvl="8">
      <w:numFmt w:val="bullet"/>
      <w:lvlText w:val=""/>
      <w:lvlJc w:val="left"/>
      <w:pPr>
        <w:tabs>
          <w:tab w:val="num" w:pos="0"/>
        </w:tabs>
        <w:ind w:left="8054" w:hanging="202"/>
      </w:pPr>
      <w:rPr>
        <w:rFonts w:ascii="Symbol" w:hAnsi="Symbol" w:cs="Symbol" w:hint="default"/>
        <w:lang w:val="ru-RU" w:eastAsia="en-US" w:bidi="ar-SA"/>
      </w:rPr>
    </w:lvl>
  </w:abstractNum>
  <w:abstractNum w:abstractNumId="14" w15:restartNumberingAfterBreak="0">
    <w:nsid w:val="408F7E29"/>
    <w:multiLevelType w:val="multilevel"/>
    <w:tmpl w:val="8C0E7224"/>
    <w:lvl w:ilvl="0">
      <w:start w:val="1"/>
      <w:numFmt w:val="decimal"/>
      <w:lvlText w:val="%1)"/>
      <w:lvlJc w:val="left"/>
      <w:pPr>
        <w:tabs>
          <w:tab w:val="num" w:pos="0"/>
        </w:tabs>
        <w:ind w:left="1014" w:hanging="305"/>
      </w:pPr>
      <w:rPr>
        <w:b w:val="0"/>
        <w:bCs w:val="0"/>
        <w:i w:val="0"/>
        <w:iCs w:val="0"/>
        <w:spacing w:val="0"/>
        <w:w w:val="100"/>
        <w:sz w:val="24"/>
        <w:szCs w:val="24"/>
        <w:lang w:val="ru-RU" w:eastAsia="en-US" w:bidi="ar-SA"/>
      </w:rPr>
    </w:lvl>
    <w:lvl w:ilvl="1">
      <w:numFmt w:val="bullet"/>
      <w:lvlText w:val=""/>
      <w:lvlJc w:val="left"/>
      <w:pPr>
        <w:tabs>
          <w:tab w:val="num" w:pos="0"/>
        </w:tabs>
        <w:ind w:left="1853" w:hanging="305"/>
      </w:pPr>
      <w:rPr>
        <w:rFonts w:ascii="Symbol" w:hAnsi="Symbol" w:cs="Symbol" w:hint="default"/>
        <w:lang w:val="ru-RU" w:eastAsia="en-US" w:bidi="ar-SA"/>
      </w:rPr>
    </w:lvl>
    <w:lvl w:ilvl="2">
      <w:numFmt w:val="bullet"/>
      <w:lvlText w:val=""/>
      <w:lvlJc w:val="left"/>
      <w:pPr>
        <w:tabs>
          <w:tab w:val="num" w:pos="0"/>
        </w:tabs>
        <w:ind w:left="2687" w:hanging="305"/>
      </w:pPr>
      <w:rPr>
        <w:rFonts w:ascii="Symbol" w:hAnsi="Symbol" w:cs="Symbol" w:hint="default"/>
        <w:lang w:val="ru-RU" w:eastAsia="en-US" w:bidi="ar-SA"/>
      </w:rPr>
    </w:lvl>
    <w:lvl w:ilvl="3">
      <w:numFmt w:val="bullet"/>
      <w:lvlText w:val=""/>
      <w:lvlJc w:val="left"/>
      <w:pPr>
        <w:tabs>
          <w:tab w:val="num" w:pos="0"/>
        </w:tabs>
        <w:ind w:left="3520" w:hanging="305"/>
      </w:pPr>
      <w:rPr>
        <w:rFonts w:ascii="Symbol" w:hAnsi="Symbol" w:cs="Symbol" w:hint="default"/>
        <w:lang w:val="ru-RU" w:eastAsia="en-US" w:bidi="ar-SA"/>
      </w:rPr>
    </w:lvl>
    <w:lvl w:ilvl="4">
      <w:numFmt w:val="bullet"/>
      <w:lvlText w:val=""/>
      <w:lvlJc w:val="left"/>
      <w:pPr>
        <w:tabs>
          <w:tab w:val="num" w:pos="0"/>
        </w:tabs>
        <w:ind w:left="4354" w:hanging="305"/>
      </w:pPr>
      <w:rPr>
        <w:rFonts w:ascii="Symbol" w:hAnsi="Symbol" w:cs="Symbol" w:hint="default"/>
        <w:lang w:val="ru-RU" w:eastAsia="en-US" w:bidi="ar-SA"/>
      </w:rPr>
    </w:lvl>
    <w:lvl w:ilvl="5">
      <w:numFmt w:val="bullet"/>
      <w:lvlText w:val=""/>
      <w:lvlJc w:val="left"/>
      <w:pPr>
        <w:tabs>
          <w:tab w:val="num" w:pos="0"/>
        </w:tabs>
        <w:ind w:left="5188" w:hanging="305"/>
      </w:pPr>
      <w:rPr>
        <w:rFonts w:ascii="Symbol" w:hAnsi="Symbol" w:cs="Symbol" w:hint="default"/>
        <w:lang w:val="ru-RU" w:eastAsia="en-US" w:bidi="ar-SA"/>
      </w:rPr>
    </w:lvl>
    <w:lvl w:ilvl="6">
      <w:numFmt w:val="bullet"/>
      <w:lvlText w:val=""/>
      <w:lvlJc w:val="left"/>
      <w:pPr>
        <w:tabs>
          <w:tab w:val="num" w:pos="0"/>
        </w:tabs>
        <w:ind w:left="6021" w:hanging="305"/>
      </w:pPr>
      <w:rPr>
        <w:rFonts w:ascii="Symbol" w:hAnsi="Symbol" w:cs="Symbol" w:hint="default"/>
        <w:lang w:val="ru-RU" w:eastAsia="en-US" w:bidi="ar-SA"/>
      </w:rPr>
    </w:lvl>
    <w:lvl w:ilvl="7">
      <w:numFmt w:val="bullet"/>
      <w:lvlText w:val=""/>
      <w:lvlJc w:val="left"/>
      <w:pPr>
        <w:tabs>
          <w:tab w:val="num" w:pos="0"/>
        </w:tabs>
        <w:ind w:left="6855" w:hanging="305"/>
      </w:pPr>
      <w:rPr>
        <w:rFonts w:ascii="Symbol" w:hAnsi="Symbol" w:cs="Symbol" w:hint="default"/>
        <w:lang w:val="ru-RU" w:eastAsia="en-US" w:bidi="ar-SA"/>
      </w:rPr>
    </w:lvl>
    <w:lvl w:ilvl="8">
      <w:numFmt w:val="bullet"/>
      <w:lvlText w:val=""/>
      <w:lvlJc w:val="left"/>
      <w:pPr>
        <w:tabs>
          <w:tab w:val="num" w:pos="0"/>
        </w:tabs>
        <w:ind w:left="7689" w:hanging="305"/>
      </w:pPr>
      <w:rPr>
        <w:rFonts w:ascii="Symbol" w:hAnsi="Symbol" w:cs="Symbol" w:hint="default"/>
        <w:lang w:val="ru-RU" w:eastAsia="en-US" w:bidi="ar-SA"/>
      </w:rPr>
    </w:lvl>
  </w:abstractNum>
  <w:abstractNum w:abstractNumId="15" w15:restartNumberingAfterBreak="0">
    <w:nsid w:val="43735B8C"/>
    <w:multiLevelType w:val="multilevel"/>
    <w:tmpl w:val="97843E00"/>
    <w:lvl w:ilvl="0">
      <w:start w:val="1"/>
      <w:numFmt w:val="decimal"/>
      <w:lvlText w:val="%1)"/>
      <w:lvlJc w:val="left"/>
      <w:pPr>
        <w:tabs>
          <w:tab w:val="num" w:pos="0"/>
        </w:tabs>
        <w:ind w:left="2" w:hanging="293"/>
      </w:pPr>
      <w:rPr>
        <w:b w:val="0"/>
        <w:bCs w:val="0"/>
        <w:i w:val="0"/>
        <w:iCs w:val="0"/>
        <w:spacing w:val="0"/>
        <w:w w:val="100"/>
        <w:sz w:val="24"/>
        <w:szCs w:val="24"/>
        <w:lang w:val="ru-RU" w:eastAsia="en-US" w:bidi="ar-SA"/>
      </w:rPr>
    </w:lvl>
    <w:lvl w:ilvl="1">
      <w:numFmt w:val="bullet"/>
      <w:lvlText w:val=""/>
      <w:lvlJc w:val="left"/>
      <w:pPr>
        <w:tabs>
          <w:tab w:val="num" w:pos="0"/>
        </w:tabs>
        <w:ind w:left="935" w:hanging="293"/>
      </w:pPr>
      <w:rPr>
        <w:rFonts w:ascii="Symbol" w:hAnsi="Symbol" w:cs="Symbol" w:hint="default"/>
        <w:lang w:val="ru-RU" w:eastAsia="en-US" w:bidi="ar-SA"/>
      </w:rPr>
    </w:lvl>
    <w:lvl w:ilvl="2">
      <w:numFmt w:val="bullet"/>
      <w:lvlText w:val=""/>
      <w:lvlJc w:val="left"/>
      <w:pPr>
        <w:tabs>
          <w:tab w:val="num" w:pos="0"/>
        </w:tabs>
        <w:ind w:left="1871" w:hanging="293"/>
      </w:pPr>
      <w:rPr>
        <w:rFonts w:ascii="Symbol" w:hAnsi="Symbol" w:cs="Symbol" w:hint="default"/>
        <w:lang w:val="ru-RU" w:eastAsia="en-US" w:bidi="ar-SA"/>
      </w:rPr>
    </w:lvl>
    <w:lvl w:ilvl="3">
      <w:numFmt w:val="bullet"/>
      <w:lvlText w:val=""/>
      <w:lvlJc w:val="left"/>
      <w:pPr>
        <w:tabs>
          <w:tab w:val="num" w:pos="0"/>
        </w:tabs>
        <w:ind w:left="2806" w:hanging="293"/>
      </w:pPr>
      <w:rPr>
        <w:rFonts w:ascii="Symbol" w:hAnsi="Symbol" w:cs="Symbol" w:hint="default"/>
        <w:lang w:val="ru-RU" w:eastAsia="en-US" w:bidi="ar-SA"/>
      </w:rPr>
    </w:lvl>
    <w:lvl w:ilvl="4">
      <w:numFmt w:val="bullet"/>
      <w:lvlText w:val=""/>
      <w:lvlJc w:val="left"/>
      <w:pPr>
        <w:tabs>
          <w:tab w:val="num" w:pos="0"/>
        </w:tabs>
        <w:ind w:left="3742" w:hanging="293"/>
      </w:pPr>
      <w:rPr>
        <w:rFonts w:ascii="Symbol" w:hAnsi="Symbol" w:cs="Symbol" w:hint="default"/>
        <w:lang w:val="ru-RU" w:eastAsia="en-US" w:bidi="ar-SA"/>
      </w:rPr>
    </w:lvl>
    <w:lvl w:ilvl="5">
      <w:numFmt w:val="bullet"/>
      <w:lvlText w:val=""/>
      <w:lvlJc w:val="left"/>
      <w:pPr>
        <w:tabs>
          <w:tab w:val="num" w:pos="0"/>
        </w:tabs>
        <w:ind w:left="4678" w:hanging="293"/>
      </w:pPr>
      <w:rPr>
        <w:rFonts w:ascii="Symbol" w:hAnsi="Symbol" w:cs="Symbol" w:hint="default"/>
        <w:lang w:val="ru-RU" w:eastAsia="en-US" w:bidi="ar-SA"/>
      </w:rPr>
    </w:lvl>
    <w:lvl w:ilvl="6">
      <w:numFmt w:val="bullet"/>
      <w:lvlText w:val=""/>
      <w:lvlJc w:val="left"/>
      <w:pPr>
        <w:tabs>
          <w:tab w:val="num" w:pos="0"/>
        </w:tabs>
        <w:ind w:left="5613" w:hanging="293"/>
      </w:pPr>
      <w:rPr>
        <w:rFonts w:ascii="Symbol" w:hAnsi="Symbol" w:cs="Symbol" w:hint="default"/>
        <w:lang w:val="ru-RU" w:eastAsia="en-US" w:bidi="ar-SA"/>
      </w:rPr>
    </w:lvl>
    <w:lvl w:ilvl="7">
      <w:numFmt w:val="bullet"/>
      <w:lvlText w:val=""/>
      <w:lvlJc w:val="left"/>
      <w:pPr>
        <w:tabs>
          <w:tab w:val="num" w:pos="0"/>
        </w:tabs>
        <w:ind w:left="6549" w:hanging="293"/>
      </w:pPr>
      <w:rPr>
        <w:rFonts w:ascii="Symbol" w:hAnsi="Symbol" w:cs="Symbol" w:hint="default"/>
        <w:lang w:val="ru-RU" w:eastAsia="en-US" w:bidi="ar-SA"/>
      </w:rPr>
    </w:lvl>
    <w:lvl w:ilvl="8">
      <w:numFmt w:val="bullet"/>
      <w:lvlText w:val=""/>
      <w:lvlJc w:val="left"/>
      <w:pPr>
        <w:tabs>
          <w:tab w:val="num" w:pos="0"/>
        </w:tabs>
        <w:ind w:left="7485" w:hanging="293"/>
      </w:pPr>
      <w:rPr>
        <w:rFonts w:ascii="Symbol" w:hAnsi="Symbol" w:cs="Symbol" w:hint="default"/>
        <w:lang w:val="ru-RU" w:eastAsia="en-US" w:bidi="ar-SA"/>
      </w:rPr>
    </w:lvl>
  </w:abstractNum>
  <w:abstractNum w:abstractNumId="16" w15:restartNumberingAfterBreak="0">
    <w:nsid w:val="43EB579B"/>
    <w:multiLevelType w:val="multilevel"/>
    <w:tmpl w:val="1D0CDD0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48285CD6"/>
    <w:multiLevelType w:val="multilevel"/>
    <w:tmpl w:val="B3BCE92E"/>
    <w:lvl w:ilvl="0">
      <w:start w:val="1"/>
      <w:numFmt w:val="decimal"/>
      <w:lvlText w:val="%1)"/>
      <w:lvlJc w:val="left"/>
      <w:pPr>
        <w:tabs>
          <w:tab w:val="num" w:pos="0"/>
        </w:tabs>
        <w:ind w:left="2" w:hanging="377"/>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935" w:hanging="377"/>
      </w:pPr>
      <w:rPr>
        <w:rFonts w:ascii="Symbol" w:hAnsi="Symbol" w:cs="Symbol" w:hint="default"/>
        <w:lang w:val="ru-RU" w:eastAsia="en-US" w:bidi="ar-SA"/>
      </w:rPr>
    </w:lvl>
    <w:lvl w:ilvl="2">
      <w:numFmt w:val="bullet"/>
      <w:lvlText w:val=""/>
      <w:lvlJc w:val="left"/>
      <w:pPr>
        <w:tabs>
          <w:tab w:val="num" w:pos="0"/>
        </w:tabs>
        <w:ind w:left="1871" w:hanging="377"/>
      </w:pPr>
      <w:rPr>
        <w:rFonts w:ascii="Symbol" w:hAnsi="Symbol" w:cs="Symbol" w:hint="default"/>
        <w:lang w:val="ru-RU" w:eastAsia="en-US" w:bidi="ar-SA"/>
      </w:rPr>
    </w:lvl>
    <w:lvl w:ilvl="3">
      <w:numFmt w:val="bullet"/>
      <w:lvlText w:val=""/>
      <w:lvlJc w:val="left"/>
      <w:pPr>
        <w:tabs>
          <w:tab w:val="num" w:pos="0"/>
        </w:tabs>
        <w:ind w:left="2806" w:hanging="377"/>
      </w:pPr>
      <w:rPr>
        <w:rFonts w:ascii="Symbol" w:hAnsi="Symbol" w:cs="Symbol" w:hint="default"/>
        <w:lang w:val="ru-RU" w:eastAsia="en-US" w:bidi="ar-SA"/>
      </w:rPr>
    </w:lvl>
    <w:lvl w:ilvl="4">
      <w:numFmt w:val="bullet"/>
      <w:lvlText w:val=""/>
      <w:lvlJc w:val="left"/>
      <w:pPr>
        <w:tabs>
          <w:tab w:val="num" w:pos="0"/>
        </w:tabs>
        <w:ind w:left="3742" w:hanging="377"/>
      </w:pPr>
      <w:rPr>
        <w:rFonts w:ascii="Symbol" w:hAnsi="Symbol" w:cs="Symbol" w:hint="default"/>
        <w:lang w:val="ru-RU" w:eastAsia="en-US" w:bidi="ar-SA"/>
      </w:rPr>
    </w:lvl>
    <w:lvl w:ilvl="5">
      <w:numFmt w:val="bullet"/>
      <w:lvlText w:val=""/>
      <w:lvlJc w:val="left"/>
      <w:pPr>
        <w:tabs>
          <w:tab w:val="num" w:pos="0"/>
        </w:tabs>
        <w:ind w:left="4678" w:hanging="377"/>
      </w:pPr>
      <w:rPr>
        <w:rFonts w:ascii="Symbol" w:hAnsi="Symbol" w:cs="Symbol" w:hint="default"/>
        <w:lang w:val="ru-RU" w:eastAsia="en-US" w:bidi="ar-SA"/>
      </w:rPr>
    </w:lvl>
    <w:lvl w:ilvl="6">
      <w:numFmt w:val="bullet"/>
      <w:lvlText w:val=""/>
      <w:lvlJc w:val="left"/>
      <w:pPr>
        <w:tabs>
          <w:tab w:val="num" w:pos="0"/>
        </w:tabs>
        <w:ind w:left="5613" w:hanging="377"/>
      </w:pPr>
      <w:rPr>
        <w:rFonts w:ascii="Symbol" w:hAnsi="Symbol" w:cs="Symbol" w:hint="default"/>
        <w:lang w:val="ru-RU" w:eastAsia="en-US" w:bidi="ar-SA"/>
      </w:rPr>
    </w:lvl>
    <w:lvl w:ilvl="7">
      <w:numFmt w:val="bullet"/>
      <w:lvlText w:val=""/>
      <w:lvlJc w:val="left"/>
      <w:pPr>
        <w:tabs>
          <w:tab w:val="num" w:pos="0"/>
        </w:tabs>
        <w:ind w:left="6549" w:hanging="377"/>
      </w:pPr>
      <w:rPr>
        <w:rFonts w:ascii="Symbol" w:hAnsi="Symbol" w:cs="Symbol" w:hint="default"/>
        <w:lang w:val="ru-RU" w:eastAsia="en-US" w:bidi="ar-SA"/>
      </w:rPr>
    </w:lvl>
    <w:lvl w:ilvl="8">
      <w:numFmt w:val="bullet"/>
      <w:lvlText w:val=""/>
      <w:lvlJc w:val="left"/>
      <w:pPr>
        <w:tabs>
          <w:tab w:val="num" w:pos="0"/>
        </w:tabs>
        <w:ind w:left="7485" w:hanging="377"/>
      </w:pPr>
      <w:rPr>
        <w:rFonts w:ascii="Symbol" w:hAnsi="Symbol" w:cs="Symbol" w:hint="default"/>
        <w:lang w:val="ru-RU" w:eastAsia="en-US" w:bidi="ar-SA"/>
      </w:rPr>
    </w:lvl>
  </w:abstractNum>
  <w:abstractNum w:abstractNumId="18" w15:restartNumberingAfterBreak="0">
    <w:nsid w:val="49CD7FFC"/>
    <w:multiLevelType w:val="multilevel"/>
    <w:tmpl w:val="786AE7F0"/>
    <w:lvl w:ilvl="0">
      <w:start w:val="1"/>
      <w:numFmt w:val="decimal"/>
      <w:lvlText w:val="%1."/>
      <w:lvlJc w:val="left"/>
      <w:pPr>
        <w:tabs>
          <w:tab w:val="num" w:pos="0"/>
        </w:tabs>
        <w:ind w:left="3503" w:hanging="281"/>
      </w:pPr>
      <w:rPr>
        <w:rFonts w:ascii="Times New Roman" w:eastAsia="Times New Roman" w:hAnsi="Times New Roman" w:cs="Times New Roman"/>
        <w:b/>
        <w:bCs/>
        <w:i w:val="0"/>
        <w:iCs w:val="0"/>
        <w:spacing w:val="0"/>
        <w:w w:val="100"/>
        <w:sz w:val="24"/>
        <w:szCs w:val="24"/>
        <w:lang w:val="ru-RU" w:eastAsia="en-US" w:bidi="ar-SA"/>
      </w:rPr>
    </w:lvl>
    <w:lvl w:ilvl="1">
      <w:start w:val="1"/>
      <w:numFmt w:val="decimal"/>
      <w:lvlText w:val="%1.%2."/>
      <w:lvlJc w:val="left"/>
      <w:pPr>
        <w:tabs>
          <w:tab w:val="num" w:pos="0"/>
        </w:tabs>
        <w:ind w:left="2" w:hanging="708"/>
      </w:pPr>
      <w:rPr>
        <w:rFonts w:ascii="Times New Roman" w:eastAsia="Times New Roman" w:hAnsi="Times New Roman" w:cs="Times New Roman"/>
        <w:b w:val="0"/>
        <w:bCs w:val="0"/>
        <w:i w:val="0"/>
        <w:iCs w:val="0"/>
        <w:spacing w:val="0"/>
        <w:w w:val="100"/>
        <w:sz w:val="24"/>
        <w:szCs w:val="24"/>
        <w:lang w:val="ru-RU" w:eastAsia="en-US" w:bidi="ar-SA"/>
      </w:rPr>
    </w:lvl>
    <w:lvl w:ilvl="2">
      <w:start w:val="1"/>
      <w:numFmt w:val="decimal"/>
      <w:lvlText w:val="%1.%2.%3."/>
      <w:lvlJc w:val="left"/>
      <w:pPr>
        <w:tabs>
          <w:tab w:val="num" w:pos="0"/>
        </w:tabs>
        <w:ind w:left="2" w:hanging="1004"/>
      </w:pPr>
      <w:rPr>
        <w:rFonts w:ascii="Times New Roman" w:eastAsia="Times New Roman" w:hAnsi="Times New Roman" w:cs="Times New Roman"/>
        <w:b w:val="0"/>
        <w:bCs w:val="0"/>
        <w:i w:val="0"/>
        <w:iCs w:val="0"/>
        <w:spacing w:val="-3"/>
        <w:w w:val="100"/>
        <w:sz w:val="24"/>
        <w:szCs w:val="24"/>
        <w:lang w:val="ru-RU" w:eastAsia="en-US" w:bidi="ar-SA"/>
      </w:rPr>
    </w:lvl>
    <w:lvl w:ilvl="3">
      <w:numFmt w:val="bullet"/>
      <w:lvlText w:val=""/>
      <w:lvlJc w:val="left"/>
      <w:pPr>
        <w:tabs>
          <w:tab w:val="num" w:pos="0"/>
        </w:tabs>
        <w:ind w:left="4801" w:hanging="1004"/>
      </w:pPr>
      <w:rPr>
        <w:rFonts w:ascii="Symbol" w:hAnsi="Symbol" w:cs="Symbol" w:hint="default"/>
        <w:lang w:val="ru-RU" w:eastAsia="en-US" w:bidi="ar-SA"/>
      </w:rPr>
    </w:lvl>
    <w:lvl w:ilvl="4">
      <w:numFmt w:val="bullet"/>
      <w:lvlText w:val=""/>
      <w:lvlJc w:val="left"/>
      <w:pPr>
        <w:tabs>
          <w:tab w:val="num" w:pos="0"/>
        </w:tabs>
        <w:ind w:left="5452" w:hanging="1004"/>
      </w:pPr>
      <w:rPr>
        <w:rFonts w:ascii="Symbol" w:hAnsi="Symbol" w:cs="Symbol" w:hint="default"/>
        <w:lang w:val="ru-RU" w:eastAsia="en-US" w:bidi="ar-SA"/>
      </w:rPr>
    </w:lvl>
    <w:lvl w:ilvl="5">
      <w:numFmt w:val="bullet"/>
      <w:lvlText w:val=""/>
      <w:lvlJc w:val="left"/>
      <w:pPr>
        <w:tabs>
          <w:tab w:val="num" w:pos="0"/>
        </w:tabs>
        <w:ind w:left="6102" w:hanging="1004"/>
      </w:pPr>
      <w:rPr>
        <w:rFonts w:ascii="Symbol" w:hAnsi="Symbol" w:cs="Symbol" w:hint="default"/>
        <w:lang w:val="ru-RU" w:eastAsia="en-US" w:bidi="ar-SA"/>
      </w:rPr>
    </w:lvl>
    <w:lvl w:ilvl="6">
      <w:numFmt w:val="bullet"/>
      <w:lvlText w:val=""/>
      <w:lvlJc w:val="left"/>
      <w:pPr>
        <w:tabs>
          <w:tab w:val="num" w:pos="0"/>
        </w:tabs>
        <w:ind w:left="6753" w:hanging="1004"/>
      </w:pPr>
      <w:rPr>
        <w:rFonts w:ascii="Symbol" w:hAnsi="Symbol" w:cs="Symbol" w:hint="default"/>
        <w:lang w:val="ru-RU" w:eastAsia="en-US" w:bidi="ar-SA"/>
      </w:rPr>
    </w:lvl>
    <w:lvl w:ilvl="7">
      <w:numFmt w:val="bullet"/>
      <w:lvlText w:val=""/>
      <w:lvlJc w:val="left"/>
      <w:pPr>
        <w:tabs>
          <w:tab w:val="num" w:pos="0"/>
        </w:tabs>
        <w:ind w:left="7404" w:hanging="1004"/>
      </w:pPr>
      <w:rPr>
        <w:rFonts w:ascii="Symbol" w:hAnsi="Symbol" w:cs="Symbol" w:hint="default"/>
        <w:lang w:val="ru-RU" w:eastAsia="en-US" w:bidi="ar-SA"/>
      </w:rPr>
    </w:lvl>
    <w:lvl w:ilvl="8">
      <w:numFmt w:val="bullet"/>
      <w:lvlText w:val=""/>
      <w:lvlJc w:val="left"/>
      <w:pPr>
        <w:tabs>
          <w:tab w:val="num" w:pos="0"/>
        </w:tabs>
        <w:ind w:left="8054" w:hanging="1004"/>
      </w:pPr>
      <w:rPr>
        <w:rFonts w:ascii="Symbol" w:hAnsi="Symbol" w:cs="Symbol" w:hint="default"/>
        <w:lang w:val="ru-RU" w:eastAsia="en-US" w:bidi="ar-SA"/>
      </w:rPr>
    </w:lvl>
  </w:abstractNum>
  <w:abstractNum w:abstractNumId="19" w15:restartNumberingAfterBreak="0">
    <w:nsid w:val="4D283784"/>
    <w:multiLevelType w:val="multilevel"/>
    <w:tmpl w:val="EA3E0220"/>
    <w:lvl w:ilvl="0">
      <w:start w:val="1"/>
      <w:numFmt w:val="decimal"/>
      <w:lvlText w:val="%1)"/>
      <w:lvlJc w:val="left"/>
      <w:pPr>
        <w:tabs>
          <w:tab w:val="num" w:pos="0"/>
        </w:tabs>
        <w:ind w:left="2" w:hanging="425"/>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935" w:hanging="425"/>
      </w:pPr>
      <w:rPr>
        <w:rFonts w:ascii="Symbol" w:hAnsi="Symbol" w:cs="Symbol" w:hint="default"/>
        <w:lang w:val="ru-RU" w:eastAsia="en-US" w:bidi="ar-SA"/>
      </w:rPr>
    </w:lvl>
    <w:lvl w:ilvl="2">
      <w:numFmt w:val="bullet"/>
      <w:lvlText w:val=""/>
      <w:lvlJc w:val="left"/>
      <w:pPr>
        <w:tabs>
          <w:tab w:val="num" w:pos="0"/>
        </w:tabs>
        <w:ind w:left="1871" w:hanging="425"/>
      </w:pPr>
      <w:rPr>
        <w:rFonts w:ascii="Symbol" w:hAnsi="Symbol" w:cs="Symbol" w:hint="default"/>
        <w:lang w:val="ru-RU" w:eastAsia="en-US" w:bidi="ar-SA"/>
      </w:rPr>
    </w:lvl>
    <w:lvl w:ilvl="3">
      <w:numFmt w:val="bullet"/>
      <w:lvlText w:val=""/>
      <w:lvlJc w:val="left"/>
      <w:pPr>
        <w:tabs>
          <w:tab w:val="num" w:pos="0"/>
        </w:tabs>
        <w:ind w:left="2806" w:hanging="425"/>
      </w:pPr>
      <w:rPr>
        <w:rFonts w:ascii="Symbol" w:hAnsi="Symbol" w:cs="Symbol" w:hint="default"/>
        <w:lang w:val="ru-RU" w:eastAsia="en-US" w:bidi="ar-SA"/>
      </w:rPr>
    </w:lvl>
    <w:lvl w:ilvl="4">
      <w:numFmt w:val="bullet"/>
      <w:lvlText w:val=""/>
      <w:lvlJc w:val="left"/>
      <w:pPr>
        <w:tabs>
          <w:tab w:val="num" w:pos="0"/>
        </w:tabs>
        <w:ind w:left="3742" w:hanging="425"/>
      </w:pPr>
      <w:rPr>
        <w:rFonts w:ascii="Symbol" w:hAnsi="Symbol" w:cs="Symbol" w:hint="default"/>
        <w:lang w:val="ru-RU" w:eastAsia="en-US" w:bidi="ar-SA"/>
      </w:rPr>
    </w:lvl>
    <w:lvl w:ilvl="5">
      <w:numFmt w:val="bullet"/>
      <w:lvlText w:val=""/>
      <w:lvlJc w:val="left"/>
      <w:pPr>
        <w:tabs>
          <w:tab w:val="num" w:pos="0"/>
        </w:tabs>
        <w:ind w:left="4678" w:hanging="425"/>
      </w:pPr>
      <w:rPr>
        <w:rFonts w:ascii="Symbol" w:hAnsi="Symbol" w:cs="Symbol" w:hint="default"/>
        <w:lang w:val="ru-RU" w:eastAsia="en-US" w:bidi="ar-SA"/>
      </w:rPr>
    </w:lvl>
    <w:lvl w:ilvl="6">
      <w:numFmt w:val="bullet"/>
      <w:lvlText w:val=""/>
      <w:lvlJc w:val="left"/>
      <w:pPr>
        <w:tabs>
          <w:tab w:val="num" w:pos="0"/>
        </w:tabs>
        <w:ind w:left="5613" w:hanging="425"/>
      </w:pPr>
      <w:rPr>
        <w:rFonts w:ascii="Symbol" w:hAnsi="Symbol" w:cs="Symbol" w:hint="default"/>
        <w:lang w:val="ru-RU" w:eastAsia="en-US" w:bidi="ar-SA"/>
      </w:rPr>
    </w:lvl>
    <w:lvl w:ilvl="7">
      <w:numFmt w:val="bullet"/>
      <w:lvlText w:val=""/>
      <w:lvlJc w:val="left"/>
      <w:pPr>
        <w:tabs>
          <w:tab w:val="num" w:pos="0"/>
        </w:tabs>
        <w:ind w:left="6549" w:hanging="425"/>
      </w:pPr>
      <w:rPr>
        <w:rFonts w:ascii="Symbol" w:hAnsi="Symbol" w:cs="Symbol" w:hint="default"/>
        <w:lang w:val="ru-RU" w:eastAsia="en-US" w:bidi="ar-SA"/>
      </w:rPr>
    </w:lvl>
    <w:lvl w:ilvl="8">
      <w:numFmt w:val="bullet"/>
      <w:lvlText w:val=""/>
      <w:lvlJc w:val="left"/>
      <w:pPr>
        <w:tabs>
          <w:tab w:val="num" w:pos="0"/>
        </w:tabs>
        <w:ind w:left="7485" w:hanging="425"/>
      </w:pPr>
      <w:rPr>
        <w:rFonts w:ascii="Symbol" w:hAnsi="Symbol" w:cs="Symbol" w:hint="default"/>
        <w:lang w:val="ru-RU" w:eastAsia="en-US" w:bidi="ar-SA"/>
      </w:rPr>
    </w:lvl>
  </w:abstractNum>
  <w:abstractNum w:abstractNumId="20" w15:restartNumberingAfterBreak="0">
    <w:nsid w:val="4E1E0809"/>
    <w:multiLevelType w:val="multilevel"/>
    <w:tmpl w:val="FB488F44"/>
    <w:lvl w:ilvl="0">
      <w:start w:val="1"/>
      <w:numFmt w:val="decimal"/>
      <w:lvlText w:val="%1."/>
      <w:lvlJc w:val="left"/>
      <w:pPr>
        <w:tabs>
          <w:tab w:val="num" w:pos="0"/>
        </w:tabs>
        <w:ind w:left="3503" w:hanging="281"/>
      </w:pPr>
      <w:rPr>
        <w:rFonts w:ascii="Times New Roman" w:eastAsia="Times New Roman" w:hAnsi="Times New Roman" w:cs="Times New Roman"/>
        <w:b/>
        <w:bCs/>
        <w:i w:val="0"/>
        <w:iCs w:val="0"/>
        <w:spacing w:val="0"/>
        <w:w w:val="100"/>
        <w:sz w:val="24"/>
        <w:szCs w:val="24"/>
        <w:lang w:val="ru-RU" w:eastAsia="en-US" w:bidi="ar-SA"/>
      </w:rPr>
    </w:lvl>
    <w:lvl w:ilvl="1">
      <w:start w:val="1"/>
      <w:numFmt w:val="decimal"/>
      <w:lvlText w:val="%1.%2."/>
      <w:lvlJc w:val="left"/>
      <w:pPr>
        <w:tabs>
          <w:tab w:val="num" w:pos="0"/>
        </w:tabs>
        <w:ind w:left="2" w:hanging="516"/>
      </w:pPr>
      <w:rPr>
        <w:rFonts w:ascii="Times New Roman" w:eastAsia="Times New Roman" w:hAnsi="Times New Roman" w:cs="Times New Roman"/>
        <w:b w:val="0"/>
        <w:bCs w:val="0"/>
        <w:i w:val="0"/>
        <w:iCs w:val="0"/>
        <w:spacing w:val="0"/>
        <w:w w:val="100"/>
        <w:sz w:val="24"/>
        <w:szCs w:val="24"/>
        <w:lang w:val="ru-RU" w:eastAsia="en-US" w:bidi="ar-SA"/>
      </w:rPr>
    </w:lvl>
    <w:lvl w:ilvl="2">
      <w:start w:val="1"/>
      <w:numFmt w:val="bullet"/>
      <w:lvlText w:val=""/>
      <w:lvlJc w:val="left"/>
      <w:pPr>
        <w:tabs>
          <w:tab w:val="num" w:pos="0"/>
        </w:tabs>
        <w:ind w:left="2" w:hanging="202"/>
      </w:pPr>
      <w:rPr>
        <w:rFonts w:ascii="Symbol" w:hAnsi="Symbol" w:cs="Symbol" w:hint="default"/>
        <w:b w:val="0"/>
        <w:bCs w:val="0"/>
        <w:i w:val="0"/>
        <w:iCs w:val="0"/>
        <w:spacing w:val="0"/>
        <w:w w:val="100"/>
        <w:sz w:val="28"/>
        <w:szCs w:val="28"/>
        <w:lang w:val="ru-RU" w:eastAsia="en-US" w:bidi="ar-SA"/>
      </w:rPr>
    </w:lvl>
    <w:lvl w:ilvl="3">
      <w:numFmt w:val="bullet"/>
      <w:lvlText w:val=""/>
      <w:lvlJc w:val="left"/>
      <w:pPr>
        <w:tabs>
          <w:tab w:val="num" w:pos="0"/>
        </w:tabs>
        <w:ind w:left="4801" w:hanging="202"/>
      </w:pPr>
      <w:rPr>
        <w:rFonts w:ascii="Symbol" w:hAnsi="Symbol" w:cs="Symbol" w:hint="default"/>
        <w:lang w:val="ru-RU" w:eastAsia="en-US" w:bidi="ar-SA"/>
      </w:rPr>
    </w:lvl>
    <w:lvl w:ilvl="4">
      <w:numFmt w:val="bullet"/>
      <w:lvlText w:val=""/>
      <w:lvlJc w:val="left"/>
      <w:pPr>
        <w:tabs>
          <w:tab w:val="num" w:pos="0"/>
        </w:tabs>
        <w:ind w:left="5452" w:hanging="202"/>
      </w:pPr>
      <w:rPr>
        <w:rFonts w:ascii="Symbol" w:hAnsi="Symbol" w:cs="Symbol" w:hint="default"/>
        <w:lang w:val="ru-RU" w:eastAsia="en-US" w:bidi="ar-SA"/>
      </w:rPr>
    </w:lvl>
    <w:lvl w:ilvl="5">
      <w:numFmt w:val="bullet"/>
      <w:lvlText w:val=""/>
      <w:lvlJc w:val="left"/>
      <w:pPr>
        <w:tabs>
          <w:tab w:val="num" w:pos="0"/>
        </w:tabs>
        <w:ind w:left="6102" w:hanging="202"/>
      </w:pPr>
      <w:rPr>
        <w:rFonts w:ascii="Symbol" w:hAnsi="Symbol" w:cs="Symbol" w:hint="default"/>
        <w:lang w:val="ru-RU" w:eastAsia="en-US" w:bidi="ar-SA"/>
      </w:rPr>
    </w:lvl>
    <w:lvl w:ilvl="6">
      <w:numFmt w:val="bullet"/>
      <w:lvlText w:val=""/>
      <w:lvlJc w:val="left"/>
      <w:pPr>
        <w:tabs>
          <w:tab w:val="num" w:pos="0"/>
        </w:tabs>
        <w:ind w:left="6753" w:hanging="202"/>
      </w:pPr>
      <w:rPr>
        <w:rFonts w:ascii="Symbol" w:hAnsi="Symbol" w:cs="Symbol" w:hint="default"/>
        <w:lang w:val="ru-RU" w:eastAsia="en-US" w:bidi="ar-SA"/>
      </w:rPr>
    </w:lvl>
    <w:lvl w:ilvl="7">
      <w:numFmt w:val="bullet"/>
      <w:lvlText w:val=""/>
      <w:lvlJc w:val="left"/>
      <w:pPr>
        <w:tabs>
          <w:tab w:val="num" w:pos="0"/>
        </w:tabs>
        <w:ind w:left="7404" w:hanging="202"/>
      </w:pPr>
      <w:rPr>
        <w:rFonts w:ascii="Symbol" w:hAnsi="Symbol" w:cs="Symbol" w:hint="default"/>
        <w:lang w:val="ru-RU" w:eastAsia="en-US" w:bidi="ar-SA"/>
      </w:rPr>
    </w:lvl>
    <w:lvl w:ilvl="8">
      <w:numFmt w:val="bullet"/>
      <w:lvlText w:val=""/>
      <w:lvlJc w:val="left"/>
      <w:pPr>
        <w:tabs>
          <w:tab w:val="num" w:pos="0"/>
        </w:tabs>
        <w:ind w:left="8054" w:hanging="202"/>
      </w:pPr>
      <w:rPr>
        <w:rFonts w:ascii="Symbol" w:hAnsi="Symbol" w:cs="Symbol" w:hint="default"/>
        <w:lang w:val="ru-RU" w:eastAsia="en-US" w:bidi="ar-SA"/>
      </w:rPr>
    </w:lvl>
  </w:abstractNum>
  <w:abstractNum w:abstractNumId="21" w15:restartNumberingAfterBreak="0">
    <w:nsid w:val="5AEA0C1A"/>
    <w:multiLevelType w:val="multilevel"/>
    <w:tmpl w:val="C7D00A76"/>
    <w:lvl w:ilvl="0">
      <w:start w:val="1"/>
      <w:numFmt w:val="decimal"/>
      <w:lvlText w:val="%1)"/>
      <w:lvlJc w:val="left"/>
      <w:pPr>
        <w:tabs>
          <w:tab w:val="num" w:pos="0"/>
        </w:tabs>
        <w:ind w:left="2" w:hanging="708"/>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935" w:hanging="708"/>
      </w:pPr>
      <w:rPr>
        <w:rFonts w:ascii="Symbol" w:hAnsi="Symbol" w:cs="Symbol" w:hint="default"/>
        <w:lang w:val="ru-RU" w:eastAsia="en-US" w:bidi="ar-SA"/>
      </w:rPr>
    </w:lvl>
    <w:lvl w:ilvl="2">
      <w:numFmt w:val="bullet"/>
      <w:lvlText w:val=""/>
      <w:lvlJc w:val="left"/>
      <w:pPr>
        <w:tabs>
          <w:tab w:val="num" w:pos="0"/>
        </w:tabs>
        <w:ind w:left="1871" w:hanging="708"/>
      </w:pPr>
      <w:rPr>
        <w:rFonts w:ascii="Symbol" w:hAnsi="Symbol" w:cs="Symbol" w:hint="default"/>
        <w:lang w:val="ru-RU" w:eastAsia="en-US" w:bidi="ar-SA"/>
      </w:rPr>
    </w:lvl>
    <w:lvl w:ilvl="3">
      <w:numFmt w:val="bullet"/>
      <w:lvlText w:val=""/>
      <w:lvlJc w:val="left"/>
      <w:pPr>
        <w:tabs>
          <w:tab w:val="num" w:pos="0"/>
        </w:tabs>
        <w:ind w:left="2806" w:hanging="708"/>
      </w:pPr>
      <w:rPr>
        <w:rFonts w:ascii="Symbol" w:hAnsi="Symbol" w:cs="Symbol" w:hint="default"/>
        <w:lang w:val="ru-RU" w:eastAsia="en-US" w:bidi="ar-SA"/>
      </w:rPr>
    </w:lvl>
    <w:lvl w:ilvl="4">
      <w:numFmt w:val="bullet"/>
      <w:lvlText w:val=""/>
      <w:lvlJc w:val="left"/>
      <w:pPr>
        <w:tabs>
          <w:tab w:val="num" w:pos="0"/>
        </w:tabs>
        <w:ind w:left="3742" w:hanging="708"/>
      </w:pPr>
      <w:rPr>
        <w:rFonts w:ascii="Symbol" w:hAnsi="Symbol" w:cs="Symbol" w:hint="default"/>
        <w:lang w:val="ru-RU" w:eastAsia="en-US" w:bidi="ar-SA"/>
      </w:rPr>
    </w:lvl>
    <w:lvl w:ilvl="5">
      <w:numFmt w:val="bullet"/>
      <w:lvlText w:val=""/>
      <w:lvlJc w:val="left"/>
      <w:pPr>
        <w:tabs>
          <w:tab w:val="num" w:pos="0"/>
        </w:tabs>
        <w:ind w:left="4678" w:hanging="708"/>
      </w:pPr>
      <w:rPr>
        <w:rFonts w:ascii="Symbol" w:hAnsi="Symbol" w:cs="Symbol" w:hint="default"/>
        <w:lang w:val="ru-RU" w:eastAsia="en-US" w:bidi="ar-SA"/>
      </w:rPr>
    </w:lvl>
    <w:lvl w:ilvl="6">
      <w:numFmt w:val="bullet"/>
      <w:lvlText w:val=""/>
      <w:lvlJc w:val="left"/>
      <w:pPr>
        <w:tabs>
          <w:tab w:val="num" w:pos="0"/>
        </w:tabs>
        <w:ind w:left="5613" w:hanging="708"/>
      </w:pPr>
      <w:rPr>
        <w:rFonts w:ascii="Symbol" w:hAnsi="Symbol" w:cs="Symbol" w:hint="default"/>
        <w:lang w:val="ru-RU" w:eastAsia="en-US" w:bidi="ar-SA"/>
      </w:rPr>
    </w:lvl>
    <w:lvl w:ilvl="7">
      <w:numFmt w:val="bullet"/>
      <w:lvlText w:val=""/>
      <w:lvlJc w:val="left"/>
      <w:pPr>
        <w:tabs>
          <w:tab w:val="num" w:pos="0"/>
        </w:tabs>
        <w:ind w:left="6549" w:hanging="708"/>
      </w:pPr>
      <w:rPr>
        <w:rFonts w:ascii="Symbol" w:hAnsi="Symbol" w:cs="Symbol" w:hint="default"/>
        <w:lang w:val="ru-RU" w:eastAsia="en-US" w:bidi="ar-SA"/>
      </w:rPr>
    </w:lvl>
    <w:lvl w:ilvl="8">
      <w:numFmt w:val="bullet"/>
      <w:lvlText w:val=""/>
      <w:lvlJc w:val="left"/>
      <w:pPr>
        <w:tabs>
          <w:tab w:val="num" w:pos="0"/>
        </w:tabs>
        <w:ind w:left="7485" w:hanging="708"/>
      </w:pPr>
      <w:rPr>
        <w:rFonts w:ascii="Symbol" w:hAnsi="Symbol" w:cs="Symbol" w:hint="default"/>
        <w:lang w:val="ru-RU" w:eastAsia="en-US" w:bidi="ar-SA"/>
      </w:rPr>
    </w:lvl>
  </w:abstractNum>
  <w:abstractNum w:abstractNumId="22" w15:restartNumberingAfterBreak="0">
    <w:nsid w:val="629121BF"/>
    <w:multiLevelType w:val="multilevel"/>
    <w:tmpl w:val="86DC0862"/>
    <w:lvl w:ilvl="0">
      <w:start w:val="1"/>
      <w:numFmt w:val="decimal"/>
      <w:lvlText w:val="%1)"/>
      <w:lvlJc w:val="left"/>
      <w:pPr>
        <w:tabs>
          <w:tab w:val="num" w:pos="0"/>
        </w:tabs>
        <w:ind w:left="2" w:hanging="418"/>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bullet"/>
      <w:lvlText w:val=""/>
      <w:lvlJc w:val="left"/>
      <w:pPr>
        <w:tabs>
          <w:tab w:val="num" w:pos="0"/>
        </w:tabs>
        <w:ind w:left="2" w:hanging="252"/>
      </w:pPr>
      <w:rPr>
        <w:rFonts w:ascii="Symbol" w:hAnsi="Symbol" w:cs="Symbol" w:hint="default"/>
        <w:b w:val="0"/>
        <w:bCs w:val="0"/>
        <w:i w:val="0"/>
        <w:iCs w:val="0"/>
        <w:spacing w:val="0"/>
        <w:w w:val="100"/>
        <w:sz w:val="28"/>
        <w:szCs w:val="28"/>
        <w:lang w:val="ru-RU" w:eastAsia="en-US" w:bidi="ar-SA"/>
      </w:rPr>
    </w:lvl>
    <w:lvl w:ilvl="2">
      <w:numFmt w:val="bullet"/>
      <w:lvlText w:val=""/>
      <w:lvlJc w:val="left"/>
      <w:pPr>
        <w:tabs>
          <w:tab w:val="num" w:pos="0"/>
        </w:tabs>
        <w:ind w:left="1871" w:hanging="252"/>
      </w:pPr>
      <w:rPr>
        <w:rFonts w:ascii="Symbol" w:hAnsi="Symbol" w:cs="Symbol" w:hint="default"/>
        <w:lang w:val="ru-RU" w:eastAsia="en-US" w:bidi="ar-SA"/>
      </w:rPr>
    </w:lvl>
    <w:lvl w:ilvl="3">
      <w:numFmt w:val="bullet"/>
      <w:lvlText w:val=""/>
      <w:lvlJc w:val="left"/>
      <w:pPr>
        <w:tabs>
          <w:tab w:val="num" w:pos="0"/>
        </w:tabs>
        <w:ind w:left="2806" w:hanging="252"/>
      </w:pPr>
      <w:rPr>
        <w:rFonts w:ascii="Symbol" w:hAnsi="Symbol" w:cs="Symbol" w:hint="default"/>
        <w:lang w:val="ru-RU" w:eastAsia="en-US" w:bidi="ar-SA"/>
      </w:rPr>
    </w:lvl>
    <w:lvl w:ilvl="4">
      <w:numFmt w:val="bullet"/>
      <w:lvlText w:val=""/>
      <w:lvlJc w:val="left"/>
      <w:pPr>
        <w:tabs>
          <w:tab w:val="num" w:pos="0"/>
        </w:tabs>
        <w:ind w:left="3742" w:hanging="252"/>
      </w:pPr>
      <w:rPr>
        <w:rFonts w:ascii="Symbol" w:hAnsi="Symbol" w:cs="Symbol" w:hint="default"/>
        <w:lang w:val="ru-RU" w:eastAsia="en-US" w:bidi="ar-SA"/>
      </w:rPr>
    </w:lvl>
    <w:lvl w:ilvl="5">
      <w:numFmt w:val="bullet"/>
      <w:lvlText w:val=""/>
      <w:lvlJc w:val="left"/>
      <w:pPr>
        <w:tabs>
          <w:tab w:val="num" w:pos="0"/>
        </w:tabs>
        <w:ind w:left="4678" w:hanging="252"/>
      </w:pPr>
      <w:rPr>
        <w:rFonts w:ascii="Symbol" w:hAnsi="Symbol" w:cs="Symbol" w:hint="default"/>
        <w:lang w:val="ru-RU" w:eastAsia="en-US" w:bidi="ar-SA"/>
      </w:rPr>
    </w:lvl>
    <w:lvl w:ilvl="6">
      <w:numFmt w:val="bullet"/>
      <w:lvlText w:val=""/>
      <w:lvlJc w:val="left"/>
      <w:pPr>
        <w:tabs>
          <w:tab w:val="num" w:pos="0"/>
        </w:tabs>
        <w:ind w:left="5613" w:hanging="252"/>
      </w:pPr>
      <w:rPr>
        <w:rFonts w:ascii="Symbol" w:hAnsi="Symbol" w:cs="Symbol" w:hint="default"/>
        <w:lang w:val="ru-RU" w:eastAsia="en-US" w:bidi="ar-SA"/>
      </w:rPr>
    </w:lvl>
    <w:lvl w:ilvl="7">
      <w:numFmt w:val="bullet"/>
      <w:lvlText w:val=""/>
      <w:lvlJc w:val="left"/>
      <w:pPr>
        <w:tabs>
          <w:tab w:val="num" w:pos="0"/>
        </w:tabs>
        <w:ind w:left="6549" w:hanging="252"/>
      </w:pPr>
      <w:rPr>
        <w:rFonts w:ascii="Symbol" w:hAnsi="Symbol" w:cs="Symbol" w:hint="default"/>
        <w:lang w:val="ru-RU" w:eastAsia="en-US" w:bidi="ar-SA"/>
      </w:rPr>
    </w:lvl>
    <w:lvl w:ilvl="8">
      <w:numFmt w:val="bullet"/>
      <w:lvlText w:val=""/>
      <w:lvlJc w:val="left"/>
      <w:pPr>
        <w:tabs>
          <w:tab w:val="num" w:pos="0"/>
        </w:tabs>
        <w:ind w:left="7485" w:hanging="252"/>
      </w:pPr>
      <w:rPr>
        <w:rFonts w:ascii="Symbol" w:hAnsi="Symbol" w:cs="Symbol" w:hint="default"/>
        <w:lang w:val="ru-RU" w:eastAsia="en-US" w:bidi="ar-SA"/>
      </w:rPr>
    </w:lvl>
  </w:abstractNum>
  <w:abstractNum w:abstractNumId="23" w15:restartNumberingAfterBreak="0">
    <w:nsid w:val="650426F8"/>
    <w:multiLevelType w:val="multilevel"/>
    <w:tmpl w:val="85C8B06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65884F4C"/>
    <w:multiLevelType w:val="multilevel"/>
    <w:tmpl w:val="9B1ACA46"/>
    <w:lvl w:ilvl="0">
      <w:start w:val="1"/>
      <w:numFmt w:val="decimal"/>
      <w:lvlText w:val="%1)"/>
      <w:lvlJc w:val="left"/>
      <w:pPr>
        <w:tabs>
          <w:tab w:val="num" w:pos="0"/>
        </w:tabs>
        <w:ind w:left="2" w:hanging="403"/>
      </w:pPr>
      <w:rPr>
        <w:b w:val="0"/>
        <w:bCs w:val="0"/>
        <w:i w:val="0"/>
        <w:iCs w:val="0"/>
        <w:spacing w:val="0"/>
        <w:w w:val="100"/>
        <w:sz w:val="24"/>
        <w:szCs w:val="24"/>
        <w:lang w:val="ru-RU" w:eastAsia="en-US" w:bidi="ar-SA"/>
      </w:rPr>
    </w:lvl>
    <w:lvl w:ilvl="1">
      <w:numFmt w:val="bullet"/>
      <w:lvlText w:val=""/>
      <w:lvlJc w:val="left"/>
      <w:pPr>
        <w:tabs>
          <w:tab w:val="num" w:pos="0"/>
        </w:tabs>
        <w:ind w:left="935" w:hanging="403"/>
      </w:pPr>
      <w:rPr>
        <w:rFonts w:ascii="Symbol" w:hAnsi="Symbol" w:cs="Symbol" w:hint="default"/>
        <w:lang w:val="ru-RU" w:eastAsia="en-US" w:bidi="ar-SA"/>
      </w:rPr>
    </w:lvl>
    <w:lvl w:ilvl="2">
      <w:numFmt w:val="bullet"/>
      <w:lvlText w:val=""/>
      <w:lvlJc w:val="left"/>
      <w:pPr>
        <w:tabs>
          <w:tab w:val="num" w:pos="0"/>
        </w:tabs>
        <w:ind w:left="1871" w:hanging="403"/>
      </w:pPr>
      <w:rPr>
        <w:rFonts w:ascii="Symbol" w:hAnsi="Symbol" w:cs="Symbol" w:hint="default"/>
        <w:lang w:val="ru-RU" w:eastAsia="en-US" w:bidi="ar-SA"/>
      </w:rPr>
    </w:lvl>
    <w:lvl w:ilvl="3">
      <w:numFmt w:val="bullet"/>
      <w:lvlText w:val=""/>
      <w:lvlJc w:val="left"/>
      <w:pPr>
        <w:tabs>
          <w:tab w:val="num" w:pos="0"/>
        </w:tabs>
        <w:ind w:left="2806" w:hanging="403"/>
      </w:pPr>
      <w:rPr>
        <w:rFonts w:ascii="Symbol" w:hAnsi="Symbol" w:cs="Symbol" w:hint="default"/>
        <w:lang w:val="ru-RU" w:eastAsia="en-US" w:bidi="ar-SA"/>
      </w:rPr>
    </w:lvl>
    <w:lvl w:ilvl="4">
      <w:numFmt w:val="bullet"/>
      <w:lvlText w:val=""/>
      <w:lvlJc w:val="left"/>
      <w:pPr>
        <w:tabs>
          <w:tab w:val="num" w:pos="0"/>
        </w:tabs>
        <w:ind w:left="3742" w:hanging="403"/>
      </w:pPr>
      <w:rPr>
        <w:rFonts w:ascii="Symbol" w:hAnsi="Symbol" w:cs="Symbol" w:hint="default"/>
        <w:lang w:val="ru-RU" w:eastAsia="en-US" w:bidi="ar-SA"/>
      </w:rPr>
    </w:lvl>
    <w:lvl w:ilvl="5">
      <w:numFmt w:val="bullet"/>
      <w:lvlText w:val=""/>
      <w:lvlJc w:val="left"/>
      <w:pPr>
        <w:tabs>
          <w:tab w:val="num" w:pos="0"/>
        </w:tabs>
        <w:ind w:left="4678" w:hanging="403"/>
      </w:pPr>
      <w:rPr>
        <w:rFonts w:ascii="Symbol" w:hAnsi="Symbol" w:cs="Symbol" w:hint="default"/>
        <w:lang w:val="ru-RU" w:eastAsia="en-US" w:bidi="ar-SA"/>
      </w:rPr>
    </w:lvl>
    <w:lvl w:ilvl="6">
      <w:numFmt w:val="bullet"/>
      <w:lvlText w:val=""/>
      <w:lvlJc w:val="left"/>
      <w:pPr>
        <w:tabs>
          <w:tab w:val="num" w:pos="0"/>
        </w:tabs>
        <w:ind w:left="5613" w:hanging="403"/>
      </w:pPr>
      <w:rPr>
        <w:rFonts w:ascii="Symbol" w:hAnsi="Symbol" w:cs="Symbol" w:hint="default"/>
        <w:lang w:val="ru-RU" w:eastAsia="en-US" w:bidi="ar-SA"/>
      </w:rPr>
    </w:lvl>
    <w:lvl w:ilvl="7">
      <w:numFmt w:val="bullet"/>
      <w:lvlText w:val=""/>
      <w:lvlJc w:val="left"/>
      <w:pPr>
        <w:tabs>
          <w:tab w:val="num" w:pos="0"/>
        </w:tabs>
        <w:ind w:left="6549" w:hanging="403"/>
      </w:pPr>
      <w:rPr>
        <w:rFonts w:ascii="Symbol" w:hAnsi="Symbol" w:cs="Symbol" w:hint="default"/>
        <w:lang w:val="ru-RU" w:eastAsia="en-US" w:bidi="ar-SA"/>
      </w:rPr>
    </w:lvl>
    <w:lvl w:ilvl="8">
      <w:numFmt w:val="bullet"/>
      <w:lvlText w:val=""/>
      <w:lvlJc w:val="left"/>
      <w:pPr>
        <w:tabs>
          <w:tab w:val="num" w:pos="0"/>
        </w:tabs>
        <w:ind w:left="7485" w:hanging="403"/>
      </w:pPr>
      <w:rPr>
        <w:rFonts w:ascii="Symbol" w:hAnsi="Symbol" w:cs="Symbol" w:hint="default"/>
        <w:lang w:val="ru-RU" w:eastAsia="en-US" w:bidi="ar-SA"/>
      </w:rPr>
    </w:lvl>
  </w:abstractNum>
  <w:abstractNum w:abstractNumId="25" w15:restartNumberingAfterBreak="0">
    <w:nsid w:val="66035C93"/>
    <w:multiLevelType w:val="multilevel"/>
    <w:tmpl w:val="6C60076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6EE05139"/>
    <w:multiLevelType w:val="multilevel"/>
    <w:tmpl w:val="72EE89A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100DDC"/>
    <w:multiLevelType w:val="multilevel"/>
    <w:tmpl w:val="A4E6B25E"/>
    <w:lvl w:ilvl="0">
      <w:start w:val="1"/>
      <w:numFmt w:val="decimal"/>
      <w:lvlText w:val="%1)"/>
      <w:lvlJc w:val="left"/>
      <w:pPr>
        <w:tabs>
          <w:tab w:val="num" w:pos="0"/>
        </w:tabs>
        <w:ind w:left="480" w:hanging="480"/>
      </w:pPr>
    </w:lvl>
    <w:lvl w:ilvl="1">
      <w:start w:val="14"/>
      <w:numFmt w:val="decimal"/>
      <w:lvlText w:val="%1.%2."/>
      <w:lvlJc w:val="left"/>
      <w:pPr>
        <w:tabs>
          <w:tab w:val="num" w:pos="0"/>
        </w:tabs>
        <w:ind w:left="1189" w:hanging="48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8" w15:restartNumberingAfterBreak="0">
    <w:nsid w:val="702C1E0A"/>
    <w:multiLevelType w:val="multilevel"/>
    <w:tmpl w:val="57C44DD6"/>
    <w:lvl w:ilvl="0">
      <w:start w:val="1"/>
      <w:numFmt w:val="decimal"/>
      <w:lvlText w:val="%1)"/>
      <w:lvlJc w:val="left"/>
      <w:pPr>
        <w:tabs>
          <w:tab w:val="num" w:pos="0"/>
        </w:tabs>
        <w:ind w:left="2" w:hanging="288"/>
      </w:pPr>
      <w:rPr>
        <w:rFonts w:ascii="Times New Roman" w:eastAsia="Times New Roman" w:hAnsi="Times New Roman" w:cs="Times New Roman"/>
        <w:b w:val="0"/>
        <w:bCs w:val="0"/>
        <w:i w:val="0"/>
        <w:iCs w:val="0"/>
        <w:spacing w:val="-6"/>
        <w:w w:val="100"/>
        <w:sz w:val="24"/>
        <w:szCs w:val="24"/>
        <w:lang w:val="ru-RU" w:eastAsia="en-US" w:bidi="ar-SA"/>
      </w:rPr>
    </w:lvl>
    <w:lvl w:ilvl="1">
      <w:numFmt w:val="bullet"/>
      <w:lvlText w:val=""/>
      <w:lvlJc w:val="left"/>
      <w:pPr>
        <w:tabs>
          <w:tab w:val="num" w:pos="0"/>
        </w:tabs>
        <w:ind w:left="935" w:hanging="288"/>
      </w:pPr>
      <w:rPr>
        <w:rFonts w:ascii="Symbol" w:hAnsi="Symbol" w:cs="Symbol" w:hint="default"/>
        <w:lang w:val="ru-RU" w:eastAsia="en-US" w:bidi="ar-SA"/>
      </w:rPr>
    </w:lvl>
    <w:lvl w:ilvl="2">
      <w:numFmt w:val="bullet"/>
      <w:lvlText w:val=""/>
      <w:lvlJc w:val="left"/>
      <w:pPr>
        <w:tabs>
          <w:tab w:val="num" w:pos="0"/>
        </w:tabs>
        <w:ind w:left="1871" w:hanging="288"/>
      </w:pPr>
      <w:rPr>
        <w:rFonts w:ascii="Symbol" w:hAnsi="Symbol" w:cs="Symbol" w:hint="default"/>
        <w:lang w:val="ru-RU" w:eastAsia="en-US" w:bidi="ar-SA"/>
      </w:rPr>
    </w:lvl>
    <w:lvl w:ilvl="3">
      <w:numFmt w:val="bullet"/>
      <w:lvlText w:val=""/>
      <w:lvlJc w:val="left"/>
      <w:pPr>
        <w:tabs>
          <w:tab w:val="num" w:pos="0"/>
        </w:tabs>
        <w:ind w:left="2806" w:hanging="288"/>
      </w:pPr>
      <w:rPr>
        <w:rFonts w:ascii="Symbol" w:hAnsi="Symbol" w:cs="Symbol" w:hint="default"/>
        <w:lang w:val="ru-RU" w:eastAsia="en-US" w:bidi="ar-SA"/>
      </w:rPr>
    </w:lvl>
    <w:lvl w:ilvl="4">
      <w:numFmt w:val="bullet"/>
      <w:lvlText w:val=""/>
      <w:lvlJc w:val="left"/>
      <w:pPr>
        <w:tabs>
          <w:tab w:val="num" w:pos="0"/>
        </w:tabs>
        <w:ind w:left="3742" w:hanging="288"/>
      </w:pPr>
      <w:rPr>
        <w:rFonts w:ascii="Symbol" w:hAnsi="Symbol" w:cs="Symbol" w:hint="default"/>
        <w:lang w:val="ru-RU" w:eastAsia="en-US" w:bidi="ar-SA"/>
      </w:rPr>
    </w:lvl>
    <w:lvl w:ilvl="5">
      <w:numFmt w:val="bullet"/>
      <w:lvlText w:val=""/>
      <w:lvlJc w:val="left"/>
      <w:pPr>
        <w:tabs>
          <w:tab w:val="num" w:pos="0"/>
        </w:tabs>
        <w:ind w:left="4678" w:hanging="288"/>
      </w:pPr>
      <w:rPr>
        <w:rFonts w:ascii="Symbol" w:hAnsi="Symbol" w:cs="Symbol" w:hint="default"/>
        <w:lang w:val="ru-RU" w:eastAsia="en-US" w:bidi="ar-SA"/>
      </w:rPr>
    </w:lvl>
    <w:lvl w:ilvl="6">
      <w:numFmt w:val="bullet"/>
      <w:lvlText w:val=""/>
      <w:lvlJc w:val="left"/>
      <w:pPr>
        <w:tabs>
          <w:tab w:val="num" w:pos="0"/>
        </w:tabs>
        <w:ind w:left="5613" w:hanging="288"/>
      </w:pPr>
      <w:rPr>
        <w:rFonts w:ascii="Symbol" w:hAnsi="Symbol" w:cs="Symbol" w:hint="default"/>
        <w:lang w:val="ru-RU" w:eastAsia="en-US" w:bidi="ar-SA"/>
      </w:rPr>
    </w:lvl>
    <w:lvl w:ilvl="7">
      <w:numFmt w:val="bullet"/>
      <w:lvlText w:val=""/>
      <w:lvlJc w:val="left"/>
      <w:pPr>
        <w:tabs>
          <w:tab w:val="num" w:pos="0"/>
        </w:tabs>
        <w:ind w:left="6549" w:hanging="288"/>
      </w:pPr>
      <w:rPr>
        <w:rFonts w:ascii="Symbol" w:hAnsi="Symbol" w:cs="Symbol" w:hint="default"/>
        <w:lang w:val="ru-RU" w:eastAsia="en-US" w:bidi="ar-SA"/>
      </w:rPr>
    </w:lvl>
    <w:lvl w:ilvl="8">
      <w:numFmt w:val="bullet"/>
      <w:lvlText w:val=""/>
      <w:lvlJc w:val="left"/>
      <w:pPr>
        <w:tabs>
          <w:tab w:val="num" w:pos="0"/>
        </w:tabs>
        <w:ind w:left="7485" w:hanging="288"/>
      </w:pPr>
      <w:rPr>
        <w:rFonts w:ascii="Symbol" w:hAnsi="Symbol" w:cs="Symbol" w:hint="default"/>
        <w:lang w:val="ru-RU" w:eastAsia="en-US" w:bidi="ar-SA"/>
      </w:rPr>
    </w:lvl>
  </w:abstractNum>
  <w:abstractNum w:abstractNumId="29" w15:restartNumberingAfterBreak="0">
    <w:nsid w:val="71050C97"/>
    <w:multiLevelType w:val="multilevel"/>
    <w:tmpl w:val="64E4EB88"/>
    <w:lvl w:ilvl="0">
      <w:start w:val="1"/>
      <w:numFmt w:val="decimal"/>
      <w:lvlText w:val="%1)"/>
      <w:lvlJc w:val="left"/>
      <w:pPr>
        <w:tabs>
          <w:tab w:val="num" w:pos="0"/>
        </w:tabs>
        <w:ind w:left="1014" w:hanging="305"/>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853" w:hanging="305"/>
      </w:pPr>
      <w:rPr>
        <w:rFonts w:ascii="Symbol" w:hAnsi="Symbol" w:cs="Symbol" w:hint="default"/>
        <w:lang w:val="ru-RU" w:eastAsia="en-US" w:bidi="ar-SA"/>
      </w:rPr>
    </w:lvl>
    <w:lvl w:ilvl="2">
      <w:numFmt w:val="bullet"/>
      <w:lvlText w:val=""/>
      <w:lvlJc w:val="left"/>
      <w:pPr>
        <w:tabs>
          <w:tab w:val="num" w:pos="0"/>
        </w:tabs>
        <w:ind w:left="2687" w:hanging="305"/>
      </w:pPr>
      <w:rPr>
        <w:rFonts w:ascii="Symbol" w:hAnsi="Symbol" w:cs="Symbol" w:hint="default"/>
        <w:lang w:val="ru-RU" w:eastAsia="en-US" w:bidi="ar-SA"/>
      </w:rPr>
    </w:lvl>
    <w:lvl w:ilvl="3">
      <w:numFmt w:val="bullet"/>
      <w:lvlText w:val=""/>
      <w:lvlJc w:val="left"/>
      <w:pPr>
        <w:tabs>
          <w:tab w:val="num" w:pos="0"/>
        </w:tabs>
        <w:ind w:left="3520" w:hanging="305"/>
      </w:pPr>
      <w:rPr>
        <w:rFonts w:ascii="Symbol" w:hAnsi="Symbol" w:cs="Symbol" w:hint="default"/>
        <w:lang w:val="ru-RU" w:eastAsia="en-US" w:bidi="ar-SA"/>
      </w:rPr>
    </w:lvl>
    <w:lvl w:ilvl="4">
      <w:numFmt w:val="bullet"/>
      <w:lvlText w:val=""/>
      <w:lvlJc w:val="left"/>
      <w:pPr>
        <w:tabs>
          <w:tab w:val="num" w:pos="0"/>
        </w:tabs>
        <w:ind w:left="4354" w:hanging="305"/>
      </w:pPr>
      <w:rPr>
        <w:rFonts w:ascii="Symbol" w:hAnsi="Symbol" w:cs="Symbol" w:hint="default"/>
        <w:lang w:val="ru-RU" w:eastAsia="en-US" w:bidi="ar-SA"/>
      </w:rPr>
    </w:lvl>
    <w:lvl w:ilvl="5">
      <w:numFmt w:val="bullet"/>
      <w:lvlText w:val=""/>
      <w:lvlJc w:val="left"/>
      <w:pPr>
        <w:tabs>
          <w:tab w:val="num" w:pos="0"/>
        </w:tabs>
        <w:ind w:left="5188" w:hanging="305"/>
      </w:pPr>
      <w:rPr>
        <w:rFonts w:ascii="Symbol" w:hAnsi="Symbol" w:cs="Symbol" w:hint="default"/>
        <w:lang w:val="ru-RU" w:eastAsia="en-US" w:bidi="ar-SA"/>
      </w:rPr>
    </w:lvl>
    <w:lvl w:ilvl="6">
      <w:numFmt w:val="bullet"/>
      <w:lvlText w:val=""/>
      <w:lvlJc w:val="left"/>
      <w:pPr>
        <w:tabs>
          <w:tab w:val="num" w:pos="0"/>
        </w:tabs>
        <w:ind w:left="6021" w:hanging="305"/>
      </w:pPr>
      <w:rPr>
        <w:rFonts w:ascii="Symbol" w:hAnsi="Symbol" w:cs="Symbol" w:hint="default"/>
        <w:lang w:val="ru-RU" w:eastAsia="en-US" w:bidi="ar-SA"/>
      </w:rPr>
    </w:lvl>
    <w:lvl w:ilvl="7">
      <w:numFmt w:val="bullet"/>
      <w:lvlText w:val=""/>
      <w:lvlJc w:val="left"/>
      <w:pPr>
        <w:tabs>
          <w:tab w:val="num" w:pos="0"/>
        </w:tabs>
        <w:ind w:left="6855" w:hanging="305"/>
      </w:pPr>
      <w:rPr>
        <w:rFonts w:ascii="Symbol" w:hAnsi="Symbol" w:cs="Symbol" w:hint="default"/>
        <w:lang w:val="ru-RU" w:eastAsia="en-US" w:bidi="ar-SA"/>
      </w:rPr>
    </w:lvl>
    <w:lvl w:ilvl="8">
      <w:numFmt w:val="bullet"/>
      <w:lvlText w:val=""/>
      <w:lvlJc w:val="left"/>
      <w:pPr>
        <w:tabs>
          <w:tab w:val="num" w:pos="0"/>
        </w:tabs>
        <w:ind w:left="7689" w:hanging="305"/>
      </w:pPr>
      <w:rPr>
        <w:rFonts w:ascii="Symbol" w:hAnsi="Symbol" w:cs="Symbol" w:hint="default"/>
        <w:lang w:val="ru-RU" w:eastAsia="en-US" w:bidi="ar-SA"/>
      </w:rPr>
    </w:lvl>
  </w:abstractNum>
  <w:abstractNum w:abstractNumId="30" w15:restartNumberingAfterBreak="0">
    <w:nsid w:val="753F4299"/>
    <w:multiLevelType w:val="multilevel"/>
    <w:tmpl w:val="57608BAA"/>
    <w:lvl w:ilvl="0">
      <w:start w:val="1"/>
      <w:numFmt w:val="decimal"/>
      <w:lvlText w:val="%1)"/>
      <w:lvlJc w:val="left"/>
      <w:pPr>
        <w:tabs>
          <w:tab w:val="num" w:pos="0"/>
        </w:tabs>
        <w:ind w:left="3503" w:hanging="281"/>
      </w:pPr>
      <w:rPr>
        <w:b w:val="0"/>
        <w:bCs/>
        <w:i w:val="0"/>
        <w:iCs w:val="0"/>
        <w:spacing w:val="0"/>
        <w:w w:val="100"/>
        <w:sz w:val="24"/>
        <w:szCs w:val="24"/>
        <w:lang w:val="ru-RU" w:eastAsia="en-US" w:bidi="ar-SA"/>
      </w:rPr>
    </w:lvl>
    <w:lvl w:ilvl="1">
      <w:start w:val="1"/>
      <w:numFmt w:val="decimal"/>
      <w:lvlText w:val="%1.%2."/>
      <w:lvlJc w:val="left"/>
      <w:pPr>
        <w:tabs>
          <w:tab w:val="num" w:pos="0"/>
        </w:tabs>
        <w:ind w:left="2" w:hanging="516"/>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 w:hanging="202"/>
      </w:pPr>
      <w:rPr>
        <w:rFonts w:ascii="Times New Roman" w:hAnsi="Times New Roman" w:cs="Times New Roman" w:hint="default"/>
        <w:b w:val="0"/>
        <w:bCs w:val="0"/>
        <w:i w:val="0"/>
        <w:iCs w:val="0"/>
        <w:spacing w:val="0"/>
        <w:w w:val="100"/>
        <w:sz w:val="28"/>
        <w:szCs w:val="28"/>
        <w:lang w:val="ru-RU" w:eastAsia="en-US" w:bidi="ar-SA"/>
      </w:rPr>
    </w:lvl>
    <w:lvl w:ilvl="3">
      <w:numFmt w:val="bullet"/>
      <w:lvlText w:val=""/>
      <w:lvlJc w:val="left"/>
      <w:pPr>
        <w:tabs>
          <w:tab w:val="num" w:pos="0"/>
        </w:tabs>
        <w:ind w:left="4801" w:hanging="202"/>
      </w:pPr>
      <w:rPr>
        <w:rFonts w:ascii="Symbol" w:hAnsi="Symbol" w:cs="Symbol" w:hint="default"/>
        <w:lang w:val="ru-RU" w:eastAsia="en-US" w:bidi="ar-SA"/>
      </w:rPr>
    </w:lvl>
    <w:lvl w:ilvl="4">
      <w:numFmt w:val="bullet"/>
      <w:lvlText w:val=""/>
      <w:lvlJc w:val="left"/>
      <w:pPr>
        <w:tabs>
          <w:tab w:val="num" w:pos="0"/>
        </w:tabs>
        <w:ind w:left="5452" w:hanging="202"/>
      </w:pPr>
      <w:rPr>
        <w:rFonts w:ascii="Symbol" w:hAnsi="Symbol" w:cs="Symbol" w:hint="default"/>
        <w:lang w:val="ru-RU" w:eastAsia="en-US" w:bidi="ar-SA"/>
      </w:rPr>
    </w:lvl>
    <w:lvl w:ilvl="5">
      <w:numFmt w:val="bullet"/>
      <w:lvlText w:val=""/>
      <w:lvlJc w:val="left"/>
      <w:pPr>
        <w:tabs>
          <w:tab w:val="num" w:pos="0"/>
        </w:tabs>
        <w:ind w:left="6102" w:hanging="202"/>
      </w:pPr>
      <w:rPr>
        <w:rFonts w:ascii="Symbol" w:hAnsi="Symbol" w:cs="Symbol" w:hint="default"/>
        <w:lang w:val="ru-RU" w:eastAsia="en-US" w:bidi="ar-SA"/>
      </w:rPr>
    </w:lvl>
    <w:lvl w:ilvl="6">
      <w:numFmt w:val="bullet"/>
      <w:lvlText w:val=""/>
      <w:lvlJc w:val="left"/>
      <w:pPr>
        <w:tabs>
          <w:tab w:val="num" w:pos="0"/>
        </w:tabs>
        <w:ind w:left="6753" w:hanging="202"/>
      </w:pPr>
      <w:rPr>
        <w:rFonts w:ascii="Symbol" w:hAnsi="Symbol" w:cs="Symbol" w:hint="default"/>
        <w:lang w:val="ru-RU" w:eastAsia="en-US" w:bidi="ar-SA"/>
      </w:rPr>
    </w:lvl>
    <w:lvl w:ilvl="7">
      <w:numFmt w:val="bullet"/>
      <w:lvlText w:val=""/>
      <w:lvlJc w:val="left"/>
      <w:pPr>
        <w:tabs>
          <w:tab w:val="num" w:pos="0"/>
        </w:tabs>
        <w:ind w:left="7404" w:hanging="202"/>
      </w:pPr>
      <w:rPr>
        <w:rFonts w:ascii="Symbol" w:hAnsi="Symbol" w:cs="Symbol" w:hint="default"/>
        <w:lang w:val="ru-RU" w:eastAsia="en-US" w:bidi="ar-SA"/>
      </w:rPr>
    </w:lvl>
    <w:lvl w:ilvl="8">
      <w:numFmt w:val="bullet"/>
      <w:lvlText w:val=""/>
      <w:lvlJc w:val="left"/>
      <w:pPr>
        <w:tabs>
          <w:tab w:val="num" w:pos="0"/>
        </w:tabs>
        <w:ind w:left="8054" w:hanging="202"/>
      </w:pPr>
      <w:rPr>
        <w:rFonts w:ascii="Symbol" w:hAnsi="Symbol" w:cs="Symbol" w:hint="default"/>
        <w:lang w:val="ru-RU" w:eastAsia="en-US" w:bidi="ar-SA"/>
      </w:rPr>
    </w:lvl>
  </w:abstractNum>
  <w:abstractNum w:abstractNumId="31" w15:restartNumberingAfterBreak="0">
    <w:nsid w:val="7B8C101E"/>
    <w:multiLevelType w:val="multilevel"/>
    <w:tmpl w:val="02A251B4"/>
    <w:lvl w:ilvl="0">
      <w:start w:val="1"/>
      <w:numFmt w:val="decimal"/>
      <w:lvlText w:val="%1)"/>
      <w:lvlJc w:val="left"/>
      <w:pPr>
        <w:tabs>
          <w:tab w:val="num" w:pos="0"/>
        </w:tabs>
        <w:ind w:left="2" w:hanging="540"/>
      </w:pPr>
      <w:rPr>
        <w:b w:val="0"/>
        <w:bCs w:val="0"/>
        <w:i w:val="0"/>
        <w:iCs w:val="0"/>
        <w:spacing w:val="0"/>
        <w:w w:val="100"/>
        <w:sz w:val="24"/>
        <w:szCs w:val="24"/>
        <w:lang w:val="ru-RU" w:eastAsia="en-US" w:bidi="ar-SA"/>
      </w:rPr>
    </w:lvl>
    <w:lvl w:ilvl="1">
      <w:numFmt w:val="bullet"/>
      <w:lvlText w:val=""/>
      <w:lvlJc w:val="left"/>
      <w:pPr>
        <w:tabs>
          <w:tab w:val="num" w:pos="0"/>
        </w:tabs>
        <w:ind w:left="935" w:hanging="540"/>
      </w:pPr>
      <w:rPr>
        <w:rFonts w:ascii="Symbol" w:hAnsi="Symbol" w:cs="Symbol" w:hint="default"/>
        <w:lang w:val="ru-RU" w:eastAsia="en-US" w:bidi="ar-SA"/>
      </w:rPr>
    </w:lvl>
    <w:lvl w:ilvl="2">
      <w:numFmt w:val="bullet"/>
      <w:lvlText w:val=""/>
      <w:lvlJc w:val="left"/>
      <w:pPr>
        <w:tabs>
          <w:tab w:val="num" w:pos="0"/>
        </w:tabs>
        <w:ind w:left="1871" w:hanging="540"/>
      </w:pPr>
      <w:rPr>
        <w:rFonts w:ascii="Symbol" w:hAnsi="Symbol" w:cs="Symbol" w:hint="default"/>
        <w:lang w:val="ru-RU" w:eastAsia="en-US" w:bidi="ar-SA"/>
      </w:rPr>
    </w:lvl>
    <w:lvl w:ilvl="3">
      <w:numFmt w:val="bullet"/>
      <w:lvlText w:val=""/>
      <w:lvlJc w:val="left"/>
      <w:pPr>
        <w:tabs>
          <w:tab w:val="num" w:pos="0"/>
        </w:tabs>
        <w:ind w:left="2806" w:hanging="540"/>
      </w:pPr>
      <w:rPr>
        <w:rFonts w:ascii="Symbol" w:hAnsi="Symbol" w:cs="Symbol" w:hint="default"/>
        <w:lang w:val="ru-RU" w:eastAsia="en-US" w:bidi="ar-SA"/>
      </w:rPr>
    </w:lvl>
    <w:lvl w:ilvl="4">
      <w:numFmt w:val="bullet"/>
      <w:lvlText w:val=""/>
      <w:lvlJc w:val="left"/>
      <w:pPr>
        <w:tabs>
          <w:tab w:val="num" w:pos="0"/>
        </w:tabs>
        <w:ind w:left="3742" w:hanging="540"/>
      </w:pPr>
      <w:rPr>
        <w:rFonts w:ascii="Symbol" w:hAnsi="Symbol" w:cs="Symbol" w:hint="default"/>
        <w:lang w:val="ru-RU" w:eastAsia="en-US" w:bidi="ar-SA"/>
      </w:rPr>
    </w:lvl>
    <w:lvl w:ilvl="5">
      <w:numFmt w:val="bullet"/>
      <w:lvlText w:val=""/>
      <w:lvlJc w:val="left"/>
      <w:pPr>
        <w:tabs>
          <w:tab w:val="num" w:pos="0"/>
        </w:tabs>
        <w:ind w:left="4678" w:hanging="540"/>
      </w:pPr>
      <w:rPr>
        <w:rFonts w:ascii="Symbol" w:hAnsi="Symbol" w:cs="Symbol" w:hint="default"/>
        <w:lang w:val="ru-RU" w:eastAsia="en-US" w:bidi="ar-SA"/>
      </w:rPr>
    </w:lvl>
    <w:lvl w:ilvl="6">
      <w:numFmt w:val="bullet"/>
      <w:lvlText w:val=""/>
      <w:lvlJc w:val="left"/>
      <w:pPr>
        <w:tabs>
          <w:tab w:val="num" w:pos="0"/>
        </w:tabs>
        <w:ind w:left="5613" w:hanging="540"/>
      </w:pPr>
      <w:rPr>
        <w:rFonts w:ascii="Symbol" w:hAnsi="Symbol" w:cs="Symbol" w:hint="default"/>
        <w:lang w:val="ru-RU" w:eastAsia="en-US" w:bidi="ar-SA"/>
      </w:rPr>
    </w:lvl>
    <w:lvl w:ilvl="7">
      <w:numFmt w:val="bullet"/>
      <w:lvlText w:val=""/>
      <w:lvlJc w:val="left"/>
      <w:pPr>
        <w:tabs>
          <w:tab w:val="num" w:pos="0"/>
        </w:tabs>
        <w:ind w:left="6549" w:hanging="540"/>
      </w:pPr>
      <w:rPr>
        <w:rFonts w:ascii="Symbol" w:hAnsi="Symbol" w:cs="Symbol" w:hint="default"/>
        <w:lang w:val="ru-RU" w:eastAsia="en-US" w:bidi="ar-SA"/>
      </w:rPr>
    </w:lvl>
    <w:lvl w:ilvl="8">
      <w:numFmt w:val="bullet"/>
      <w:lvlText w:val=""/>
      <w:lvlJc w:val="left"/>
      <w:pPr>
        <w:tabs>
          <w:tab w:val="num" w:pos="0"/>
        </w:tabs>
        <w:ind w:left="7485" w:hanging="540"/>
      </w:pPr>
      <w:rPr>
        <w:rFonts w:ascii="Symbol" w:hAnsi="Symbol" w:cs="Symbol" w:hint="default"/>
        <w:lang w:val="ru-RU" w:eastAsia="en-US" w:bidi="ar-SA"/>
      </w:rPr>
    </w:lvl>
  </w:abstractNum>
  <w:abstractNum w:abstractNumId="32" w15:restartNumberingAfterBreak="0">
    <w:nsid w:val="7CB73DFC"/>
    <w:multiLevelType w:val="multilevel"/>
    <w:tmpl w:val="4BF0A99C"/>
    <w:lvl w:ilvl="0">
      <w:start w:val="1"/>
      <w:numFmt w:val="decimal"/>
      <w:lvlText w:val="%1)"/>
      <w:lvlJc w:val="left"/>
      <w:pPr>
        <w:tabs>
          <w:tab w:val="num" w:pos="0"/>
        </w:tabs>
        <w:ind w:left="2" w:hanging="296"/>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935" w:hanging="296"/>
      </w:pPr>
      <w:rPr>
        <w:rFonts w:ascii="Symbol" w:hAnsi="Symbol" w:cs="Symbol" w:hint="default"/>
        <w:lang w:val="ru-RU" w:eastAsia="en-US" w:bidi="ar-SA"/>
      </w:rPr>
    </w:lvl>
    <w:lvl w:ilvl="2">
      <w:numFmt w:val="bullet"/>
      <w:lvlText w:val=""/>
      <w:lvlJc w:val="left"/>
      <w:pPr>
        <w:tabs>
          <w:tab w:val="num" w:pos="0"/>
        </w:tabs>
        <w:ind w:left="1871" w:hanging="296"/>
      </w:pPr>
      <w:rPr>
        <w:rFonts w:ascii="Symbol" w:hAnsi="Symbol" w:cs="Symbol" w:hint="default"/>
        <w:lang w:val="ru-RU" w:eastAsia="en-US" w:bidi="ar-SA"/>
      </w:rPr>
    </w:lvl>
    <w:lvl w:ilvl="3">
      <w:numFmt w:val="bullet"/>
      <w:lvlText w:val=""/>
      <w:lvlJc w:val="left"/>
      <w:pPr>
        <w:tabs>
          <w:tab w:val="num" w:pos="0"/>
        </w:tabs>
        <w:ind w:left="2806" w:hanging="296"/>
      </w:pPr>
      <w:rPr>
        <w:rFonts w:ascii="Symbol" w:hAnsi="Symbol" w:cs="Symbol" w:hint="default"/>
        <w:lang w:val="ru-RU" w:eastAsia="en-US" w:bidi="ar-SA"/>
      </w:rPr>
    </w:lvl>
    <w:lvl w:ilvl="4">
      <w:numFmt w:val="bullet"/>
      <w:lvlText w:val=""/>
      <w:lvlJc w:val="left"/>
      <w:pPr>
        <w:tabs>
          <w:tab w:val="num" w:pos="0"/>
        </w:tabs>
        <w:ind w:left="3742" w:hanging="296"/>
      </w:pPr>
      <w:rPr>
        <w:rFonts w:ascii="Symbol" w:hAnsi="Symbol" w:cs="Symbol" w:hint="default"/>
        <w:lang w:val="ru-RU" w:eastAsia="en-US" w:bidi="ar-SA"/>
      </w:rPr>
    </w:lvl>
    <w:lvl w:ilvl="5">
      <w:numFmt w:val="bullet"/>
      <w:lvlText w:val=""/>
      <w:lvlJc w:val="left"/>
      <w:pPr>
        <w:tabs>
          <w:tab w:val="num" w:pos="0"/>
        </w:tabs>
        <w:ind w:left="4678" w:hanging="296"/>
      </w:pPr>
      <w:rPr>
        <w:rFonts w:ascii="Symbol" w:hAnsi="Symbol" w:cs="Symbol" w:hint="default"/>
        <w:lang w:val="ru-RU" w:eastAsia="en-US" w:bidi="ar-SA"/>
      </w:rPr>
    </w:lvl>
    <w:lvl w:ilvl="6">
      <w:numFmt w:val="bullet"/>
      <w:lvlText w:val=""/>
      <w:lvlJc w:val="left"/>
      <w:pPr>
        <w:tabs>
          <w:tab w:val="num" w:pos="0"/>
        </w:tabs>
        <w:ind w:left="5613" w:hanging="296"/>
      </w:pPr>
      <w:rPr>
        <w:rFonts w:ascii="Symbol" w:hAnsi="Symbol" w:cs="Symbol" w:hint="default"/>
        <w:lang w:val="ru-RU" w:eastAsia="en-US" w:bidi="ar-SA"/>
      </w:rPr>
    </w:lvl>
    <w:lvl w:ilvl="7">
      <w:numFmt w:val="bullet"/>
      <w:lvlText w:val=""/>
      <w:lvlJc w:val="left"/>
      <w:pPr>
        <w:tabs>
          <w:tab w:val="num" w:pos="0"/>
        </w:tabs>
        <w:ind w:left="6549" w:hanging="296"/>
      </w:pPr>
      <w:rPr>
        <w:rFonts w:ascii="Symbol" w:hAnsi="Symbol" w:cs="Symbol" w:hint="default"/>
        <w:lang w:val="ru-RU" w:eastAsia="en-US" w:bidi="ar-SA"/>
      </w:rPr>
    </w:lvl>
    <w:lvl w:ilvl="8">
      <w:numFmt w:val="bullet"/>
      <w:lvlText w:val=""/>
      <w:lvlJc w:val="left"/>
      <w:pPr>
        <w:tabs>
          <w:tab w:val="num" w:pos="0"/>
        </w:tabs>
        <w:ind w:left="7485" w:hanging="296"/>
      </w:pPr>
      <w:rPr>
        <w:rFonts w:ascii="Symbol" w:hAnsi="Symbol" w:cs="Symbol" w:hint="default"/>
        <w:lang w:val="ru-RU" w:eastAsia="en-US" w:bidi="ar-SA"/>
      </w:rPr>
    </w:lvl>
  </w:abstractNum>
  <w:num w:numId="1">
    <w:abstractNumId w:val="17"/>
  </w:num>
  <w:num w:numId="2">
    <w:abstractNumId w:val="4"/>
  </w:num>
  <w:num w:numId="3">
    <w:abstractNumId w:val="29"/>
  </w:num>
  <w:num w:numId="4">
    <w:abstractNumId w:val="9"/>
  </w:num>
  <w:num w:numId="5">
    <w:abstractNumId w:val="13"/>
  </w:num>
  <w:num w:numId="6">
    <w:abstractNumId w:val="25"/>
  </w:num>
  <w:num w:numId="7">
    <w:abstractNumId w:val="20"/>
  </w:num>
  <w:num w:numId="8">
    <w:abstractNumId w:val="23"/>
  </w:num>
  <w:num w:numId="9">
    <w:abstractNumId w:val="0"/>
  </w:num>
  <w:num w:numId="10">
    <w:abstractNumId w:val="14"/>
  </w:num>
  <w:num w:numId="11">
    <w:abstractNumId w:val="10"/>
  </w:num>
  <w:num w:numId="12">
    <w:abstractNumId w:val="26"/>
  </w:num>
  <w:num w:numId="13">
    <w:abstractNumId w:val="8"/>
  </w:num>
  <w:num w:numId="14">
    <w:abstractNumId w:val="30"/>
  </w:num>
  <w:num w:numId="15">
    <w:abstractNumId w:val="12"/>
  </w:num>
  <w:num w:numId="16">
    <w:abstractNumId w:val="31"/>
  </w:num>
  <w:num w:numId="17">
    <w:abstractNumId w:val="24"/>
  </w:num>
  <w:num w:numId="18">
    <w:abstractNumId w:val="15"/>
  </w:num>
  <w:num w:numId="19">
    <w:abstractNumId w:val="27"/>
  </w:num>
  <w:num w:numId="20">
    <w:abstractNumId w:val="5"/>
  </w:num>
  <w:num w:numId="21">
    <w:abstractNumId w:val="2"/>
  </w:num>
  <w:num w:numId="22">
    <w:abstractNumId w:val="22"/>
  </w:num>
  <w:num w:numId="23">
    <w:abstractNumId w:val="1"/>
  </w:num>
  <w:num w:numId="24">
    <w:abstractNumId w:val="3"/>
  </w:num>
  <w:num w:numId="25">
    <w:abstractNumId w:val="11"/>
  </w:num>
  <w:num w:numId="26">
    <w:abstractNumId w:val="28"/>
  </w:num>
  <w:num w:numId="27">
    <w:abstractNumId w:val="19"/>
  </w:num>
  <w:num w:numId="28">
    <w:abstractNumId w:val="32"/>
  </w:num>
  <w:num w:numId="29">
    <w:abstractNumId w:val="6"/>
  </w:num>
  <w:num w:numId="30">
    <w:abstractNumId w:val="21"/>
  </w:num>
  <w:num w:numId="31">
    <w:abstractNumId w:val="18"/>
  </w:num>
  <w:num w:numId="32">
    <w:abstractNumId w:val="7"/>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B5"/>
    <w:rsid w:val="001927B5"/>
    <w:rsid w:val="00482553"/>
    <w:rsid w:val="00661842"/>
    <w:rsid w:val="0075655E"/>
    <w:rsid w:val="0077367F"/>
    <w:rsid w:val="00781626"/>
    <w:rsid w:val="00A040FB"/>
    <w:rsid w:val="00A2128D"/>
    <w:rsid w:val="00B813CA"/>
    <w:rsid w:val="00C071A3"/>
    <w:rsid w:val="00C54C6E"/>
    <w:rsid w:val="00D545DA"/>
    <w:rsid w:val="00DF27CE"/>
    <w:rsid w:val="00E36799"/>
    <w:rsid w:val="00F73446"/>
    <w:rsid w:val="00FE53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6BAD9-8FBE-4441-9EFB-612C0C8E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spacing w:after="200" w:line="276" w:lineRule="auto"/>
    </w:pPr>
    <w:rPr>
      <w:rFonts w:cs="Calibri"/>
      <w:sz w:val="22"/>
      <w:szCs w:val="22"/>
      <w:lang w:eastAsia="en-US"/>
    </w:rPr>
  </w:style>
  <w:style w:type="paragraph" w:styleId="1">
    <w:name w:val="heading 1"/>
    <w:basedOn w:val="a"/>
    <w:link w:val="10"/>
    <w:uiPriority w:val="9"/>
    <w:qFormat/>
    <w:pPr>
      <w:spacing w:before="280" w:after="280" w:line="240" w:lineRule="auto"/>
      <w:outlineLvl w:val="0"/>
    </w:pPr>
    <w:rPr>
      <w:rFonts w:cs="Times New Roman"/>
      <w:b/>
      <w:bCs/>
      <w:kern w:val="2"/>
      <w:sz w:val="48"/>
      <w:szCs w:val="48"/>
      <w:lang w:eastAsia="ru-RU"/>
    </w:rPr>
  </w:style>
  <w:style w:type="paragraph" w:styleId="3">
    <w:name w:val="heading 3"/>
    <w:basedOn w:val="a"/>
    <w:next w:val="a"/>
    <w:link w:val="30"/>
    <w:qFormat/>
    <w:pPr>
      <w:keepNext/>
      <w:keepLines/>
      <w:spacing w:before="200" w:after="0"/>
      <w:outlineLvl w:val="2"/>
    </w:pPr>
    <w:rPr>
      <w:rFonts w:ascii="Cambria" w:hAnsi="Cambria" w:cs="Cambria"/>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Pr>
      <w:rFonts w:ascii="Times New Roman" w:hAnsi="Times New Roman" w:cs="Times New Roman"/>
      <w:b/>
      <w:bCs/>
      <w:kern w:val="2"/>
      <w:sz w:val="48"/>
      <w:szCs w:val="48"/>
      <w:lang w:eastAsia="ru-RU"/>
    </w:rPr>
  </w:style>
  <w:style w:type="character" w:customStyle="1" w:styleId="30">
    <w:name w:val="Заголовок 3 Знак"/>
    <w:link w:val="3"/>
    <w:qFormat/>
    <w:rPr>
      <w:rFonts w:ascii="Cambria" w:hAnsi="Cambria" w:cs="Cambria"/>
      <w:b/>
      <w:bCs/>
      <w:color w:val="4F81BD"/>
    </w:rPr>
  </w:style>
  <w:style w:type="character" w:customStyle="1" w:styleId="a3">
    <w:name w:val="Гипертекстовая ссылка"/>
    <w:qFormat/>
    <w:rPr>
      <w:color w:val="auto"/>
    </w:rPr>
  </w:style>
  <w:style w:type="character" w:customStyle="1" w:styleId="a4">
    <w:name w:val="Основной текст Знак"/>
    <w:link w:val="a5"/>
    <w:uiPriority w:val="1"/>
    <w:qFormat/>
    <w:rPr>
      <w:rFonts w:ascii="Times New Roman" w:hAnsi="Times New Roman" w:cs="Times New Roman"/>
      <w:sz w:val="24"/>
      <w:szCs w:val="24"/>
      <w:lang w:val="en-US" w:eastAsia="en-US"/>
    </w:rPr>
  </w:style>
  <w:style w:type="character" w:customStyle="1" w:styleId="a6">
    <w:name w:val="Текст выноски Знак"/>
    <w:basedOn w:val="a0"/>
    <w:link w:val="a7"/>
    <w:uiPriority w:val="99"/>
    <w:qFormat/>
    <w:rPr>
      <w:rFonts w:ascii="Segoe UI" w:hAnsi="Segoe UI" w:cs="Segoe UI"/>
      <w:sz w:val="18"/>
      <w:szCs w:val="18"/>
      <w:lang w:eastAsia="en-US"/>
    </w:rPr>
  </w:style>
  <w:style w:type="character" w:styleId="a8">
    <w:name w:val="Hyperlink"/>
    <w:rPr>
      <w:color w:val="0000FF"/>
      <w:u w:val="single"/>
    </w:rPr>
  </w:style>
  <w:style w:type="paragraph" w:customStyle="1" w:styleId="a9">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link w:val="a4"/>
    <w:uiPriority w:val="1"/>
    <w:qFormat/>
    <w:pPr>
      <w:widowControl w:val="0"/>
      <w:spacing w:after="0" w:line="240" w:lineRule="auto"/>
    </w:pPr>
    <w:rPr>
      <w:rFonts w:cs="Times New Roman"/>
      <w:sz w:val="24"/>
      <w:szCs w:val="24"/>
      <w:lang w:val="en-US"/>
    </w:rPr>
  </w:style>
  <w:style w:type="paragraph" w:styleId="aa">
    <w:name w:val="List"/>
    <w:basedOn w:val="a5"/>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onsPlusNormal">
    <w:name w:val="ConsPlusNormal"/>
    <w:qFormat/>
    <w:pPr>
      <w:widowControl w:val="0"/>
      <w:overflowPunct w:val="0"/>
      <w:ind w:firstLine="720"/>
    </w:pPr>
    <w:rPr>
      <w:rFonts w:ascii="Arial" w:eastAsia="Times New Roman" w:hAnsi="Arial" w:cs="Arial"/>
    </w:rPr>
  </w:style>
  <w:style w:type="paragraph" w:customStyle="1" w:styleId="ConsTitle">
    <w:name w:val="ConsTitle"/>
    <w:qFormat/>
    <w:pPr>
      <w:widowControl w:val="0"/>
      <w:overflowPunct w:val="0"/>
    </w:pPr>
    <w:rPr>
      <w:rFonts w:ascii="Arial" w:eastAsia="Times New Roman" w:hAnsi="Arial" w:cs="Arial"/>
      <w:b/>
      <w:bCs/>
      <w:sz w:val="16"/>
      <w:szCs w:val="16"/>
    </w:rPr>
  </w:style>
  <w:style w:type="paragraph" w:customStyle="1" w:styleId="11">
    <w:name w:val="Абзац списка1"/>
    <w:basedOn w:val="a"/>
    <w:qFormat/>
    <w:pPr>
      <w:ind w:left="720"/>
    </w:pPr>
    <w:rPr>
      <w:lang w:eastAsia="ru-RU"/>
    </w:rPr>
  </w:style>
  <w:style w:type="paragraph" w:customStyle="1" w:styleId="ConsNormal">
    <w:name w:val="ConsNormal"/>
    <w:qFormat/>
    <w:pPr>
      <w:widowControl w:val="0"/>
      <w:overflowPunct w:val="0"/>
      <w:ind w:right="19772" w:firstLine="720"/>
    </w:pPr>
    <w:rPr>
      <w:rFonts w:ascii="Arial" w:eastAsia="Times New Roman" w:hAnsi="Arial" w:cs="Arial"/>
    </w:rPr>
  </w:style>
  <w:style w:type="paragraph" w:customStyle="1" w:styleId="2">
    <w:name w:val="Абзац списка2"/>
    <w:basedOn w:val="a"/>
    <w:qFormat/>
    <w:pPr>
      <w:ind w:left="720"/>
    </w:pPr>
    <w:rPr>
      <w:lang w:eastAsia="ru-RU"/>
    </w:rPr>
  </w:style>
  <w:style w:type="paragraph" w:customStyle="1" w:styleId="ConsNonformat">
    <w:name w:val="ConsNonformat"/>
    <w:qFormat/>
    <w:pPr>
      <w:widowControl w:val="0"/>
      <w:overflowPunct w:val="0"/>
      <w:ind w:right="19772"/>
    </w:pPr>
    <w:rPr>
      <w:rFonts w:ascii="Courier New" w:eastAsia="Times New Roman" w:hAnsi="Courier New" w:cs="Courier New"/>
    </w:rPr>
  </w:style>
  <w:style w:type="paragraph" w:styleId="ad">
    <w:name w:val="List Paragraph"/>
    <w:basedOn w:val="a"/>
    <w:uiPriority w:val="1"/>
    <w:qFormat/>
    <w:pPr>
      <w:ind w:left="720"/>
    </w:pPr>
  </w:style>
  <w:style w:type="paragraph" w:customStyle="1" w:styleId="Default">
    <w:name w:val="Default"/>
    <w:qFormat/>
    <w:pPr>
      <w:overflowPunct w:val="0"/>
      <w:ind w:firstLine="709"/>
      <w:jc w:val="both"/>
    </w:pPr>
    <w:rPr>
      <w:rFonts w:ascii="Times New Roman" w:eastAsia="Times New Roman" w:hAnsi="Times New Roman"/>
      <w:color w:val="000000"/>
      <w:sz w:val="24"/>
      <w:szCs w:val="24"/>
    </w:rPr>
  </w:style>
  <w:style w:type="paragraph" w:styleId="ae">
    <w:name w:val="No Spacing"/>
    <w:uiPriority w:val="1"/>
    <w:qFormat/>
    <w:pPr>
      <w:overflowPunct w:val="0"/>
    </w:pPr>
    <w:rPr>
      <w:rFonts w:cs="Calibri"/>
      <w:sz w:val="22"/>
      <w:szCs w:val="22"/>
      <w:lang w:eastAsia="en-US"/>
    </w:rPr>
  </w:style>
  <w:style w:type="paragraph" w:styleId="a7">
    <w:name w:val="Balloon Text"/>
    <w:basedOn w:val="a"/>
    <w:link w:val="a6"/>
    <w:uiPriority w:val="99"/>
    <w:qFormat/>
    <w:pPr>
      <w:spacing w:after="0" w:line="240" w:lineRule="auto"/>
    </w:pPr>
    <w:rPr>
      <w:rFonts w:ascii="Segoe UI" w:hAnsi="Segoe UI" w:cs="Segoe UI"/>
      <w:sz w:val="18"/>
      <w:szCs w:val="18"/>
    </w:rPr>
  </w:style>
  <w:style w:type="paragraph" w:customStyle="1" w:styleId="TableParagraph">
    <w:name w:val="Table Paragraph"/>
    <w:basedOn w:val="a"/>
    <w:uiPriority w:val="1"/>
    <w:qFormat/>
  </w:style>
  <w:style w:type="paragraph" w:customStyle="1" w:styleId="af">
    <w:name w:val="Колонтитул"/>
    <w:basedOn w:val="a"/>
    <w:qFormat/>
    <w:pPr>
      <w:suppressLineNumbers/>
      <w:tabs>
        <w:tab w:val="center" w:pos="4819"/>
        <w:tab w:val="right" w:pos="9638"/>
      </w:tabs>
    </w:pPr>
  </w:style>
  <w:style w:type="paragraph" w:styleId="af0">
    <w:name w:val="header"/>
    <w:basedOn w:val="a"/>
    <w:link w:val="af1"/>
    <w:uiPriority w:val="99"/>
    <w:pPr>
      <w:tabs>
        <w:tab w:val="center" w:pos="4677"/>
        <w:tab w:val="right" w:pos="9355"/>
      </w:tabs>
    </w:pPr>
  </w:style>
  <w:style w:type="paragraph" w:customStyle="1" w:styleId="af2">
    <w:name w:val="Содержимое таблицы"/>
    <w:basedOn w:val="a"/>
    <w:qFormat/>
    <w:pPr>
      <w:widowControl w:val="0"/>
      <w:suppressLineNumbers/>
    </w:pPr>
  </w:style>
  <w:style w:type="paragraph" w:customStyle="1" w:styleId="s1">
    <w:name w:val="s_1"/>
    <w:basedOn w:val="a"/>
    <w:qFormat/>
    <w:pPr>
      <w:spacing w:beforeAutospacing="1" w:afterAutospacing="1"/>
    </w:pPr>
    <w:rPr>
      <w:sz w:val="24"/>
      <w:szCs w:val="24"/>
      <w:lang w:eastAsia="ru-RU"/>
    </w:rPr>
  </w:style>
  <w:style w:type="paragraph" w:styleId="af3">
    <w:name w:val="footer"/>
    <w:basedOn w:val="a"/>
    <w:link w:val="af4"/>
    <w:uiPriority w:val="99"/>
    <w:unhideWhenUsed/>
    <w:rsid w:val="00C54C6E"/>
    <w:pPr>
      <w:tabs>
        <w:tab w:val="center" w:pos="4677"/>
        <w:tab w:val="right" w:pos="9355"/>
      </w:tabs>
      <w:spacing w:after="0" w:line="240" w:lineRule="auto"/>
    </w:pPr>
  </w:style>
  <w:style w:type="character" w:customStyle="1" w:styleId="af4">
    <w:name w:val="Нижний колонтитул Знак"/>
    <w:basedOn w:val="a0"/>
    <w:link w:val="af3"/>
    <w:uiPriority w:val="99"/>
    <w:qFormat/>
    <w:rsid w:val="00C54C6E"/>
    <w:rPr>
      <w:rFonts w:cs="Calibri"/>
      <w:sz w:val="22"/>
      <w:szCs w:val="22"/>
      <w:lang w:eastAsia="en-US"/>
    </w:rPr>
  </w:style>
  <w:style w:type="numbering" w:customStyle="1" w:styleId="12">
    <w:name w:val="Нет списка1"/>
    <w:next w:val="a2"/>
    <w:uiPriority w:val="99"/>
    <w:semiHidden/>
    <w:unhideWhenUsed/>
    <w:rsid w:val="00D545DA"/>
  </w:style>
  <w:style w:type="character" w:customStyle="1" w:styleId="af1">
    <w:name w:val="Верхний колонтитул Знак"/>
    <w:basedOn w:val="a0"/>
    <w:link w:val="af0"/>
    <w:uiPriority w:val="99"/>
    <w:qFormat/>
    <w:rsid w:val="00D545DA"/>
    <w:rPr>
      <w:rFonts w:cs="Calibri"/>
      <w:sz w:val="22"/>
      <w:szCs w:val="22"/>
      <w:lang w:eastAsia="en-US"/>
    </w:rPr>
  </w:style>
  <w:style w:type="paragraph" w:styleId="13">
    <w:name w:val="index 1"/>
    <w:basedOn w:val="a"/>
    <w:next w:val="a"/>
    <w:autoRedefine/>
    <w:uiPriority w:val="99"/>
    <w:semiHidden/>
    <w:unhideWhenUsed/>
    <w:rsid w:val="00D545DA"/>
    <w:pPr>
      <w:widowControl w:val="0"/>
      <w:overflowPunct/>
      <w:spacing w:after="0" w:line="240" w:lineRule="auto"/>
      <w:ind w:left="220" w:hanging="220"/>
    </w:pPr>
    <w:rPr>
      <w:rFonts w:ascii="Times New Roman" w:eastAsia="Times New Roman" w:hAnsi="Times New Roman" w:cs="Times New Roman"/>
    </w:rPr>
  </w:style>
  <w:style w:type="character" w:customStyle="1" w:styleId="14">
    <w:name w:val="Текст выноски Знак1"/>
    <w:basedOn w:val="a0"/>
    <w:uiPriority w:val="99"/>
    <w:semiHidden/>
    <w:rsid w:val="00D545DA"/>
    <w:rPr>
      <w:rFonts w:ascii="Segoe UI" w:eastAsia="Times New Roman" w:hAnsi="Segoe UI" w:cs="Segoe UI"/>
      <w:sz w:val="18"/>
      <w:szCs w:val="18"/>
      <w:lang w:val="ru-RU"/>
    </w:rPr>
  </w:style>
  <w:style w:type="character" w:customStyle="1" w:styleId="15">
    <w:name w:val="Верхний колонтитул Знак1"/>
    <w:basedOn w:val="a0"/>
    <w:uiPriority w:val="99"/>
    <w:semiHidden/>
    <w:rsid w:val="00D545DA"/>
    <w:rPr>
      <w:rFonts w:ascii="Times New Roman" w:eastAsia="Times New Roman" w:hAnsi="Times New Roman" w:cs="Times New Roman"/>
      <w:lang w:val="ru-RU"/>
    </w:rPr>
  </w:style>
  <w:style w:type="character" w:customStyle="1" w:styleId="16">
    <w:name w:val="Нижний колонтитул Знак1"/>
    <w:basedOn w:val="a0"/>
    <w:uiPriority w:val="99"/>
    <w:semiHidden/>
    <w:rsid w:val="00D545DA"/>
    <w:rPr>
      <w:rFonts w:ascii="Times New Roman" w:eastAsia="Times New Roman" w:hAnsi="Times New Roman" w:cs="Times New Roman"/>
      <w:lang w:val="ru-RU"/>
    </w:rPr>
  </w:style>
  <w:style w:type="numbering" w:customStyle="1" w:styleId="af5">
    <w:name w:val="Без списка"/>
    <w:uiPriority w:val="99"/>
    <w:semiHidden/>
    <w:unhideWhenUsed/>
    <w:qFormat/>
    <w:rsid w:val="00D545DA"/>
  </w:style>
  <w:style w:type="table" w:customStyle="1" w:styleId="TableNormal">
    <w:name w:val="Table Normal"/>
    <w:uiPriority w:val="2"/>
    <w:semiHidden/>
    <w:unhideWhenUsed/>
    <w:qFormat/>
    <w:rsid w:val="00D545DA"/>
    <w:rPr>
      <w:rFonts w:cs="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C071A3"/>
    <w:rPr>
      <w:rFonts w:cs="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C071A3"/>
    <w:rPr>
      <w:rFonts w:cs="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my-evp.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p.rk.gov.ru/" TargetMode="Externa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11547</Words>
  <Characters>65821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GorSovet 2</dc:creator>
  <dc:description/>
  <cp:lastModifiedBy>Админ</cp:lastModifiedBy>
  <cp:revision>6</cp:revision>
  <cp:lastPrinted>2025-02-06T14:23:00Z</cp:lastPrinted>
  <dcterms:created xsi:type="dcterms:W3CDTF">2025-05-29T11:55:00Z</dcterms:created>
  <dcterms:modified xsi:type="dcterms:W3CDTF">2025-06-03T07:36:00Z</dcterms:modified>
  <dc:language>ru-RU</dc:language>
</cp:coreProperties>
</file>