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A0" w:rsidRPr="003449A0" w:rsidRDefault="003449A0" w:rsidP="003449A0">
      <w:pPr>
        <w:spacing w:after="0" w:line="320" w:lineRule="exact"/>
        <w:jc w:val="right"/>
        <w:rPr>
          <w:rStyle w:val="20"/>
          <w:b w:val="0"/>
          <w:sz w:val="24"/>
          <w:szCs w:val="24"/>
          <w:u w:val="single"/>
        </w:rPr>
      </w:pPr>
      <w:bookmarkStart w:id="0" w:name="bookmark0"/>
      <w:r w:rsidRPr="003449A0">
        <w:rPr>
          <w:rStyle w:val="20"/>
          <w:b w:val="0"/>
          <w:sz w:val="24"/>
          <w:szCs w:val="24"/>
          <w:u w:val="single"/>
        </w:rPr>
        <w:t>ПРОЕКТ</w:t>
      </w:r>
    </w:p>
    <w:p w:rsidR="003565DB" w:rsidRPr="009711A5" w:rsidRDefault="003565DB" w:rsidP="00AC3DFF">
      <w:pPr>
        <w:spacing w:after="0" w:line="320" w:lineRule="exact"/>
        <w:jc w:val="center"/>
        <w:rPr>
          <w:sz w:val="24"/>
          <w:szCs w:val="24"/>
        </w:rPr>
      </w:pPr>
      <w:r w:rsidRPr="009711A5">
        <w:rPr>
          <w:rStyle w:val="20"/>
          <w:sz w:val="24"/>
          <w:szCs w:val="24"/>
        </w:rPr>
        <w:t xml:space="preserve">МУНИЦИПАЛЬНЫЙ КОНТРАКТ № </w:t>
      </w:r>
      <w:bookmarkEnd w:id="0"/>
      <w:r>
        <w:rPr>
          <w:rStyle w:val="20"/>
          <w:b w:val="0"/>
          <w:bCs w:val="0"/>
          <w:sz w:val="24"/>
          <w:szCs w:val="24"/>
        </w:rPr>
        <w:t>_____</w:t>
      </w:r>
    </w:p>
    <w:p w:rsidR="003565DB" w:rsidRPr="009711A5" w:rsidRDefault="003565DB" w:rsidP="00EE2337">
      <w:pPr>
        <w:spacing w:after="248" w:line="220" w:lineRule="exact"/>
        <w:jc w:val="center"/>
        <w:rPr>
          <w:rStyle w:val="22"/>
          <w:sz w:val="24"/>
          <w:szCs w:val="24"/>
        </w:rPr>
      </w:pPr>
      <w:r w:rsidRPr="009711A5">
        <w:rPr>
          <w:rStyle w:val="22"/>
          <w:sz w:val="24"/>
          <w:szCs w:val="24"/>
        </w:rPr>
        <w:t>на выполнение работ</w:t>
      </w:r>
    </w:p>
    <w:p w:rsidR="003565DB" w:rsidRPr="009711A5" w:rsidRDefault="003565DB" w:rsidP="00A53F61">
      <w:pPr>
        <w:spacing w:after="248" w:line="220" w:lineRule="exact"/>
        <w:rPr>
          <w:sz w:val="24"/>
          <w:szCs w:val="24"/>
        </w:rPr>
      </w:pPr>
      <w:r w:rsidRPr="009711A5">
        <w:rPr>
          <w:rStyle w:val="22"/>
          <w:sz w:val="24"/>
          <w:szCs w:val="24"/>
        </w:rPr>
        <w:t>ИКЗ</w:t>
      </w:r>
      <w:r w:rsidRPr="009711A5">
        <w:t xml:space="preserve"> </w:t>
      </w:r>
      <w:r>
        <w:rPr>
          <w:rStyle w:val="22"/>
          <w:sz w:val="24"/>
          <w:szCs w:val="24"/>
        </w:rPr>
        <w:t>______________________________________</w:t>
      </w:r>
    </w:p>
    <w:p w:rsidR="003565DB" w:rsidRPr="00EE2337" w:rsidRDefault="003565DB" w:rsidP="00EE2337">
      <w:pPr>
        <w:spacing w:after="204" w:line="260" w:lineRule="exact"/>
        <w:rPr>
          <w:sz w:val="24"/>
          <w:szCs w:val="24"/>
        </w:rPr>
      </w:pPr>
      <w:r w:rsidRPr="009711A5">
        <w:rPr>
          <w:rStyle w:val="22"/>
          <w:sz w:val="24"/>
          <w:szCs w:val="24"/>
        </w:rPr>
        <w:t>г. Евпатория</w:t>
      </w:r>
      <w:r w:rsidRPr="009711A5">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Pr>
          <w:rStyle w:val="22"/>
          <w:sz w:val="24"/>
          <w:szCs w:val="24"/>
        </w:rPr>
        <w:tab/>
      </w:r>
      <w:r w:rsidRPr="009711A5">
        <w:rPr>
          <w:rStyle w:val="22"/>
          <w:sz w:val="24"/>
          <w:szCs w:val="24"/>
          <w:u w:val="single"/>
        </w:rPr>
        <w:t xml:space="preserve"> </w:t>
      </w:r>
      <w:r>
        <w:rPr>
          <w:iCs/>
          <w:sz w:val="24"/>
          <w:szCs w:val="24"/>
          <w:u w:val="single"/>
        </w:rPr>
        <w:t>____________________</w:t>
      </w:r>
    </w:p>
    <w:p w:rsidR="003565DB" w:rsidRDefault="003565DB" w:rsidP="00CD55D5">
      <w:pPr>
        <w:spacing w:after="0" w:line="259" w:lineRule="exact"/>
        <w:ind w:firstLine="720"/>
        <w:jc w:val="both"/>
        <w:rPr>
          <w:rStyle w:val="22"/>
          <w:sz w:val="24"/>
          <w:szCs w:val="24"/>
        </w:rPr>
      </w:pPr>
      <w:r w:rsidRPr="009711A5">
        <w:rPr>
          <w:rStyle w:val="23"/>
          <w:sz w:val="24"/>
          <w:szCs w:val="24"/>
        </w:rPr>
        <w:t xml:space="preserve">Департамент городского хозяйства администрации города Евпатории Республики Крым, </w:t>
      </w:r>
      <w:r w:rsidRPr="009711A5">
        <w:rPr>
          <w:rStyle w:val="22"/>
          <w:sz w:val="24"/>
          <w:szCs w:val="24"/>
        </w:rPr>
        <w:t xml:space="preserve">именуемый в дальнейшем «Заказчик», в лице </w:t>
      </w:r>
      <w:r w:rsidRPr="00C84548">
        <w:rPr>
          <w:sz w:val="24"/>
          <w:szCs w:val="24"/>
        </w:rPr>
        <w:t>заместителя главы администрации-начальника департамента городского хозяйства администрации города Евпатории Республики Крым Климова Ивана Вячеславовича, действующего на основании Положения</w:t>
      </w:r>
      <w:r w:rsidRPr="009711A5">
        <w:rPr>
          <w:sz w:val="24"/>
          <w:szCs w:val="24"/>
        </w:rPr>
        <w:t>, с одной стороны</w:t>
      </w:r>
      <w:r w:rsidRPr="009711A5">
        <w:rPr>
          <w:rStyle w:val="22"/>
          <w:sz w:val="24"/>
          <w:szCs w:val="24"/>
        </w:rPr>
        <w:t xml:space="preserve">, </w:t>
      </w:r>
      <w:r>
        <w:rPr>
          <w:rStyle w:val="22"/>
          <w:sz w:val="24"/>
          <w:szCs w:val="24"/>
        </w:rPr>
        <w:t>_____________________________________</w:t>
      </w:r>
      <w:r w:rsidRPr="009711A5">
        <w:rPr>
          <w:rStyle w:val="22"/>
          <w:sz w:val="24"/>
          <w:szCs w:val="24"/>
        </w:rPr>
        <w:t xml:space="preserve">, именуемое в дальнейшем «Подрядчик», в лице </w:t>
      </w:r>
      <w:r>
        <w:rPr>
          <w:rStyle w:val="22"/>
          <w:sz w:val="24"/>
          <w:szCs w:val="24"/>
        </w:rPr>
        <w:t>___________________________________</w:t>
      </w:r>
      <w:r w:rsidRPr="009711A5">
        <w:rPr>
          <w:rStyle w:val="22"/>
          <w:sz w:val="24"/>
          <w:szCs w:val="24"/>
        </w:rPr>
        <w:t xml:space="preserve">, действующего на основании </w:t>
      </w:r>
      <w:r>
        <w:rPr>
          <w:rStyle w:val="22"/>
          <w:sz w:val="24"/>
          <w:szCs w:val="24"/>
        </w:rPr>
        <w:t>_________________</w:t>
      </w:r>
      <w:r w:rsidRPr="009711A5">
        <w:rPr>
          <w:rStyle w:val="22"/>
          <w:sz w:val="24"/>
          <w:szCs w:val="24"/>
        </w:rPr>
        <w:t xml:space="preserve">, вместе именуемые «Стороны», с другой стороны, </w:t>
      </w:r>
      <w:r w:rsidRPr="00CD55D5">
        <w:rPr>
          <w:rStyle w:val="22"/>
          <w:sz w:val="24"/>
          <w:szCs w:val="24"/>
        </w:rPr>
        <w:t xml:space="preserve">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части 2 статьи 15 Федерального закона от 08.03.2022 № 46-ФЗ, постановления Совета министров Республики Крым от 29.03.2022 № 182, постановления администрации города Евпатории Республики Крым от 29.04.2022 № 888-п, пункта </w:t>
      </w:r>
      <w:r>
        <w:rPr>
          <w:rStyle w:val="22"/>
          <w:sz w:val="24"/>
          <w:szCs w:val="24"/>
        </w:rPr>
        <w:t>___</w:t>
      </w:r>
      <w:r w:rsidRPr="00CD55D5">
        <w:rPr>
          <w:rStyle w:val="22"/>
          <w:sz w:val="24"/>
          <w:szCs w:val="24"/>
        </w:rPr>
        <w:t xml:space="preserve"> постановления администрации города Евпатории Республики Крым от</w:t>
      </w:r>
      <w:r>
        <w:rPr>
          <w:rStyle w:val="22"/>
          <w:sz w:val="24"/>
          <w:szCs w:val="24"/>
        </w:rPr>
        <w:t xml:space="preserve"> ________</w:t>
      </w:r>
      <w:r w:rsidRPr="00CD55D5">
        <w:rPr>
          <w:rStyle w:val="22"/>
          <w:sz w:val="24"/>
          <w:szCs w:val="24"/>
        </w:rPr>
        <w:t xml:space="preserve"> - </w:t>
      </w:r>
      <w:r>
        <w:rPr>
          <w:rStyle w:val="22"/>
          <w:sz w:val="24"/>
          <w:szCs w:val="24"/>
        </w:rPr>
        <w:t>№____</w:t>
      </w:r>
      <w:r w:rsidRPr="00CD55D5">
        <w:rPr>
          <w:rStyle w:val="22"/>
          <w:sz w:val="24"/>
          <w:szCs w:val="24"/>
        </w:rPr>
        <w:t xml:space="preserve"> заключили настоящий муниципальный контракт,</w:t>
      </w:r>
      <w:r>
        <w:rPr>
          <w:rStyle w:val="22"/>
          <w:sz w:val="24"/>
          <w:szCs w:val="24"/>
        </w:rPr>
        <w:t xml:space="preserve"> </w:t>
      </w:r>
      <w:r w:rsidRPr="00CD55D5">
        <w:rPr>
          <w:rStyle w:val="22"/>
          <w:sz w:val="24"/>
          <w:szCs w:val="24"/>
        </w:rPr>
        <w:t>именуемый в дальнейшем «Контракт», о нижеследующем:</w:t>
      </w:r>
    </w:p>
    <w:p w:rsidR="003565DB" w:rsidRPr="009711A5" w:rsidRDefault="003565DB" w:rsidP="00085F58">
      <w:pPr>
        <w:widowControl w:val="0"/>
        <w:numPr>
          <w:ilvl w:val="0"/>
          <w:numId w:val="1"/>
        </w:numPr>
        <w:spacing w:after="0" w:line="254" w:lineRule="exact"/>
        <w:jc w:val="center"/>
        <w:outlineLvl w:val="1"/>
        <w:rPr>
          <w:rStyle w:val="20"/>
          <w:b w:val="0"/>
          <w:bCs w:val="0"/>
          <w:color w:val="auto"/>
          <w:sz w:val="24"/>
          <w:szCs w:val="24"/>
          <w:lang w:eastAsia="en-US"/>
        </w:rPr>
      </w:pPr>
      <w:bookmarkStart w:id="1" w:name="bookmark1"/>
      <w:r w:rsidRPr="009711A5">
        <w:rPr>
          <w:rStyle w:val="20"/>
          <w:sz w:val="24"/>
          <w:szCs w:val="24"/>
        </w:rPr>
        <w:t>Предмет Контракта</w:t>
      </w:r>
      <w:bookmarkEnd w:id="1"/>
    </w:p>
    <w:p w:rsidR="003565DB" w:rsidRPr="009711A5" w:rsidRDefault="003565DB" w:rsidP="009A66FF">
      <w:pPr>
        <w:widowControl w:val="0"/>
        <w:tabs>
          <w:tab w:val="left" w:pos="3766"/>
        </w:tabs>
        <w:spacing w:after="0" w:line="254" w:lineRule="exact"/>
        <w:ind w:left="3480"/>
        <w:jc w:val="both"/>
        <w:outlineLvl w:val="1"/>
        <w:rPr>
          <w:sz w:val="24"/>
          <w:szCs w:val="24"/>
        </w:rPr>
      </w:pPr>
    </w:p>
    <w:p w:rsidR="003565DB" w:rsidRPr="00140C17" w:rsidRDefault="003565DB" w:rsidP="00792C97">
      <w:pPr>
        <w:widowControl w:val="0"/>
        <w:numPr>
          <w:ilvl w:val="1"/>
          <w:numId w:val="1"/>
        </w:numPr>
        <w:tabs>
          <w:tab w:val="left" w:pos="0"/>
        </w:tabs>
        <w:spacing w:after="0" w:line="254" w:lineRule="exact"/>
        <w:jc w:val="both"/>
        <w:rPr>
          <w:b/>
          <w:sz w:val="24"/>
          <w:szCs w:val="24"/>
        </w:rPr>
      </w:pPr>
      <w:r w:rsidRPr="009711A5">
        <w:rPr>
          <w:rStyle w:val="40"/>
          <w:b w:val="0"/>
          <w:sz w:val="24"/>
          <w:szCs w:val="24"/>
        </w:rPr>
        <w:t>Пред</w:t>
      </w:r>
      <w:r w:rsidR="00FD2074">
        <w:rPr>
          <w:rStyle w:val="40"/>
          <w:b w:val="0"/>
          <w:sz w:val="24"/>
          <w:szCs w:val="24"/>
        </w:rPr>
        <w:t>метом настоящего Контракта являю</w:t>
      </w:r>
      <w:r w:rsidRPr="009711A5">
        <w:rPr>
          <w:rStyle w:val="40"/>
          <w:b w:val="0"/>
          <w:sz w:val="24"/>
          <w:szCs w:val="24"/>
        </w:rPr>
        <w:t>тся</w:t>
      </w:r>
      <w:r w:rsidRPr="009711A5">
        <w:rPr>
          <w:rStyle w:val="40"/>
          <w:sz w:val="24"/>
          <w:szCs w:val="24"/>
        </w:rPr>
        <w:t xml:space="preserve"> </w:t>
      </w:r>
      <w:r w:rsidR="00487FB1" w:rsidRPr="00D25AF9">
        <w:rPr>
          <w:rStyle w:val="41"/>
          <w:bCs w:val="0"/>
          <w:sz w:val="24"/>
          <w:szCs w:val="24"/>
        </w:rPr>
        <w:t xml:space="preserve">работы по ликвидации мест несанкционированного размещения отходов, </w:t>
      </w:r>
      <w:r w:rsidR="00487FB1" w:rsidRPr="00D25AF9">
        <w:rPr>
          <w:rStyle w:val="41"/>
          <w:sz w:val="24"/>
          <w:szCs w:val="24"/>
        </w:rPr>
        <w:t>которые отнесены к V классу опасности на территории муниципального образования городской округ Евпатория Республики Крым (южная часть г. Евпатории до ул. Интернациональная</w:t>
      </w:r>
      <w:r w:rsidR="00487FB1">
        <w:rPr>
          <w:rStyle w:val="41"/>
          <w:sz w:val="24"/>
          <w:szCs w:val="24"/>
        </w:rPr>
        <w:t>)</w:t>
      </w:r>
      <w:r w:rsidR="00FD2074">
        <w:t xml:space="preserve"> </w:t>
      </w:r>
      <w:r w:rsidRPr="00140C17">
        <w:rPr>
          <w:rStyle w:val="40"/>
          <w:b w:val="0"/>
          <w:sz w:val="24"/>
          <w:szCs w:val="24"/>
        </w:rPr>
        <w:t>(далее - работы).</w:t>
      </w:r>
    </w:p>
    <w:p w:rsidR="003565DB" w:rsidRPr="009711A5" w:rsidRDefault="003565DB" w:rsidP="00F022AF">
      <w:pPr>
        <w:widowControl w:val="0"/>
        <w:numPr>
          <w:ilvl w:val="1"/>
          <w:numId w:val="1"/>
        </w:numPr>
        <w:tabs>
          <w:tab w:val="left" w:pos="457"/>
        </w:tabs>
        <w:spacing w:after="0" w:line="254" w:lineRule="exact"/>
        <w:jc w:val="both"/>
        <w:rPr>
          <w:rStyle w:val="22"/>
          <w:color w:val="auto"/>
          <w:sz w:val="24"/>
          <w:szCs w:val="24"/>
          <w:lang w:eastAsia="en-US"/>
        </w:rPr>
      </w:pPr>
      <w:r w:rsidRPr="009711A5">
        <w:rPr>
          <w:rStyle w:val="22"/>
          <w:sz w:val="24"/>
          <w:szCs w:val="24"/>
        </w:rPr>
        <w:t>Состав и объем работ определяется Техническим заданием (приложение №1 к настоящему Контракту).</w:t>
      </w:r>
    </w:p>
    <w:p w:rsidR="003565DB" w:rsidRPr="009711A5" w:rsidRDefault="003565DB" w:rsidP="00F022AF">
      <w:pPr>
        <w:pStyle w:val="a3"/>
        <w:widowControl w:val="0"/>
        <w:numPr>
          <w:ilvl w:val="0"/>
          <w:numId w:val="1"/>
        </w:numPr>
        <w:spacing w:after="0" w:line="259" w:lineRule="exact"/>
        <w:jc w:val="center"/>
        <w:outlineLvl w:val="1"/>
        <w:rPr>
          <w:rStyle w:val="20"/>
          <w:b w:val="0"/>
          <w:bCs w:val="0"/>
          <w:color w:val="auto"/>
          <w:sz w:val="24"/>
          <w:szCs w:val="24"/>
          <w:lang w:eastAsia="en-US"/>
        </w:rPr>
      </w:pPr>
      <w:bookmarkStart w:id="2" w:name="bookmark2"/>
      <w:r w:rsidRPr="009711A5">
        <w:rPr>
          <w:rStyle w:val="20"/>
          <w:sz w:val="24"/>
          <w:szCs w:val="24"/>
        </w:rPr>
        <w:t>Цена Контракта и порядок расчетов</w:t>
      </w:r>
      <w:bookmarkEnd w:id="2"/>
    </w:p>
    <w:p w:rsidR="003565DB" w:rsidRPr="009711A5" w:rsidRDefault="003565DB" w:rsidP="00F14FFD">
      <w:pPr>
        <w:widowControl w:val="0"/>
        <w:numPr>
          <w:ilvl w:val="1"/>
          <w:numId w:val="1"/>
        </w:numPr>
        <w:spacing w:after="0" w:line="259" w:lineRule="exact"/>
        <w:jc w:val="both"/>
        <w:rPr>
          <w:sz w:val="24"/>
          <w:szCs w:val="24"/>
        </w:rPr>
      </w:pPr>
      <w:r w:rsidRPr="009711A5">
        <w:rPr>
          <w:rStyle w:val="22"/>
          <w:sz w:val="24"/>
          <w:szCs w:val="24"/>
        </w:rPr>
        <w:t>Цена Контракта является твердой, не может изменяться в ходе заключения и исполнения Контракта, за исключением случаев, установленных Контрактом и (или) предусмотренных законодательством Российской Федерации.</w:t>
      </w:r>
    </w:p>
    <w:p w:rsidR="003565DB" w:rsidRPr="009711A5" w:rsidRDefault="003565DB" w:rsidP="00F14FFD">
      <w:pPr>
        <w:widowControl w:val="0"/>
        <w:numPr>
          <w:ilvl w:val="1"/>
          <w:numId w:val="1"/>
        </w:numPr>
        <w:spacing w:after="0" w:line="259" w:lineRule="exact"/>
        <w:jc w:val="both"/>
        <w:rPr>
          <w:sz w:val="24"/>
          <w:szCs w:val="24"/>
        </w:rPr>
      </w:pPr>
      <w:r w:rsidRPr="009711A5">
        <w:rPr>
          <w:rStyle w:val="22"/>
          <w:sz w:val="24"/>
          <w:szCs w:val="24"/>
        </w:rPr>
        <w:t xml:space="preserve">Общая цена Контракта составляет </w:t>
      </w:r>
      <w:r>
        <w:rPr>
          <w:rStyle w:val="22"/>
          <w:b/>
        </w:rPr>
        <w:t>______________</w:t>
      </w:r>
      <w:r w:rsidRPr="009711A5">
        <w:rPr>
          <w:rStyle w:val="23"/>
          <w:sz w:val="24"/>
          <w:szCs w:val="24"/>
        </w:rPr>
        <w:t xml:space="preserve"> (</w:t>
      </w:r>
      <w:r>
        <w:rPr>
          <w:rStyle w:val="23"/>
          <w:sz w:val="24"/>
          <w:szCs w:val="24"/>
        </w:rPr>
        <w:t>________________________</w:t>
      </w:r>
      <w:r w:rsidRPr="009711A5">
        <w:rPr>
          <w:rStyle w:val="23"/>
          <w:sz w:val="24"/>
          <w:szCs w:val="24"/>
        </w:rPr>
        <w:t>) рублей</w:t>
      </w:r>
      <w:r>
        <w:rPr>
          <w:rStyle w:val="23"/>
          <w:sz w:val="24"/>
          <w:szCs w:val="24"/>
        </w:rPr>
        <w:t xml:space="preserve">, </w:t>
      </w:r>
      <w:r w:rsidRPr="00CD55D5">
        <w:rPr>
          <w:rStyle w:val="23"/>
          <w:b w:val="0"/>
          <w:sz w:val="24"/>
          <w:szCs w:val="24"/>
        </w:rPr>
        <w:t>условия НДС.</w:t>
      </w:r>
    </w:p>
    <w:p w:rsidR="003565DB" w:rsidRPr="009711A5" w:rsidRDefault="003565DB" w:rsidP="00F14FFD">
      <w:pPr>
        <w:widowControl w:val="0"/>
        <w:numPr>
          <w:ilvl w:val="1"/>
          <w:numId w:val="1"/>
        </w:numPr>
        <w:spacing w:after="0" w:line="259" w:lineRule="exact"/>
        <w:jc w:val="both"/>
        <w:rPr>
          <w:sz w:val="24"/>
          <w:szCs w:val="24"/>
        </w:rPr>
      </w:pPr>
      <w:r w:rsidRPr="009711A5">
        <w:rPr>
          <w:rStyle w:val="22"/>
          <w:sz w:val="24"/>
          <w:szCs w:val="24"/>
        </w:rPr>
        <w:t>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выполнением работ.</w:t>
      </w:r>
    </w:p>
    <w:p w:rsidR="003565DB" w:rsidRPr="009711A5" w:rsidRDefault="003565DB" w:rsidP="00F14FFD">
      <w:pPr>
        <w:widowControl w:val="0"/>
        <w:numPr>
          <w:ilvl w:val="1"/>
          <w:numId w:val="1"/>
        </w:numPr>
        <w:tabs>
          <w:tab w:val="left" w:pos="0"/>
        </w:tabs>
        <w:spacing w:after="0" w:line="259" w:lineRule="exact"/>
        <w:jc w:val="both"/>
        <w:rPr>
          <w:sz w:val="24"/>
          <w:szCs w:val="24"/>
        </w:rPr>
      </w:pPr>
      <w:r w:rsidRPr="009711A5">
        <w:rPr>
          <w:rStyle w:val="22"/>
          <w:sz w:val="24"/>
          <w:szCs w:val="24"/>
        </w:rPr>
        <w:t>Авансовый платеж по настоящему Контракту не предусмотрен.</w:t>
      </w:r>
    </w:p>
    <w:p w:rsidR="003565DB" w:rsidRPr="009711A5" w:rsidRDefault="003565DB" w:rsidP="00A342F5">
      <w:pPr>
        <w:pStyle w:val="a3"/>
        <w:widowControl w:val="0"/>
        <w:numPr>
          <w:ilvl w:val="1"/>
          <w:numId w:val="1"/>
        </w:numPr>
        <w:spacing w:after="0" w:line="259" w:lineRule="exact"/>
        <w:ind w:left="0"/>
        <w:jc w:val="both"/>
        <w:rPr>
          <w:rStyle w:val="a5"/>
          <w:color w:val="auto"/>
          <w:sz w:val="24"/>
          <w:szCs w:val="24"/>
          <w:lang w:eastAsia="en-US"/>
        </w:rPr>
      </w:pPr>
      <w:r w:rsidRPr="009711A5">
        <w:rPr>
          <w:rStyle w:val="22"/>
          <w:sz w:val="24"/>
          <w:szCs w:val="24"/>
        </w:rPr>
        <w:t xml:space="preserve">Оплата результата выполненных работ производится Заказчиком путем перечисления денежных средств на расчетный счет Подрядчика, указанный в Контракте, по факту выполнения работ в течение 7 (семи) рабочих дней с даты подписания Заказчиком акта о </w:t>
      </w:r>
      <w:r w:rsidRPr="009711A5">
        <w:rPr>
          <w:rStyle w:val="a5"/>
          <w:sz w:val="24"/>
          <w:szCs w:val="24"/>
        </w:rPr>
        <w:t>приемке выполненных работ без замечаний, на основании представленных Подрядчиком счета.</w:t>
      </w:r>
    </w:p>
    <w:tbl>
      <w:tblPr>
        <w:tblW w:w="5000" w:type="pct"/>
        <w:tblCellMar>
          <w:left w:w="10" w:type="dxa"/>
          <w:right w:w="10" w:type="dxa"/>
        </w:tblCellMar>
        <w:tblLook w:val="00A0"/>
      </w:tblPr>
      <w:tblGrid>
        <w:gridCol w:w="523"/>
        <w:gridCol w:w="4294"/>
        <w:gridCol w:w="824"/>
        <w:gridCol w:w="1814"/>
        <w:gridCol w:w="1375"/>
        <w:gridCol w:w="1679"/>
      </w:tblGrid>
      <w:tr w:rsidR="003565DB" w:rsidRPr="00642963" w:rsidTr="007B7ADF">
        <w:trPr>
          <w:trHeight w:hRule="exact" w:val="562"/>
        </w:trPr>
        <w:tc>
          <w:tcPr>
            <w:tcW w:w="249" w:type="pct"/>
            <w:tcBorders>
              <w:top w:val="single" w:sz="4" w:space="0" w:color="auto"/>
              <w:left w:val="single" w:sz="4" w:space="0" w:color="auto"/>
            </w:tcBorders>
            <w:shd w:val="clear" w:color="auto" w:fill="FFFFFF"/>
            <w:vAlign w:val="bottom"/>
          </w:tcPr>
          <w:p w:rsidR="003565DB" w:rsidRPr="00642963" w:rsidRDefault="003565DB" w:rsidP="008F0D7E">
            <w:pPr>
              <w:spacing w:after="60" w:line="220" w:lineRule="exact"/>
              <w:rPr>
                <w:sz w:val="24"/>
                <w:szCs w:val="24"/>
              </w:rPr>
            </w:pPr>
            <w:r w:rsidRPr="009711A5">
              <w:rPr>
                <w:rStyle w:val="22"/>
                <w:sz w:val="24"/>
                <w:szCs w:val="24"/>
              </w:rPr>
              <w:t>№</w:t>
            </w:r>
          </w:p>
          <w:p w:rsidR="003565DB" w:rsidRPr="00642963" w:rsidRDefault="003565DB" w:rsidP="008F0D7E">
            <w:pPr>
              <w:spacing w:after="0" w:line="220" w:lineRule="exact"/>
              <w:rPr>
                <w:sz w:val="24"/>
                <w:szCs w:val="24"/>
              </w:rPr>
            </w:pPr>
            <w:r w:rsidRPr="009711A5">
              <w:rPr>
                <w:rStyle w:val="22"/>
                <w:sz w:val="24"/>
                <w:szCs w:val="24"/>
              </w:rPr>
              <w:t>п/п</w:t>
            </w:r>
          </w:p>
        </w:tc>
        <w:tc>
          <w:tcPr>
            <w:tcW w:w="2043" w:type="pct"/>
            <w:tcBorders>
              <w:top w:val="single" w:sz="4" w:space="0" w:color="auto"/>
              <w:left w:val="single" w:sz="4" w:space="0" w:color="auto"/>
            </w:tcBorders>
            <w:shd w:val="clear" w:color="auto" w:fill="FFFFFF"/>
            <w:vAlign w:val="bottom"/>
          </w:tcPr>
          <w:p w:rsidR="003565DB" w:rsidRPr="00642963" w:rsidRDefault="003565DB" w:rsidP="008F0D7E">
            <w:pPr>
              <w:spacing w:after="60" w:line="220" w:lineRule="exact"/>
              <w:jc w:val="center"/>
              <w:rPr>
                <w:sz w:val="24"/>
                <w:szCs w:val="24"/>
              </w:rPr>
            </w:pPr>
            <w:r w:rsidRPr="009711A5">
              <w:rPr>
                <w:rStyle w:val="22"/>
                <w:sz w:val="24"/>
                <w:szCs w:val="24"/>
              </w:rPr>
              <w:t>Наименование</w:t>
            </w:r>
          </w:p>
          <w:p w:rsidR="003565DB" w:rsidRPr="00642963" w:rsidRDefault="003565DB" w:rsidP="008F0D7E">
            <w:pPr>
              <w:spacing w:after="0" w:line="220" w:lineRule="exact"/>
              <w:jc w:val="center"/>
              <w:rPr>
                <w:sz w:val="24"/>
                <w:szCs w:val="24"/>
              </w:rPr>
            </w:pPr>
            <w:r w:rsidRPr="009711A5">
              <w:rPr>
                <w:rStyle w:val="22"/>
                <w:sz w:val="24"/>
                <w:szCs w:val="24"/>
              </w:rPr>
              <w:t>работ</w:t>
            </w:r>
          </w:p>
        </w:tc>
        <w:tc>
          <w:tcPr>
            <w:tcW w:w="392" w:type="pct"/>
            <w:tcBorders>
              <w:top w:val="single" w:sz="4" w:space="0" w:color="auto"/>
              <w:left w:val="single" w:sz="4" w:space="0" w:color="auto"/>
            </w:tcBorders>
            <w:shd w:val="clear" w:color="auto" w:fill="FFFFFF"/>
            <w:vAlign w:val="bottom"/>
          </w:tcPr>
          <w:p w:rsidR="003565DB" w:rsidRPr="00642963" w:rsidRDefault="003565DB" w:rsidP="00CD55D5">
            <w:pPr>
              <w:spacing w:after="120" w:line="220" w:lineRule="exact"/>
              <w:ind w:left="200"/>
              <w:jc w:val="center"/>
              <w:rPr>
                <w:sz w:val="24"/>
                <w:szCs w:val="24"/>
              </w:rPr>
            </w:pPr>
            <w:r w:rsidRPr="009711A5">
              <w:rPr>
                <w:rStyle w:val="22"/>
                <w:sz w:val="24"/>
                <w:szCs w:val="24"/>
              </w:rPr>
              <w:t>Ед.</w:t>
            </w:r>
          </w:p>
          <w:p w:rsidR="003565DB" w:rsidRPr="00642963" w:rsidRDefault="003565DB" w:rsidP="00CD55D5">
            <w:pPr>
              <w:spacing w:before="120" w:after="0" w:line="220" w:lineRule="exact"/>
              <w:ind w:left="200"/>
              <w:jc w:val="center"/>
              <w:rPr>
                <w:sz w:val="24"/>
                <w:szCs w:val="24"/>
              </w:rPr>
            </w:pPr>
            <w:r w:rsidRPr="009711A5">
              <w:rPr>
                <w:rStyle w:val="22"/>
                <w:sz w:val="24"/>
                <w:szCs w:val="24"/>
              </w:rPr>
              <w:t>изм.</w:t>
            </w:r>
          </w:p>
        </w:tc>
        <w:tc>
          <w:tcPr>
            <w:tcW w:w="863" w:type="pct"/>
            <w:tcBorders>
              <w:top w:val="single" w:sz="4" w:space="0" w:color="auto"/>
              <w:left w:val="single" w:sz="4" w:space="0" w:color="auto"/>
            </w:tcBorders>
            <w:shd w:val="clear" w:color="auto" w:fill="FFFFFF"/>
            <w:vAlign w:val="bottom"/>
          </w:tcPr>
          <w:p w:rsidR="003565DB" w:rsidRPr="00642963" w:rsidRDefault="003565DB" w:rsidP="00CD55D5">
            <w:pPr>
              <w:spacing w:after="120" w:line="220" w:lineRule="exact"/>
              <w:jc w:val="center"/>
              <w:rPr>
                <w:sz w:val="24"/>
                <w:szCs w:val="24"/>
              </w:rPr>
            </w:pPr>
            <w:r w:rsidRPr="009711A5">
              <w:rPr>
                <w:rStyle w:val="22"/>
                <w:sz w:val="24"/>
                <w:szCs w:val="24"/>
              </w:rPr>
              <w:t>Планируемое</w:t>
            </w:r>
          </w:p>
          <w:p w:rsidR="003565DB" w:rsidRPr="00642963" w:rsidRDefault="003565DB" w:rsidP="00CD55D5">
            <w:pPr>
              <w:spacing w:before="120" w:after="0" w:line="220" w:lineRule="exact"/>
              <w:jc w:val="center"/>
              <w:rPr>
                <w:sz w:val="24"/>
                <w:szCs w:val="24"/>
              </w:rPr>
            </w:pPr>
            <w:r w:rsidRPr="009711A5">
              <w:rPr>
                <w:rStyle w:val="22"/>
                <w:sz w:val="24"/>
                <w:szCs w:val="24"/>
              </w:rPr>
              <w:t>кол-во</w:t>
            </w:r>
          </w:p>
        </w:tc>
        <w:tc>
          <w:tcPr>
            <w:tcW w:w="654" w:type="pct"/>
            <w:tcBorders>
              <w:top w:val="single" w:sz="4" w:space="0" w:color="auto"/>
              <w:left w:val="single" w:sz="4" w:space="0" w:color="auto"/>
            </w:tcBorders>
            <w:shd w:val="clear" w:color="auto" w:fill="FFFFFF"/>
            <w:vAlign w:val="bottom"/>
          </w:tcPr>
          <w:p w:rsidR="003565DB" w:rsidRPr="00642963" w:rsidRDefault="003565DB" w:rsidP="00CD55D5">
            <w:pPr>
              <w:spacing w:after="0" w:line="259" w:lineRule="exact"/>
              <w:jc w:val="center"/>
              <w:rPr>
                <w:sz w:val="24"/>
                <w:szCs w:val="24"/>
              </w:rPr>
            </w:pPr>
            <w:r w:rsidRPr="009711A5">
              <w:rPr>
                <w:rStyle w:val="22"/>
                <w:sz w:val="24"/>
                <w:szCs w:val="24"/>
              </w:rPr>
              <w:t>Цена за ед., руб.</w:t>
            </w:r>
          </w:p>
        </w:tc>
        <w:tc>
          <w:tcPr>
            <w:tcW w:w="799" w:type="pct"/>
            <w:tcBorders>
              <w:top w:val="single" w:sz="4" w:space="0" w:color="auto"/>
              <w:left w:val="single" w:sz="4" w:space="0" w:color="auto"/>
              <w:right w:val="single" w:sz="4" w:space="0" w:color="auto"/>
            </w:tcBorders>
            <w:shd w:val="clear" w:color="auto" w:fill="FFFFFF"/>
          </w:tcPr>
          <w:p w:rsidR="003565DB" w:rsidRPr="00642963" w:rsidRDefault="003565DB" w:rsidP="00CD55D5">
            <w:pPr>
              <w:spacing w:after="0" w:line="220" w:lineRule="exact"/>
              <w:jc w:val="center"/>
              <w:rPr>
                <w:sz w:val="24"/>
                <w:szCs w:val="24"/>
              </w:rPr>
            </w:pPr>
            <w:r w:rsidRPr="009711A5">
              <w:rPr>
                <w:rStyle w:val="22"/>
                <w:sz w:val="24"/>
                <w:szCs w:val="24"/>
              </w:rPr>
              <w:t>Сумма, руб.</w:t>
            </w:r>
          </w:p>
        </w:tc>
      </w:tr>
      <w:tr w:rsidR="003565DB" w:rsidRPr="00642963" w:rsidTr="00487FB1">
        <w:trPr>
          <w:trHeight w:hRule="exact" w:val="2244"/>
        </w:trPr>
        <w:tc>
          <w:tcPr>
            <w:tcW w:w="249" w:type="pct"/>
            <w:tcBorders>
              <w:top w:val="single" w:sz="4" w:space="0" w:color="auto"/>
              <w:left w:val="single" w:sz="4" w:space="0" w:color="auto"/>
            </w:tcBorders>
            <w:shd w:val="clear" w:color="auto" w:fill="FFFFFF"/>
          </w:tcPr>
          <w:p w:rsidR="003565DB" w:rsidRPr="00642963" w:rsidRDefault="003565DB" w:rsidP="008F0D7E">
            <w:pPr>
              <w:spacing w:after="0" w:line="220" w:lineRule="exact"/>
              <w:rPr>
                <w:sz w:val="24"/>
                <w:szCs w:val="24"/>
              </w:rPr>
            </w:pPr>
            <w:r w:rsidRPr="009711A5">
              <w:rPr>
                <w:rStyle w:val="22"/>
                <w:sz w:val="24"/>
                <w:szCs w:val="24"/>
              </w:rPr>
              <w:t>1</w:t>
            </w:r>
          </w:p>
        </w:tc>
        <w:tc>
          <w:tcPr>
            <w:tcW w:w="2043" w:type="pct"/>
            <w:tcBorders>
              <w:top w:val="single" w:sz="4" w:space="0" w:color="auto"/>
              <w:left w:val="single" w:sz="4" w:space="0" w:color="auto"/>
            </w:tcBorders>
            <w:shd w:val="clear" w:color="auto" w:fill="FFFFFF"/>
            <w:vAlign w:val="bottom"/>
          </w:tcPr>
          <w:p w:rsidR="003565DB" w:rsidRPr="00487FB1" w:rsidRDefault="00487FB1" w:rsidP="008F0D7E">
            <w:pPr>
              <w:spacing w:after="0" w:line="264" w:lineRule="exact"/>
              <w:rPr>
                <w:b/>
                <w:sz w:val="24"/>
                <w:szCs w:val="24"/>
              </w:rPr>
            </w:pPr>
            <w:r w:rsidRPr="00487FB1">
              <w:rPr>
                <w:rStyle w:val="41"/>
                <w:b w:val="0"/>
                <w:bCs w:val="0"/>
                <w:sz w:val="24"/>
                <w:szCs w:val="24"/>
              </w:rPr>
              <w:t xml:space="preserve">работы по ликвидации мест несанкционированного размещения отходов, </w:t>
            </w:r>
            <w:r w:rsidRPr="00487FB1">
              <w:rPr>
                <w:rStyle w:val="41"/>
                <w:b w:val="0"/>
                <w:sz w:val="24"/>
                <w:szCs w:val="24"/>
              </w:rPr>
              <w:t>которые отнесены к V классу опасности на территории муниципального образования городской округ Евпатория Республики Крым (южная часть г. Евпатории до ул. Интернациональная)</w:t>
            </w:r>
          </w:p>
        </w:tc>
        <w:tc>
          <w:tcPr>
            <w:tcW w:w="392" w:type="pct"/>
            <w:tcBorders>
              <w:top w:val="single" w:sz="4" w:space="0" w:color="auto"/>
              <w:left w:val="single" w:sz="4" w:space="0" w:color="auto"/>
            </w:tcBorders>
            <w:shd w:val="clear" w:color="auto" w:fill="FFFFFF"/>
          </w:tcPr>
          <w:p w:rsidR="003565DB" w:rsidRPr="00642963" w:rsidRDefault="003565DB" w:rsidP="008F0D7E">
            <w:pPr>
              <w:spacing w:after="0" w:line="220" w:lineRule="exact"/>
              <w:ind w:left="200"/>
              <w:rPr>
                <w:sz w:val="24"/>
                <w:szCs w:val="24"/>
              </w:rPr>
            </w:pPr>
            <w:r w:rsidRPr="009711A5">
              <w:rPr>
                <w:rStyle w:val="22"/>
                <w:sz w:val="24"/>
                <w:szCs w:val="24"/>
              </w:rPr>
              <w:t>тонн</w:t>
            </w:r>
          </w:p>
        </w:tc>
        <w:tc>
          <w:tcPr>
            <w:tcW w:w="863" w:type="pct"/>
            <w:tcBorders>
              <w:top w:val="single" w:sz="4" w:space="0" w:color="auto"/>
              <w:left w:val="single" w:sz="4" w:space="0" w:color="auto"/>
            </w:tcBorders>
            <w:shd w:val="clear" w:color="auto" w:fill="FFFFFF"/>
          </w:tcPr>
          <w:p w:rsidR="007E0F85" w:rsidRPr="00642963" w:rsidRDefault="00487FB1" w:rsidP="008F0D7E">
            <w:pPr>
              <w:spacing w:after="0" w:line="220" w:lineRule="exact"/>
              <w:jc w:val="center"/>
              <w:rPr>
                <w:sz w:val="24"/>
                <w:szCs w:val="24"/>
              </w:rPr>
            </w:pPr>
            <w:r w:rsidRPr="003449A0">
              <w:rPr>
                <w:sz w:val="24"/>
                <w:szCs w:val="24"/>
              </w:rPr>
              <w:t>412,235</w:t>
            </w:r>
          </w:p>
        </w:tc>
        <w:tc>
          <w:tcPr>
            <w:tcW w:w="654" w:type="pct"/>
            <w:tcBorders>
              <w:top w:val="single" w:sz="4" w:space="0" w:color="auto"/>
              <w:left w:val="single" w:sz="4" w:space="0" w:color="auto"/>
            </w:tcBorders>
            <w:shd w:val="clear" w:color="auto" w:fill="FFFFFF"/>
          </w:tcPr>
          <w:p w:rsidR="003565DB" w:rsidRPr="00642963" w:rsidRDefault="003565DB" w:rsidP="00774B48">
            <w:pPr>
              <w:spacing w:after="0" w:line="220" w:lineRule="exact"/>
              <w:jc w:val="center"/>
              <w:rPr>
                <w:sz w:val="24"/>
                <w:szCs w:val="24"/>
              </w:rPr>
            </w:pPr>
          </w:p>
        </w:tc>
        <w:tc>
          <w:tcPr>
            <w:tcW w:w="799" w:type="pct"/>
            <w:tcBorders>
              <w:top w:val="single" w:sz="4" w:space="0" w:color="auto"/>
              <w:left w:val="single" w:sz="4" w:space="0" w:color="auto"/>
              <w:right w:val="single" w:sz="4" w:space="0" w:color="auto"/>
            </w:tcBorders>
            <w:shd w:val="clear" w:color="auto" w:fill="FFFFFF"/>
          </w:tcPr>
          <w:p w:rsidR="007E0F85" w:rsidRPr="00642963" w:rsidRDefault="007E0F85" w:rsidP="00774B48">
            <w:pPr>
              <w:spacing w:after="0" w:line="220" w:lineRule="exact"/>
              <w:jc w:val="center"/>
              <w:rPr>
                <w:sz w:val="24"/>
                <w:szCs w:val="24"/>
              </w:rPr>
            </w:pPr>
          </w:p>
        </w:tc>
      </w:tr>
      <w:tr w:rsidR="003565DB" w:rsidRPr="00642963" w:rsidTr="007B7ADF">
        <w:trPr>
          <w:trHeight w:hRule="exact" w:val="418"/>
        </w:trPr>
        <w:tc>
          <w:tcPr>
            <w:tcW w:w="4201" w:type="pct"/>
            <w:gridSpan w:val="5"/>
            <w:tcBorders>
              <w:top w:val="single" w:sz="4" w:space="0" w:color="auto"/>
              <w:left w:val="single" w:sz="4" w:space="0" w:color="auto"/>
              <w:bottom w:val="single" w:sz="4" w:space="0" w:color="auto"/>
            </w:tcBorders>
            <w:shd w:val="clear" w:color="auto" w:fill="FFFFFF"/>
          </w:tcPr>
          <w:p w:rsidR="003565DB" w:rsidRPr="00487FB1" w:rsidRDefault="003565DB" w:rsidP="008F0D7E">
            <w:pPr>
              <w:spacing w:after="0" w:line="220" w:lineRule="exact"/>
              <w:jc w:val="right"/>
              <w:rPr>
                <w:sz w:val="24"/>
                <w:szCs w:val="24"/>
              </w:rPr>
            </w:pPr>
            <w:r w:rsidRPr="00487FB1">
              <w:rPr>
                <w:rStyle w:val="22"/>
                <w:sz w:val="24"/>
                <w:szCs w:val="24"/>
              </w:rPr>
              <w:t>Итого:</w:t>
            </w:r>
          </w:p>
        </w:tc>
        <w:tc>
          <w:tcPr>
            <w:tcW w:w="799" w:type="pct"/>
            <w:tcBorders>
              <w:top w:val="single" w:sz="4" w:space="0" w:color="auto"/>
              <w:left w:val="single" w:sz="4" w:space="0" w:color="auto"/>
              <w:bottom w:val="single" w:sz="4" w:space="0" w:color="auto"/>
              <w:right w:val="single" w:sz="4" w:space="0" w:color="auto"/>
            </w:tcBorders>
            <w:shd w:val="clear" w:color="auto" w:fill="FFFFFF"/>
          </w:tcPr>
          <w:p w:rsidR="003565DB" w:rsidRPr="00642963" w:rsidRDefault="003565DB" w:rsidP="00CF1A09">
            <w:pPr>
              <w:spacing w:after="0" w:line="220" w:lineRule="exact"/>
              <w:jc w:val="center"/>
              <w:rPr>
                <w:sz w:val="24"/>
                <w:szCs w:val="24"/>
              </w:rPr>
            </w:pPr>
          </w:p>
        </w:tc>
      </w:tr>
    </w:tbl>
    <w:p w:rsidR="003565DB" w:rsidRPr="009711A5" w:rsidRDefault="003565DB" w:rsidP="00F14FFD">
      <w:pPr>
        <w:widowControl w:val="0"/>
        <w:tabs>
          <w:tab w:val="left" w:pos="0"/>
        </w:tabs>
        <w:spacing w:after="0" w:line="259" w:lineRule="exact"/>
        <w:jc w:val="both"/>
        <w:rPr>
          <w:sz w:val="24"/>
          <w:szCs w:val="24"/>
        </w:rPr>
      </w:pPr>
      <w:r w:rsidRPr="009711A5">
        <w:rPr>
          <w:rStyle w:val="22"/>
          <w:sz w:val="24"/>
          <w:szCs w:val="24"/>
        </w:rPr>
        <w:t>2.6.</w:t>
      </w:r>
      <w:r w:rsidRPr="009711A5">
        <w:rPr>
          <w:rStyle w:val="22"/>
          <w:sz w:val="24"/>
          <w:szCs w:val="24"/>
        </w:rPr>
        <w:tab/>
        <w:t xml:space="preserve">При расторжении Контракта по соглашению сторон Подрядчик обязан оплатить штрафные санкции, предусмотренные настоящим Контрактом, не позднее дня, предшествующего дню </w:t>
      </w:r>
      <w:r w:rsidRPr="009711A5">
        <w:rPr>
          <w:rStyle w:val="22"/>
          <w:sz w:val="24"/>
          <w:szCs w:val="24"/>
        </w:rPr>
        <w:lastRenderedPageBreak/>
        <w:t>прекращения действия Контракта, если иной срок не установлен соглашением о расторжении Контракта.</w:t>
      </w:r>
    </w:p>
    <w:p w:rsidR="003565DB" w:rsidRPr="009711A5" w:rsidRDefault="003565DB" w:rsidP="00004469">
      <w:pPr>
        <w:pStyle w:val="a3"/>
        <w:widowControl w:val="0"/>
        <w:numPr>
          <w:ilvl w:val="1"/>
          <w:numId w:val="4"/>
        </w:numPr>
        <w:spacing w:after="0" w:line="259" w:lineRule="exact"/>
        <w:ind w:left="0" w:firstLine="0"/>
        <w:jc w:val="both"/>
        <w:rPr>
          <w:sz w:val="24"/>
          <w:szCs w:val="24"/>
        </w:rPr>
      </w:pPr>
      <w:r w:rsidRPr="009711A5">
        <w:rPr>
          <w:rStyle w:val="22"/>
          <w:sz w:val="24"/>
          <w:szCs w:val="24"/>
        </w:rPr>
        <w:t>Заказчик вправе учитывать при расчете с Подрядчиком (вычитать из цены Контракта) сумму в виде неустойки (штрафа, пени), подлежащую уплате Подрядчиком за неисполнение (ненадлежащее исполнение) обязательств, предусмотренных Контрактом, если Подрядчик не докажет, что неисполнение (ненадлежащее исполнение) обязательств произошло вследствие непреодолимой силы или по вине другой Стороны.</w:t>
      </w:r>
    </w:p>
    <w:p w:rsidR="003565DB" w:rsidRPr="009711A5" w:rsidRDefault="003565DB" w:rsidP="00004469">
      <w:pPr>
        <w:spacing w:after="0" w:line="259" w:lineRule="exact"/>
        <w:jc w:val="both"/>
        <w:rPr>
          <w:rStyle w:val="22"/>
          <w:sz w:val="24"/>
          <w:szCs w:val="24"/>
        </w:rPr>
      </w:pPr>
      <w:r w:rsidRPr="009711A5">
        <w:rPr>
          <w:rStyle w:val="22"/>
          <w:sz w:val="24"/>
          <w:szCs w:val="24"/>
        </w:rPr>
        <w:t>2.8.</w:t>
      </w:r>
      <w:r w:rsidRPr="009711A5">
        <w:rPr>
          <w:rStyle w:val="22"/>
          <w:sz w:val="24"/>
          <w:szCs w:val="24"/>
        </w:rPr>
        <w:tab/>
        <w:t>Все документы, необходимые для проведения расчетов Заказчика с Подрядчиком, должны содержать информацию об ИКЗ.</w:t>
      </w:r>
    </w:p>
    <w:p w:rsidR="003565DB" w:rsidRPr="009711A5" w:rsidRDefault="003565DB" w:rsidP="00004469">
      <w:pPr>
        <w:spacing w:after="0" w:line="259" w:lineRule="exact"/>
        <w:jc w:val="both"/>
        <w:rPr>
          <w:sz w:val="23"/>
          <w:szCs w:val="23"/>
        </w:rPr>
      </w:pPr>
      <w:r w:rsidRPr="009711A5">
        <w:rPr>
          <w:rStyle w:val="22"/>
          <w:sz w:val="24"/>
          <w:szCs w:val="24"/>
        </w:rPr>
        <w:t>2.9.</w:t>
      </w:r>
      <w:r w:rsidRPr="009711A5">
        <w:rPr>
          <w:rStyle w:val="22"/>
          <w:sz w:val="24"/>
          <w:szCs w:val="24"/>
        </w:rPr>
        <w:tab/>
      </w:r>
      <w:r w:rsidRPr="009711A5">
        <w:rPr>
          <w:sz w:val="23"/>
          <w:szCs w:val="23"/>
          <w:lang w:eastAsia="ar-SA"/>
        </w:rPr>
        <w:t>Источник финансирования: бюджет муниципального образования городской округ Евпатория Республики Крым</w:t>
      </w:r>
      <w:r w:rsidRPr="009711A5">
        <w:rPr>
          <w:sz w:val="23"/>
          <w:szCs w:val="23"/>
        </w:rPr>
        <w:t>.</w:t>
      </w:r>
    </w:p>
    <w:p w:rsidR="003565DB" w:rsidRPr="009711A5" w:rsidRDefault="003565DB" w:rsidP="00004469">
      <w:pPr>
        <w:spacing w:after="0" w:line="259" w:lineRule="exact"/>
        <w:jc w:val="both"/>
        <w:rPr>
          <w:sz w:val="23"/>
          <w:szCs w:val="23"/>
        </w:rPr>
      </w:pPr>
    </w:p>
    <w:p w:rsidR="003565DB" w:rsidRPr="009711A5" w:rsidRDefault="003565DB" w:rsidP="00CB581E">
      <w:pPr>
        <w:pStyle w:val="a3"/>
        <w:numPr>
          <w:ilvl w:val="0"/>
          <w:numId w:val="4"/>
        </w:numPr>
        <w:spacing w:after="0" w:line="220" w:lineRule="exact"/>
        <w:jc w:val="center"/>
        <w:rPr>
          <w:rStyle w:val="a7"/>
          <w:b w:val="0"/>
          <w:bCs w:val="0"/>
          <w:color w:val="auto"/>
          <w:sz w:val="24"/>
          <w:szCs w:val="24"/>
          <w:lang w:eastAsia="en-US"/>
        </w:rPr>
      </w:pPr>
      <w:r w:rsidRPr="009711A5">
        <w:rPr>
          <w:rStyle w:val="a7"/>
          <w:bCs w:val="0"/>
          <w:sz w:val="24"/>
          <w:szCs w:val="24"/>
        </w:rPr>
        <w:t>Права и обязанности Сторон</w:t>
      </w:r>
    </w:p>
    <w:p w:rsidR="003565DB" w:rsidRPr="009711A5" w:rsidRDefault="003565DB" w:rsidP="00004469">
      <w:pPr>
        <w:widowControl w:val="0"/>
        <w:numPr>
          <w:ilvl w:val="0"/>
          <w:numId w:val="5"/>
        </w:numPr>
        <w:spacing w:after="0" w:line="259" w:lineRule="exact"/>
        <w:jc w:val="both"/>
        <w:rPr>
          <w:sz w:val="24"/>
          <w:szCs w:val="24"/>
        </w:rPr>
      </w:pPr>
      <w:r w:rsidRPr="009711A5">
        <w:rPr>
          <w:rStyle w:val="22"/>
          <w:sz w:val="24"/>
          <w:szCs w:val="24"/>
        </w:rPr>
        <w:t>Заказчик имеет право:</w:t>
      </w:r>
    </w:p>
    <w:p w:rsidR="003565DB" w:rsidRPr="009711A5" w:rsidRDefault="003565DB" w:rsidP="00004469">
      <w:pPr>
        <w:widowControl w:val="0"/>
        <w:numPr>
          <w:ilvl w:val="0"/>
          <w:numId w:val="6"/>
        </w:numPr>
        <w:tabs>
          <w:tab w:val="left" w:pos="680"/>
        </w:tabs>
        <w:spacing w:after="0" w:line="259" w:lineRule="exact"/>
        <w:jc w:val="both"/>
        <w:rPr>
          <w:sz w:val="24"/>
          <w:szCs w:val="24"/>
        </w:rPr>
      </w:pPr>
      <w:r w:rsidRPr="009711A5">
        <w:rPr>
          <w:rStyle w:val="22"/>
          <w:sz w:val="24"/>
          <w:szCs w:val="24"/>
        </w:rPr>
        <w:t>Требовать возмещения неустойки и (или) убытков, причиненных по вине Подрядчика.</w:t>
      </w:r>
    </w:p>
    <w:p w:rsidR="003565DB" w:rsidRPr="009711A5" w:rsidRDefault="003565DB" w:rsidP="00004469">
      <w:pPr>
        <w:widowControl w:val="0"/>
        <w:numPr>
          <w:ilvl w:val="0"/>
          <w:numId w:val="6"/>
        </w:numPr>
        <w:tabs>
          <w:tab w:val="left" w:pos="689"/>
        </w:tabs>
        <w:spacing w:after="0" w:line="259" w:lineRule="exact"/>
        <w:jc w:val="both"/>
        <w:rPr>
          <w:sz w:val="24"/>
          <w:szCs w:val="24"/>
        </w:rPr>
      </w:pPr>
      <w:r w:rsidRPr="009711A5">
        <w:rPr>
          <w:rStyle w:val="22"/>
          <w:sz w:val="24"/>
          <w:szCs w:val="24"/>
        </w:rPr>
        <w:t>Проверять в любое время ход и качество выполняемой Подрядчиком и его субподрядчиками работы по Контракту, оказывать консультативную и иную помощь Подрядчику.</w:t>
      </w:r>
    </w:p>
    <w:p w:rsidR="003565DB" w:rsidRPr="009711A5" w:rsidRDefault="003565DB" w:rsidP="00004469">
      <w:pPr>
        <w:widowControl w:val="0"/>
        <w:numPr>
          <w:ilvl w:val="0"/>
          <w:numId w:val="6"/>
        </w:numPr>
        <w:tabs>
          <w:tab w:val="left" w:pos="689"/>
        </w:tabs>
        <w:spacing w:after="0" w:line="259" w:lineRule="exact"/>
        <w:jc w:val="both"/>
        <w:rPr>
          <w:sz w:val="24"/>
          <w:szCs w:val="24"/>
        </w:rPr>
      </w:pPr>
      <w:r w:rsidRPr="009711A5">
        <w:rPr>
          <w:rStyle w:val="22"/>
          <w:sz w:val="24"/>
          <w:szCs w:val="24"/>
        </w:rPr>
        <w:t>Отказаться от оплаты работы в случае несоответствия результатов выполненной работы требованиям, установленным Контрактом;</w:t>
      </w:r>
    </w:p>
    <w:p w:rsidR="003565DB" w:rsidRPr="009711A5" w:rsidRDefault="003565DB" w:rsidP="00004469">
      <w:pPr>
        <w:widowControl w:val="0"/>
        <w:numPr>
          <w:ilvl w:val="0"/>
          <w:numId w:val="6"/>
        </w:numPr>
        <w:tabs>
          <w:tab w:val="left" w:pos="680"/>
        </w:tabs>
        <w:spacing w:after="0" w:line="259" w:lineRule="exact"/>
        <w:jc w:val="both"/>
        <w:rPr>
          <w:sz w:val="24"/>
          <w:szCs w:val="24"/>
        </w:rPr>
      </w:pPr>
      <w:r w:rsidRPr="009711A5">
        <w:rPr>
          <w:rStyle w:val="22"/>
          <w:sz w:val="24"/>
          <w:szCs w:val="24"/>
        </w:rPr>
        <w:t>По согласованию с Подрядчиком изменить объем выполняемой по Контракту работы в соответствии с пунктом 13.6. Контракта;</w:t>
      </w:r>
    </w:p>
    <w:p w:rsidR="003565DB" w:rsidRPr="009711A5" w:rsidRDefault="003565DB" w:rsidP="00004469">
      <w:pPr>
        <w:widowControl w:val="0"/>
        <w:numPr>
          <w:ilvl w:val="0"/>
          <w:numId w:val="6"/>
        </w:numPr>
        <w:tabs>
          <w:tab w:val="left" w:pos="680"/>
        </w:tabs>
        <w:spacing w:after="0" w:line="259" w:lineRule="exact"/>
        <w:jc w:val="both"/>
        <w:rPr>
          <w:sz w:val="24"/>
          <w:szCs w:val="24"/>
        </w:rPr>
      </w:pPr>
      <w:r w:rsidRPr="009711A5">
        <w:rPr>
          <w:rStyle w:val="22"/>
          <w:sz w:val="24"/>
          <w:szCs w:val="24"/>
        </w:rPr>
        <w:t>Досрочно принять и оплатить работы в соответствии с условиями Контракта.</w:t>
      </w:r>
    </w:p>
    <w:p w:rsidR="003565DB" w:rsidRPr="009711A5" w:rsidRDefault="003565DB" w:rsidP="00004469">
      <w:pPr>
        <w:widowControl w:val="0"/>
        <w:numPr>
          <w:ilvl w:val="0"/>
          <w:numId w:val="6"/>
        </w:numPr>
        <w:tabs>
          <w:tab w:val="left" w:pos="685"/>
        </w:tabs>
        <w:spacing w:after="0" w:line="259" w:lineRule="exact"/>
        <w:jc w:val="both"/>
        <w:rPr>
          <w:sz w:val="24"/>
          <w:szCs w:val="24"/>
        </w:rPr>
      </w:pPr>
      <w:r w:rsidRPr="009711A5">
        <w:rPr>
          <w:rStyle w:val="22"/>
          <w:sz w:val="24"/>
          <w:szCs w:val="24"/>
        </w:rPr>
        <w:t>Привлекать экспертов, экспертные организации для проверки соответствия качества выполняемых работ требованиям, установленным настоящим Контрактом.</w:t>
      </w:r>
    </w:p>
    <w:p w:rsidR="003565DB" w:rsidRPr="009711A5" w:rsidRDefault="003565DB" w:rsidP="00004469">
      <w:pPr>
        <w:widowControl w:val="0"/>
        <w:numPr>
          <w:ilvl w:val="0"/>
          <w:numId w:val="6"/>
        </w:numPr>
        <w:tabs>
          <w:tab w:val="left" w:pos="685"/>
        </w:tabs>
        <w:spacing w:after="0" w:line="259" w:lineRule="exact"/>
        <w:jc w:val="both"/>
        <w:rPr>
          <w:sz w:val="24"/>
          <w:szCs w:val="24"/>
        </w:rPr>
      </w:pPr>
      <w:r w:rsidRPr="009711A5">
        <w:rPr>
          <w:rStyle w:val="22"/>
          <w:sz w:val="24"/>
          <w:szCs w:val="24"/>
        </w:rPr>
        <w:t>Осуществлять иные права, предусмотренные настоящим Контрактом и (или) законодательством Российской Федерации.</w:t>
      </w:r>
    </w:p>
    <w:p w:rsidR="003565DB" w:rsidRPr="009711A5" w:rsidRDefault="003565DB" w:rsidP="00004469">
      <w:pPr>
        <w:widowControl w:val="0"/>
        <w:numPr>
          <w:ilvl w:val="0"/>
          <w:numId w:val="5"/>
        </w:numPr>
        <w:spacing w:after="0" w:line="259" w:lineRule="exact"/>
        <w:jc w:val="both"/>
        <w:rPr>
          <w:sz w:val="24"/>
          <w:szCs w:val="24"/>
        </w:rPr>
      </w:pPr>
      <w:r w:rsidRPr="009711A5">
        <w:rPr>
          <w:rStyle w:val="22"/>
          <w:sz w:val="24"/>
          <w:szCs w:val="24"/>
        </w:rPr>
        <w:t>Заказчик обязан:</w:t>
      </w:r>
    </w:p>
    <w:p w:rsidR="003565DB" w:rsidRPr="009711A5" w:rsidRDefault="003565DB" w:rsidP="00004469">
      <w:pPr>
        <w:widowControl w:val="0"/>
        <w:numPr>
          <w:ilvl w:val="0"/>
          <w:numId w:val="7"/>
        </w:numPr>
        <w:tabs>
          <w:tab w:val="left" w:pos="680"/>
        </w:tabs>
        <w:spacing w:after="0" w:line="259" w:lineRule="exact"/>
        <w:jc w:val="both"/>
        <w:rPr>
          <w:sz w:val="24"/>
          <w:szCs w:val="24"/>
        </w:rPr>
      </w:pPr>
      <w:r w:rsidRPr="009711A5">
        <w:rPr>
          <w:rStyle w:val="22"/>
          <w:sz w:val="24"/>
          <w:szCs w:val="24"/>
        </w:rPr>
        <w:t>Обеспечить приемку представленных Подрядчиком результатов работы по Контракту;</w:t>
      </w:r>
    </w:p>
    <w:p w:rsidR="003565DB" w:rsidRPr="009711A5" w:rsidRDefault="003565DB" w:rsidP="00004469">
      <w:pPr>
        <w:widowControl w:val="0"/>
        <w:numPr>
          <w:ilvl w:val="0"/>
          <w:numId w:val="7"/>
        </w:numPr>
        <w:tabs>
          <w:tab w:val="left" w:pos="680"/>
        </w:tabs>
        <w:spacing w:after="0" w:line="259" w:lineRule="exact"/>
        <w:jc w:val="both"/>
        <w:rPr>
          <w:sz w:val="24"/>
          <w:szCs w:val="24"/>
        </w:rPr>
      </w:pPr>
      <w:r w:rsidRPr="009711A5">
        <w:rPr>
          <w:rStyle w:val="22"/>
          <w:sz w:val="24"/>
          <w:szCs w:val="24"/>
        </w:rPr>
        <w:t>Оплатить выполненную по Контракту работу после подписания Сторонами акта сдачи-приемки работы;</w:t>
      </w:r>
    </w:p>
    <w:p w:rsidR="003565DB" w:rsidRPr="009711A5" w:rsidRDefault="003565DB" w:rsidP="00004469">
      <w:pPr>
        <w:widowControl w:val="0"/>
        <w:numPr>
          <w:ilvl w:val="0"/>
          <w:numId w:val="5"/>
        </w:numPr>
        <w:spacing w:after="0" w:line="259" w:lineRule="exact"/>
        <w:jc w:val="both"/>
        <w:rPr>
          <w:sz w:val="24"/>
          <w:szCs w:val="24"/>
        </w:rPr>
      </w:pPr>
      <w:r w:rsidRPr="009711A5">
        <w:rPr>
          <w:rStyle w:val="22"/>
          <w:sz w:val="24"/>
          <w:szCs w:val="24"/>
        </w:rPr>
        <w:t>Подрядчик вправе:</w:t>
      </w:r>
    </w:p>
    <w:p w:rsidR="003565DB" w:rsidRPr="009711A5" w:rsidRDefault="003565DB" w:rsidP="00004469">
      <w:pPr>
        <w:widowControl w:val="0"/>
        <w:numPr>
          <w:ilvl w:val="0"/>
          <w:numId w:val="8"/>
        </w:numPr>
        <w:tabs>
          <w:tab w:val="left" w:pos="680"/>
        </w:tabs>
        <w:spacing w:after="0" w:line="259" w:lineRule="exact"/>
        <w:jc w:val="both"/>
        <w:rPr>
          <w:sz w:val="24"/>
          <w:szCs w:val="24"/>
        </w:rPr>
      </w:pPr>
      <w:r w:rsidRPr="009711A5">
        <w:rPr>
          <w:rStyle w:val="22"/>
          <w:sz w:val="24"/>
          <w:szCs w:val="24"/>
        </w:rPr>
        <w:t>Требовать от Заказчика приемки результатов выполнения работы.</w:t>
      </w:r>
    </w:p>
    <w:p w:rsidR="003565DB" w:rsidRPr="009711A5" w:rsidRDefault="003565DB" w:rsidP="00004469">
      <w:pPr>
        <w:widowControl w:val="0"/>
        <w:numPr>
          <w:ilvl w:val="0"/>
          <w:numId w:val="8"/>
        </w:numPr>
        <w:tabs>
          <w:tab w:val="left" w:pos="680"/>
        </w:tabs>
        <w:spacing w:after="0" w:line="259" w:lineRule="exact"/>
        <w:jc w:val="both"/>
        <w:rPr>
          <w:sz w:val="24"/>
          <w:szCs w:val="24"/>
        </w:rPr>
      </w:pPr>
      <w:r w:rsidRPr="009711A5">
        <w:rPr>
          <w:rStyle w:val="22"/>
          <w:sz w:val="24"/>
          <w:szCs w:val="24"/>
        </w:rPr>
        <w:t>Требовать от Заказчика оплаты принятой без замечаний работы;</w:t>
      </w:r>
    </w:p>
    <w:p w:rsidR="003565DB" w:rsidRPr="009711A5" w:rsidRDefault="003565DB" w:rsidP="00004469">
      <w:pPr>
        <w:widowControl w:val="0"/>
        <w:numPr>
          <w:ilvl w:val="0"/>
          <w:numId w:val="8"/>
        </w:numPr>
        <w:tabs>
          <w:tab w:val="left" w:pos="685"/>
        </w:tabs>
        <w:spacing w:after="0" w:line="259" w:lineRule="exact"/>
        <w:jc w:val="both"/>
        <w:rPr>
          <w:sz w:val="24"/>
          <w:szCs w:val="24"/>
        </w:rPr>
      </w:pPr>
      <w:r w:rsidRPr="009711A5">
        <w:rPr>
          <w:rStyle w:val="22"/>
          <w:sz w:val="24"/>
          <w:szCs w:val="24"/>
        </w:rPr>
        <w:t>Запрашивать у Заказчика информацию, необходимую для выполнения Контракта;</w:t>
      </w:r>
    </w:p>
    <w:p w:rsidR="003565DB" w:rsidRPr="009711A5" w:rsidRDefault="003565DB" w:rsidP="00004469">
      <w:pPr>
        <w:widowControl w:val="0"/>
        <w:numPr>
          <w:ilvl w:val="0"/>
          <w:numId w:val="8"/>
        </w:numPr>
        <w:tabs>
          <w:tab w:val="left" w:pos="685"/>
        </w:tabs>
        <w:spacing w:after="0" w:line="259" w:lineRule="exact"/>
        <w:jc w:val="both"/>
        <w:rPr>
          <w:sz w:val="24"/>
          <w:szCs w:val="24"/>
        </w:rPr>
      </w:pPr>
      <w:r w:rsidRPr="009711A5">
        <w:rPr>
          <w:rStyle w:val="22"/>
          <w:sz w:val="24"/>
          <w:szCs w:val="24"/>
        </w:rPr>
        <w:t>Требовать возмещения убытков, причиненных Подрядчику по вине Заказчика в ходе исполнения Контракта.</w:t>
      </w:r>
    </w:p>
    <w:p w:rsidR="003565DB" w:rsidRPr="009711A5" w:rsidRDefault="003565DB" w:rsidP="00004469">
      <w:pPr>
        <w:widowControl w:val="0"/>
        <w:numPr>
          <w:ilvl w:val="0"/>
          <w:numId w:val="5"/>
        </w:numPr>
        <w:tabs>
          <w:tab w:val="left" w:pos="685"/>
        </w:tabs>
        <w:spacing w:after="0" w:line="259" w:lineRule="exact"/>
        <w:jc w:val="both"/>
        <w:rPr>
          <w:sz w:val="24"/>
          <w:szCs w:val="24"/>
        </w:rPr>
      </w:pPr>
      <w:r w:rsidRPr="009711A5">
        <w:rPr>
          <w:rStyle w:val="22"/>
          <w:sz w:val="24"/>
          <w:szCs w:val="24"/>
        </w:rPr>
        <w:t>Подрядчик обязан:</w:t>
      </w:r>
    </w:p>
    <w:p w:rsidR="003565DB" w:rsidRPr="009711A5" w:rsidRDefault="003565DB" w:rsidP="00004469">
      <w:pPr>
        <w:widowControl w:val="0"/>
        <w:numPr>
          <w:ilvl w:val="0"/>
          <w:numId w:val="9"/>
        </w:numPr>
        <w:tabs>
          <w:tab w:val="left" w:pos="689"/>
        </w:tabs>
        <w:spacing w:after="0" w:line="259" w:lineRule="exact"/>
        <w:jc w:val="both"/>
        <w:rPr>
          <w:sz w:val="24"/>
          <w:szCs w:val="24"/>
        </w:rPr>
      </w:pPr>
      <w:r w:rsidRPr="009711A5">
        <w:rPr>
          <w:rStyle w:val="22"/>
          <w:sz w:val="24"/>
          <w:szCs w:val="24"/>
        </w:rPr>
        <w:t>Выполнить работу в соответствии с условиями Контракта и передать Заказчику ее результаты по акту сдачи-приемки работы;</w:t>
      </w:r>
    </w:p>
    <w:p w:rsidR="003565DB" w:rsidRPr="009711A5" w:rsidRDefault="003565DB" w:rsidP="00004469">
      <w:pPr>
        <w:widowControl w:val="0"/>
        <w:numPr>
          <w:ilvl w:val="0"/>
          <w:numId w:val="9"/>
        </w:numPr>
        <w:tabs>
          <w:tab w:val="left" w:pos="685"/>
        </w:tabs>
        <w:spacing w:after="0" w:line="259" w:lineRule="exact"/>
        <w:jc w:val="both"/>
        <w:rPr>
          <w:sz w:val="24"/>
          <w:szCs w:val="24"/>
        </w:rPr>
      </w:pPr>
      <w:r w:rsidRPr="009711A5">
        <w:rPr>
          <w:rStyle w:val="22"/>
          <w:sz w:val="24"/>
          <w:szCs w:val="24"/>
        </w:rPr>
        <w:t>Без увеличения цены работы выполнить все необходимые действия в целях соблюдения требований, установленных действующим законодательством Российской Федерации;</w:t>
      </w:r>
    </w:p>
    <w:p w:rsidR="003565DB" w:rsidRPr="009711A5" w:rsidRDefault="003565DB" w:rsidP="00004469">
      <w:pPr>
        <w:widowControl w:val="0"/>
        <w:numPr>
          <w:ilvl w:val="0"/>
          <w:numId w:val="9"/>
        </w:numPr>
        <w:tabs>
          <w:tab w:val="left" w:pos="689"/>
        </w:tabs>
        <w:spacing w:after="0" w:line="259" w:lineRule="exact"/>
        <w:jc w:val="both"/>
        <w:rPr>
          <w:sz w:val="24"/>
          <w:szCs w:val="24"/>
        </w:rPr>
      </w:pPr>
      <w:r w:rsidRPr="009711A5">
        <w:rPr>
          <w:rStyle w:val="22"/>
          <w:sz w:val="24"/>
          <w:szCs w:val="24"/>
        </w:rPr>
        <w:t>Своими силами и за свой счет, в срок, определенный Заказчиком, устранять допущенные недостатки в выполненной работе или иные отступления от условий Контракта;</w:t>
      </w:r>
    </w:p>
    <w:p w:rsidR="003565DB" w:rsidRPr="009711A5" w:rsidRDefault="003565DB" w:rsidP="00004469">
      <w:pPr>
        <w:widowControl w:val="0"/>
        <w:numPr>
          <w:ilvl w:val="0"/>
          <w:numId w:val="9"/>
        </w:numPr>
        <w:tabs>
          <w:tab w:val="left" w:pos="685"/>
        </w:tabs>
        <w:spacing w:after="0" w:line="259" w:lineRule="exact"/>
        <w:jc w:val="both"/>
        <w:rPr>
          <w:sz w:val="24"/>
          <w:szCs w:val="24"/>
        </w:rPr>
      </w:pPr>
      <w:r w:rsidRPr="009711A5">
        <w:rPr>
          <w:rStyle w:val="22"/>
          <w:sz w:val="24"/>
          <w:szCs w:val="24"/>
        </w:rPr>
        <w:t>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3565DB" w:rsidRPr="009711A5" w:rsidRDefault="003565DB" w:rsidP="00004469">
      <w:pPr>
        <w:widowControl w:val="0"/>
        <w:numPr>
          <w:ilvl w:val="0"/>
          <w:numId w:val="9"/>
        </w:numPr>
        <w:tabs>
          <w:tab w:val="left" w:pos="680"/>
        </w:tabs>
        <w:spacing w:after="0" w:line="259" w:lineRule="exact"/>
        <w:jc w:val="both"/>
        <w:rPr>
          <w:sz w:val="24"/>
          <w:szCs w:val="24"/>
        </w:rPr>
      </w:pPr>
      <w:r w:rsidRPr="009711A5">
        <w:rPr>
          <w:rStyle w:val="22"/>
          <w:sz w:val="24"/>
          <w:szCs w:val="24"/>
        </w:rPr>
        <w:t>Незамедлительно сообщать Заказчику о приостановлении или прекращении работы;</w:t>
      </w:r>
    </w:p>
    <w:p w:rsidR="003565DB" w:rsidRPr="009711A5" w:rsidRDefault="003565DB" w:rsidP="00004469">
      <w:pPr>
        <w:widowControl w:val="0"/>
        <w:numPr>
          <w:ilvl w:val="0"/>
          <w:numId w:val="9"/>
        </w:numPr>
        <w:tabs>
          <w:tab w:val="left" w:pos="680"/>
        </w:tabs>
        <w:spacing w:after="0" w:line="259" w:lineRule="exact"/>
        <w:jc w:val="both"/>
        <w:rPr>
          <w:sz w:val="24"/>
          <w:szCs w:val="24"/>
        </w:rPr>
      </w:pPr>
      <w:r w:rsidRPr="009711A5">
        <w:rPr>
          <w:rStyle w:val="22"/>
          <w:sz w:val="24"/>
          <w:szCs w:val="24"/>
        </w:rPr>
        <w:t>Предоставлять по запросам Заказчика иную информацию о ходе исполнения Контракта;</w:t>
      </w:r>
    </w:p>
    <w:p w:rsidR="003565DB" w:rsidRPr="009711A5" w:rsidRDefault="003565DB" w:rsidP="00004469">
      <w:pPr>
        <w:widowControl w:val="0"/>
        <w:numPr>
          <w:ilvl w:val="0"/>
          <w:numId w:val="9"/>
        </w:numPr>
        <w:tabs>
          <w:tab w:val="left" w:pos="685"/>
        </w:tabs>
        <w:spacing w:after="0" w:line="259" w:lineRule="exact"/>
        <w:jc w:val="both"/>
        <w:rPr>
          <w:sz w:val="24"/>
          <w:szCs w:val="24"/>
        </w:rPr>
      </w:pPr>
      <w:r w:rsidRPr="009711A5">
        <w:rPr>
          <w:rStyle w:val="22"/>
          <w:sz w:val="24"/>
          <w:szCs w:val="24"/>
        </w:rPr>
        <w:t>Сохранять конфиденциальность информации, относящейся к ходу исполнения Контракта и полученным результатам.</w:t>
      </w:r>
    </w:p>
    <w:p w:rsidR="003565DB" w:rsidRPr="009711A5" w:rsidRDefault="003565DB" w:rsidP="00B04698">
      <w:pPr>
        <w:widowControl w:val="0"/>
        <w:numPr>
          <w:ilvl w:val="0"/>
          <w:numId w:val="9"/>
        </w:numPr>
        <w:tabs>
          <w:tab w:val="left" w:pos="685"/>
        </w:tabs>
        <w:spacing w:after="0" w:line="259" w:lineRule="exact"/>
        <w:jc w:val="both"/>
        <w:rPr>
          <w:sz w:val="24"/>
          <w:szCs w:val="24"/>
        </w:rPr>
      </w:pPr>
      <w:r w:rsidRPr="009711A5">
        <w:rPr>
          <w:rStyle w:val="22"/>
          <w:sz w:val="24"/>
          <w:szCs w:val="24"/>
        </w:rPr>
        <w:t>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3565DB" w:rsidRPr="009711A5" w:rsidRDefault="003565DB" w:rsidP="00B04698">
      <w:pPr>
        <w:widowControl w:val="0"/>
        <w:numPr>
          <w:ilvl w:val="0"/>
          <w:numId w:val="9"/>
        </w:numPr>
        <w:tabs>
          <w:tab w:val="left" w:pos="790"/>
        </w:tabs>
        <w:spacing w:after="0" w:line="259" w:lineRule="exact"/>
        <w:jc w:val="both"/>
        <w:rPr>
          <w:rStyle w:val="22"/>
          <w:color w:val="auto"/>
          <w:sz w:val="24"/>
          <w:szCs w:val="24"/>
          <w:lang w:eastAsia="en-US"/>
        </w:rPr>
      </w:pPr>
      <w:r w:rsidRPr="009711A5">
        <w:rPr>
          <w:rStyle w:val="22"/>
          <w:sz w:val="24"/>
          <w:szCs w:val="24"/>
        </w:rPr>
        <w:t>Выполнять иные обязанности, предусмотренные настоящим Контрактом.</w:t>
      </w:r>
    </w:p>
    <w:p w:rsidR="003565DB" w:rsidRPr="009711A5" w:rsidRDefault="003565DB" w:rsidP="00B04698">
      <w:pPr>
        <w:widowControl w:val="0"/>
        <w:tabs>
          <w:tab w:val="left" w:pos="790"/>
        </w:tabs>
        <w:spacing w:after="0" w:line="259" w:lineRule="exact"/>
        <w:jc w:val="both"/>
        <w:rPr>
          <w:sz w:val="24"/>
          <w:szCs w:val="24"/>
        </w:rPr>
      </w:pPr>
    </w:p>
    <w:p w:rsidR="003565DB" w:rsidRPr="009711A5" w:rsidRDefault="003565DB" w:rsidP="00B04698">
      <w:pPr>
        <w:widowControl w:val="0"/>
        <w:numPr>
          <w:ilvl w:val="0"/>
          <w:numId w:val="10"/>
        </w:numPr>
        <w:tabs>
          <w:tab w:val="left" w:pos="2669"/>
        </w:tabs>
        <w:spacing w:after="0" w:line="259" w:lineRule="exact"/>
        <w:ind w:left="2320"/>
        <w:jc w:val="both"/>
        <w:outlineLvl w:val="1"/>
        <w:rPr>
          <w:rStyle w:val="20"/>
          <w:b w:val="0"/>
          <w:bCs w:val="0"/>
          <w:color w:val="auto"/>
          <w:sz w:val="24"/>
          <w:szCs w:val="24"/>
          <w:lang w:eastAsia="en-US"/>
        </w:rPr>
      </w:pPr>
      <w:bookmarkStart w:id="3" w:name="bookmark3"/>
      <w:r w:rsidRPr="009711A5">
        <w:rPr>
          <w:rStyle w:val="20"/>
          <w:sz w:val="24"/>
          <w:szCs w:val="24"/>
        </w:rPr>
        <w:t>Сроки выполнения работы по Контракту</w:t>
      </w:r>
      <w:bookmarkEnd w:id="3"/>
    </w:p>
    <w:p w:rsidR="003565DB" w:rsidRPr="009711A5" w:rsidRDefault="003565DB" w:rsidP="00B04698">
      <w:pPr>
        <w:widowControl w:val="0"/>
        <w:numPr>
          <w:ilvl w:val="1"/>
          <w:numId w:val="10"/>
        </w:numPr>
        <w:tabs>
          <w:tab w:val="left" w:pos="575"/>
        </w:tabs>
        <w:spacing w:after="0" w:line="259" w:lineRule="exact"/>
        <w:jc w:val="both"/>
        <w:rPr>
          <w:sz w:val="24"/>
          <w:szCs w:val="24"/>
        </w:rPr>
      </w:pPr>
      <w:r w:rsidRPr="009711A5">
        <w:rPr>
          <w:rStyle w:val="22"/>
          <w:sz w:val="24"/>
          <w:szCs w:val="24"/>
        </w:rPr>
        <w:t>Работа, предусмотренная Контрактом, включая ее составные части, выполняется в сроки, установленные настоящим разделом.</w:t>
      </w:r>
    </w:p>
    <w:p w:rsidR="003565DB" w:rsidRPr="00CD55D5" w:rsidRDefault="003565DB" w:rsidP="00E77256">
      <w:pPr>
        <w:widowControl w:val="0"/>
        <w:numPr>
          <w:ilvl w:val="1"/>
          <w:numId w:val="10"/>
        </w:numPr>
        <w:spacing w:after="0" w:line="264" w:lineRule="exact"/>
        <w:jc w:val="both"/>
        <w:rPr>
          <w:sz w:val="24"/>
          <w:szCs w:val="24"/>
        </w:rPr>
      </w:pPr>
      <w:r w:rsidRPr="00CD55D5">
        <w:rPr>
          <w:rStyle w:val="22"/>
          <w:sz w:val="24"/>
          <w:szCs w:val="24"/>
        </w:rPr>
        <w:t>Подрядчик приступает к выполнению работ не позже следующего рабочего дня после подписания Сторонами настоящего Контракта</w:t>
      </w:r>
    </w:p>
    <w:p w:rsidR="003565DB" w:rsidRPr="00CE7046" w:rsidRDefault="003565DB" w:rsidP="00B04698">
      <w:pPr>
        <w:widowControl w:val="0"/>
        <w:numPr>
          <w:ilvl w:val="1"/>
          <w:numId w:val="10"/>
        </w:numPr>
        <w:tabs>
          <w:tab w:val="left" w:pos="462"/>
        </w:tabs>
        <w:spacing w:after="275" w:line="264" w:lineRule="exact"/>
        <w:jc w:val="both"/>
        <w:rPr>
          <w:rStyle w:val="22"/>
          <w:color w:val="auto"/>
          <w:sz w:val="24"/>
          <w:szCs w:val="24"/>
          <w:lang w:eastAsia="en-US"/>
        </w:rPr>
      </w:pPr>
      <w:r w:rsidRPr="009711A5">
        <w:rPr>
          <w:rStyle w:val="22"/>
          <w:sz w:val="24"/>
          <w:szCs w:val="24"/>
        </w:rPr>
        <w:t xml:space="preserve">Выполнение работ </w:t>
      </w:r>
      <w:r>
        <w:rPr>
          <w:rStyle w:val="22"/>
          <w:sz w:val="24"/>
          <w:szCs w:val="24"/>
        </w:rPr>
        <w:t xml:space="preserve">согласно </w:t>
      </w:r>
      <w:r w:rsidR="00FD2074">
        <w:rPr>
          <w:rStyle w:val="22"/>
          <w:sz w:val="24"/>
          <w:szCs w:val="24"/>
        </w:rPr>
        <w:t>заявок либо по результатам ежедневного объезда</w:t>
      </w:r>
      <w:r w:rsidRPr="009711A5">
        <w:rPr>
          <w:rStyle w:val="22"/>
          <w:sz w:val="24"/>
          <w:szCs w:val="24"/>
        </w:rPr>
        <w:t>.</w:t>
      </w:r>
    </w:p>
    <w:p w:rsidR="003565DB" w:rsidRPr="009711A5" w:rsidRDefault="003565DB" w:rsidP="00B04698">
      <w:pPr>
        <w:widowControl w:val="0"/>
        <w:numPr>
          <w:ilvl w:val="0"/>
          <w:numId w:val="10"/>
        </w:numPr>
        <w:tabs>
          <w:tab w:val="left" w:pos="3254"/>
        </w:tabs>
        <w:spacing w:after="24" w:line="220" w:lineRule="exact"/>
        <w:ind w:left="2960"/>
        <w:jc w:val="both"/>
        <w:outlineLvl w:val="1"/>
        <w:rPr>
          <w:rStyle w:val="20"/>
          <w:b w:val="0"/>
          <w:bCs w:val="0"/>
          <w:color w:val="auto"/>
          <w:sz w:val="24"/>
          <w:szCs w:val="24"/>
          <w:lang w:eastAsia="en-US"/>
        </w:rPr>
      </w:pPr>
      <w:bookmarkStart w:id="4" w:name="bookmark4"/>
      <w:r w:rsidRPr="009711A5">
        <w:rPr>
          <w:rStyle w:val="20"/>
          <w:sz w:val="24"/>
          <w:szCs w:val="24"/>
        </w:rPr>
        <w:lastRenderedPageBreak/>
        <w:t>Привлечение субподрядчиков</w:t>
      </w:r>
      <w:bookmarkEnd w:id="4"/>
    </w:p>
    <w:p w:rsidR="003565DB" w:rsidRPr="0081364D" w:rsidRDefault="003565DB" w:rsidP="00F11995">
      <w:pPr>
        <w:widowControl w:val="0"/>
        <w:numPr>
          <w:ilvl w:val="1"/>
          <w:numId w:val="10"/>
        </w:numPr>
        <w:spacing w:after="244" w:line="269" w:lineRule="exact"/>
        <w:jc w:val="both"/>
        <w:rPr>
          <w:rStyle w:val="22"/>
          <w:color w:val="auto"/>
          <w:sz w:val="24"/>
          <w:szCs w:val="24"/>
          <w:lang w:eastAsia="en-US"/>
        </w:rPr>
      </w:pPr>
      <w:bookmarkStart w:id="5" w:name="bookmark5"/>
      <w:r w:rsidRPr="004C0833">
        <w:rPr>
          <w:rStyle w:val="22"/>
          <w:sz w:val="24"/>
          <w:szCs w:val="24"/>
        </w:rPr>
        <w:t>Подрядчик обязуется выполнить работы по Контракту собственными силами без привлечения третьих лиц (субподрядчиков, соисполнителей).</w:t>
      </w:r>
    </w:p>
    <w:p w:rsidR="003565DB" w:rsidRPr="009711A5" w:rsidRDefault="003565DB" w:rsidP="000B4033">
      <w:pPr>
        <w:widowControl w:val="0"/>
        <w:numPr>
          <w:ilvl w:val="0"/>
          <w:numId w:val="10"/>
        </w:numPr>
        <w:tabs>
          <w:tab w:val="left" w:pos="3243"/>
        </w:tabs>
        <w:spacing w:after="0" w:line="264" w:lineRule="exact"/>
        <w:ind w:left="2840"/>
        <w:jc w:val="both"/>
        <w:outlineLvl w:val="1"/>
        <w:rPr>
          <w:rStyle w:val="20"/>
          <w:b w:val="0"/>
          <w:bCs w:val="0"/>
          <w:color w:val="auto"/>
          <w:sz w:val="24"/>
          <w:szCs w:val="24"/>
          <w:lang w:eastAsia="en-US"/>
        </w:rPr>
      </w:pPr>
      <w:r w:rsidRPr="009711A5">
        <w:rPr>
          <w:rStyle w:val="20"/>
          <w:sz w:val="24"/>
          <w:szCs w:val="24"/>
        </w:rPr>
        <w:t>Порядок сдачи и приемки работ</w:t>
      </w:r>
      <w:bookmarkEnd w:id="5"/>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Приемка работ на соответствие объёма и качества требованиям, установленным в Контракте, производится в течение трех рабочих дней после получени</w:t>
      </w:r>
      <w:r>
        <w:rPr>
          <w:sz w:val="24"/>
          <w:szCs w:val="24"/>
        </w:rPr>
        <w:t>я документов, установленных п. 6</w:t>
      </w:r>
      <w:r w:rsidRPr="009711A5">
        <w:rPr>
          <w:sz w:val="24"/>
          <w:szCs w:val="24"/>
        </w:rPr>
        <w:t>.2. Контракта, и при наличии всех фото и/или видеозаписей выполнения обязательств, установленных контрактом.</w:t>
      </w:r>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 xml:space="preserve">В течении 5 пяти дней по окончании выполнения работ Исполнитель предоставляет пакет отчетной документации: </w:t>
      </w:r>
    </w:p>
    <w:p w:rsidR="003565DB" w:rsidRPr="009711A5" w:rsidRDefault="003565DB" w:rsidP="0055050A">
      <w:pPr>
        <w:pStyle w:val="a3"/>
        <w:widowControl w:val="0"/>
        <w:spacing w:after="0" w:line="264" w:lineRule="exact"/>
        <w:ind w:left="0"/>
        <w:jc w:val="both"/>
        <w:outlineLvl w:val="1"/>
        <w:rPr>
          <w:sz w:val="24"/>
          <w:szCs w:val="24"/>
        </w:rPr>
      </w:pPr>
      <w:r w:rsidRPr="009711A5">
        <w:rPr>
          <w:sz w:val="24"/>
          <w:szCs w:val="24"/>
        </w:rPr>
        <w:t>- счет на оплату – 1 экз.;</w:t>
      </w:r>
    </w:p>
    <w:p w:rsidR="003565DB" w:rsidRDefault="003565DB" w:rsidP="0055050A">
      <w:pPr>
        <w:pStyle w:val="a3"/>
        <w:widowControl w:val="0"/>
        <w:spacing w:after="0" w:line="264" w:lineRule="exact"/>
        <w:ind w:left="0"/>
        <w:jc w:val="both"/>
        <w:outlineLvl w:val="1"/>
        <w:rPr>
          <w:sz w:val="24"/>
          <w:szCs w:val="24"/>
        </w:rPr>
      </w:pPr>
      <w:r w:rsidRPr="009711A5">
        <w:rPr>
          <w:sz w:val="24"/>
          <w:szCs w:val="24"/>
        </w:rPr>
        <w:t>- акт пр</w:t>
      </w:r>
      <w:r>
        <w:rPr>
          <w:sz w:val="24"/>
          <w:szCs w:val="24"/>
        </w:rPr>
        <w:t>иемки выполненных работ - 2 экз</w:t>
      </w:r>
    </w:p>
    <w:p w:rsidR="003565DB" w:rsidRDefault="003565DB" w:rsidP="0055050A">
      <w:pPr>
        <w:pStyle w:val="a3"/>
        <w:widowControl w:val="0"/>
        <w:spacing w:after="0" w:line="264" w:lineRule="exact"/>
        <w:ind w:left="0"/>
        <w:jc w:val="both"/>
        <w:outlineLvl w:val="1"/>
        <w:rPr>
          <w:sz w:val="24"/>
          <w:szCs w:val="24"/>
        </w:rPr>
      </w:pPr>
      <w:r>
        <w:rPr>
          <w:sz w:val="24"/>
          <w:szCs w:val="24"/>
        </w:rPr>
        <w:t>- задорные ведомости (копии)</w:t>
      </w:r>
    </w:p>
    <w:p w:rsidR="003565DB" w:rsidRPr="009711A5" w:rsidRDefault="003565DB" w:rsidP="0055050A">
      <w:pPr>
        <w:pStyle w:val="a3"/>
        <w:widowControl w:val="0"/>
        <w:spacing w:after="0" w:line="264" w:lineRule="exact"/>
        <w:ind w:left="0"/>
        <w:jc w:val="both"/>
        <w:outlineLvl w:val="1"/>
        <w:rPr>
          <w:sz w:val="24"/>
          <w:szCs w:val="24"/>
        </w:rPr>
      </w:pPr>
      <w:r>
        <w:rPr>
          <w:sz w:val="24"/>
          <w:szCs w:val="24"/>
        </w:rPr>
        <w:t>- фото/видео фиксацию (флеш-накопитель)</w:t>
      </w:r>
      <w:r w:rsidRPr="009711A5">
        <w:rPr>
          <w:sz w:val="24"/>
          <w:szCs w:val="24"/>
        </w:rPr>
        <w:t xml:space="preserve"> </w:t>
      </w:r>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Заказчик вправе создать приемочную комиссию, состоящую из не менее пяти человек, для проверки соответствия качества работ требованиям, установленным настоящим Контрактом. Проверка соответствия качества выполненных работ требованиям, установленным настоящим Контрактом может также осуществляться с привлечением экспертов, экспертных организаций.</w:t>
      </w:r>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Заказчик подписывает акты приемки выполненных работ (в случае создания приемочной комиссии акт приемки выполненных работ подписывается всеми членами комиссии и утверждается заказчиком) в случае отсутствия претензий к качеству работ в течение трех рабочих дней.</w:t>
      </w:r>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В случае выявления Заказчиком недостатков выполненных работ, перечень нарушений и сроки их устранения указываются в соответствующем акте. Исполнитель обязан устранить нарушения, выявленные Заказчиком в установленные актом сроки. Акт составляется в течение трех рабочих дней с момента обнаружения недостатков и в течение одного рабочего дня с момента составления направляется Исполнителю по адресу электронной почты, указанной в разделе 14 Контракта.</w:t>
      </w:r>
    </w:p>
    <w:p w:rsidR="003565DB" w:rsidRPr="009711A5" w:rsidRDefault="003565DB" w:rsidP="0055050A">
      <w:pPr>
        <w:pStyle w:val="a3"/>
        <w:widowControl w:val="0"/>
        <w:numPr>
          <w:ilvl w:val="1"/>
          <w:numId w:val="10"/>
        </w:numPr>
        <w:spacing w:after="0" w:line="264" w:lineRule="exact"/>
        <w:ind w:left="0"/>
        <w:jc w:val="both"/>
        <w:outlineLvl w:val="1"/>
        <w:rPr>
          <w:sz w:val="24"/>
          <w:szCs w:val="24"/>
        </w:rPr>
      </w:pPr>
      <w:r w:rsidRPr="009711A5">
        <w:rPr>
          <w:sz w:val="24"/>
          <w:szCs w:val="24"/>
        </w:rPr>
        <w:t>В случае если Исполнитель не согласен с предъявляемым Заказчиком актом о некачественной работе, Исполнитель обязан самостоятельно подтвердить качество выполненных работ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Исполнителем и согласовывается с Заказчиком. Оплата работ эксперта, экспертной организации, а также всех расходов для экспертизы осуществляется Исполнителем.</w:t>
      </w:r>
    </w:p>
    <w:p w:rsidR="003565DB" w:rsidRPr="009711A5" w:rsidRDefault="003565DB" w:rsidP="0081364D">
      <w:pPr>
        <w:pStyle w:val="a3"/>
        <w:widowControl w:val="0"/>
        <w:numPr>
          <w:ilvl w:val="0"/>
          <w:numId w:val="10"/>
        </w:numPr>
        <w:tabs>
          <w:tab w:val="left" w:pos="720"/>
        </w:tabs>
        <w:spacing w:after="0" w:line="276" w:lineRule="auto"/>
        <w:jc w:val="center"/>
        <w:outlineLvl w:val="1"/>
        <w:rPr>
          <w:rStyle w:val="20"/>
          <w:b w:val="0"/>
          <w:bCs w:val="0"/>
          <w:color w:val="auto"/>
          <w:sz w:val="24"/>
          <w:szCs w:val="24"/>
          <w:lang w:eastAsia="en-US"/>
        </w:rPr>
      </w:pPr>
      <w:bookmarkStart w:id="6" w:name="bookmark6"/>
      <w:r w:rsidRPr="009711A5">
        <w:rPr>
          <w:rStyle w:val="20"/>
          <w:sz w:val="24"/>
          <w:szCs w:val="24"/>
        </w:rPr>
        <w:t>Обеспечение исполнения контракта, гарантийных обязательств</w:t>
      </w:r>
      <w:bookmarkEnd w:id="6"/>
    </w:p>
    <w:p w:rsidR="003565DB" w:rsidRPr="009711A5" w:rsidRDefault="003565DB" w:rsidP="005D0B5E">
      <w:pPr>
        <w:widowControl w:val="0"/>
        <w:numPr>
          <w:ilvl w:val="1"/>
          <w:numId w:val="10"/>
        </w:numPr>
        <w:spacing w:after="0" w:line="276" w:lineRule="auto"/>
        <w:jc w:val="both"/>
        <w:rPr>
          <w:sz w:val="24"/>
          <w:szCs w:val="24"/>
        </w:rPr>
      </w:pPr>
      <w:r w:rsidRPr="009711A5">
        <w:rPr>
          <w:rStyle w:val="22"/>
          <w:sz w:val="24"/>
          <w:szCs w:val="24"/>
        </w:rPr>
        <w:t>Обеспечение исполнения контракта - не требуется.</w:t>
      </w:r>
    </w:p>
    <w:p w:rsidR="003565DB" w:rsidRPr="009711A5" w:rsidRDefault="003565DB" w:rsidP="00F14FFD">
      <w:pPr>
        <w:widowControl w:val="0"/>
        <w:numPr>
          <w:ilvl w:val="1"/>
          <w:numId w:val="10"/>
        </w:numPr>
        <w:spacing w:after="0" w:line="220" w:lineRule="exact"/>
        <w:jc w:val="both"/>
        <w:rPr>
          <w:sz w:val="24"/>
          <w:szCs w:val="24"/>
        </w:rPr>
      </w:pPr>
      <w:r w:rsidRPr="009711A5">
        <w:rPr>
          <w:rStyle w:val="22"/>
          <w:sz w:val="24"/>
          <w:szCs w:val="24"/>
        </w:rPr>
        <w:t>Обеспечение гарантийных обязательств - не требуется.</w:t>
      </w:r>
    </w:p>
    <w:p w:rsidR="003565DB" w:rsidRPr="009711A5" w:rsidRDefault="003565DB" w:rsidP="00CB581E">
      <w:pPr>
        <w:pStyle w:val="a3"/>
        <w:widowControl w:val="0"/>
        <w:numPr>
          <w:ilvl w:val="0"/>
          <w:numId w:val="10"/>
        </w:numPr>
        <w:spacing w:after="0" w:line="259" w:lineRule="exact"/>
        <w:ind w:left="0"/>
        <w:jc w:val="center"/>
        <w:outlineLvl w:val="1"/>
        <w:rPr>
          <w:rStyle w:val="20"/>
          <w:b w:val="0"/>
          <w:bCs w:val="0"/>
          <w:color w:val="auto"/>
          <w:sz w:val="24"/>
          <w:szCs w:val="24"/>
          <w:lang w:eastAsia="en-US"/>
        </w:rPr>
      </w:pPr>
      <w:bookmarkStart w:id="7" w:name="bookmark7"/>
      <w:r w:rsidRPr="009711A5">
        <w:rPr>
          <w:rStyle w:val="20"/>
          <w:sz w:val="24"/>
          <w:szCs w:val="24"/>
        </w:rPr>
        <w:t>Ответственность сторон</w:t>
      </w:r>
      <w:bookmarkEnd w:id="7"/>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настоящего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В случае неисполнения Подрядчиком условий Контракта Заказчик вправе обратиться в суд с требованием о расторжении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В случае полного (частичного) неисполнения условий Контракта одной из Сторон эта Сторона обязана возместить другой Стороне причиненные убытки.</w:t>
      </w:r>
    </w:p>
    <w:p w:rsidR="003565DB" w:rsidRPr="005D0B5E" w:rsidRDefault="003565DB" w:rsidP="00F14FFD">
      <w:pPr>
        <w:widowControl w:val="0"/>
        <w:numPr>
          <w:ilvl w:val="1"/>
          <w:numId w:val="10"/>
        </w:numPr>
        <w:spacing w:after="0" w:line="259" w:lineRule="exact"/>
        <w:jc w:val="both"/>
        <w:rPr>
          <w:rStyle w:val="22"/>
          <w:color w:val="auto"/>
          <w:sz w:val="24"/>
          <w:szCs w:val="24"/>
          <w:lang w:eastAsia="en-US"/>
        </w:rPr>
      </w:pPr>
      <w:r w:rsidRPr="009711A5">
        <w:rPr>
          <w:rStyle w:val="22"/>
          <w:sz w:val="24"/>
          <w:szCs w:val="24"/>
        </w:rPr>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w:t>
      </w:r>
    </w:p>
    <w:p w:rsidR="003565DB" w:rsidRPr="009711A5" w:rsidRDefault="003565DB" w:rsidP="005D0B5E">
      <w:pPr>
        <w:widowControl w:val="0"/>
        <w:spacing w:after="0" w:line="259" w:lineRule="exact"/>
        <w:jc w:val="both"/>
        <w:rPr>
          <w:sz w:val="24"/>
          <w:szCs w:val="24"/>
        </w:rPr>
      </w:pPr>
      <w:r w:rsidRPr="009711A5">
        <w:rPr>
          <w:rStyle w:val="22"/>
          <w:sz w:val="24"/>
          <w:szCs w:val="24"/>
        </w:rPr>
        <w:t>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rsidR="003565DB" w:rsidRPr="009711A5" w:rsidRDefault="003565DB" w:rsidP="00F14FFD">
      <w:pPr>
        <w:widowControl w:val="0"/>
        <w:numPr>
          <w:ilvl w:val="1"/>
          <w:numId w:val="10"/>
        </w:numPr>
        <w:tabs>
          <w:tab w:val="left" w:pos="0"/>
        </w:tabs>
        <w:spacing w:after="0" w:line="259" w:lineRule="exact"/>
        <w:jc w:val="both"/>
        <w:rPr>
          <w:sz w:val="24"/>
          <w:szCs w:val="24"/>
        </w:rPr>
      </w:pPr>
      <w:r w:rsidRPr="009711A5">
        <w:rPr>
          <w:rStyle w:val="22"/>
          <w:sz w:val="24"/>
          <w:szCs w:val="24"/>
        </w:rPr>
        <w:t xml:space="preserve">За каждый факт неисполнения или ненадлежащего исполнения Подрядчиком обязательств, </w:t>
      </w:r>
      <w:r w:rsidRPr="009711A5">
        <w:rPr>
          <w:rStyle w:val="22"/>
          <w:sz w:val="24"/>
          <w:szCs w:val="24"/>
        </w:rPr>
        <w:lastRenderedPageBreak/>
        <w:t>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следующем порядке:</w:t>
      </w:r>
    </w:p>
    <w:p w:rsidR="003565DB" w:rsidRPr="009711A5" w:rsidRDefault="003565DB" w:rsidP="003F30FA">
      <w:pPr>
        <w:tabs>
          <w:tab w:val="left" w:pos="303"/>
        </w:tabs>
        <w:spacing w:after="0" w:line="259" w:lineRule="exact"/>
        <w:jc w:val="both"/>
        <w:rPr>
          <w:sz w:val="24"/>
          <w:szCs w:val="24"/>
        </w:rPr>
      </w:pPr>
      <w:r w:rsidRPr="009711A5">
        <w:rPr>
          <w:rStyle w:val="22"/>
          <w:sz w:val="24"/>
          <w:szCs w:val="24"/>
        </w:rPr>
        <w:t>а)</w:t>
      </w:r>
      <w:r w:rsidRPr="009711A5">
        <w:rPr>
          <w:rStyle w:val="22"/>
          <w:sz w:val="24"/>
          <w:szCs w:val="24"/>
        </w:rPr>
        <w:tab/>
        <w:t>10 процентов цены контракта (этапа) в случае, если цена контракта (этапа) не превышает 3 млн.рублей;</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установленном Правительством Российской Федерации:</w:t>
      </w:r>
    </w:p>
    <w:p w:rsidR="003565DB" w:rsidRPr="009711A5" w:rsidRDefault="003565DB" w:rsidP="003F30FA">
      <w:pPr>
        <w:widowControl w:val="0"/>
        <w:tabs>
          <w:tab w:val="left" w:pos="457"/>
        </w:tabs>
        <w:spacing w:after="0" w:line="269" w:lineRule="exact"/>
        <w:jc w:val="both"/>
        <w:rPr>
          <w:rStyle w:val="22"/>
          <w:sz w:val="24"/>
          <w:szCs w:val="24"/>
        </w:rPr>
      </w:pPr>
      <w:r w:rsidRPr="009711A5">
        <w:rPr>
          <w:rStyle w:val="22"/>
          <w:sz w:val="24"/>
          <w:szCs w:val="24"/>
        </w:rPr>
        <w:t>а)</w:t>
      </w:r>
      <w:r w:rsidRPr="009711A5">
        <w:rPr>
          <w:rStyle w:val="22"/>
          <w:sz w:val="24"/>
          <w:szCs w:val="24"/>
        </w:rPr>
        <w:tab/>
        <w:t>1000 рублей, если цена контракта не превышает 3 млн. рублей;</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установленном Правительством Российской Федерации:</w:t>
      </w:r>
    </w:p>
    <w:p w:rsidR="003565DB" w:rsidRPr="009711A5" w:rsidRDefault="003565DB" w:rsidP="003F30FA">
      <w:pPr>
        <w:tabs>
          <w:tab w:val="left" w:pos="298"/>
        </w:tabs>
        <w:spacing w:after="0" w:line="259" w:lineRule="exact"/>
        <w:jc w:val="both"/>
        <w:rPr>
          <w:sz w:val="24"/>
          <w:szCs w:val="24"/>
        </w:rPr>
      </w:pPr>
      <w:r w:rsidRPr="009711A5">
        <w:rPr>
          <w:rStyle w:val="22"/>
          <w:sz w:val="24"/>
          <w:szCs w:val="24"/>
        </w:rPr>
        <w:t>а)</w:t>
      </w:r>
      <w:r w:rsidRPr="009711A5">
        <w:rPr>
          <w:rStyle w:val="22"/>
          <w:sz w:val="24"/>
          <w:szCs w:val="24"/>
        </w:rPr>
        <w:tab/>
        <w:t>1000 рублей, если цена контракта не превышает 3 млн. рублей (включительно);</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Применение неустойки (штрафа, пени) не освобождает Стороны от исполнения обязательств по Контракту.</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 xml:space="preserve">В случае просрочки со стороны Подрядчика исполнения Контракта на срок более чем один месяц, Заказчик имеет право обратиться к Подрядчику с предложением о расторжении Контракта, возврате уплаченной суммы аванса (в случае, если такой </w:t>
      </w:r>
      <w:bookmarkStart w:id="8" w:name="_GoBack"/>
      <w:bookmarkEnd w:id="8"/>
      <w:r w:rsidRPr="009711A5">
        <w:rPr>
          <w:rStyle w:val="22"/>
          <w:sz w:val="24"/>
          <w:szCs w:val="24"/>
        </w:rPr>
        <w:t>порядок оплаты предусмотрен Контрактом) и уплате штрафных санкций, а при несогласии Подрядчика - обратиться в суд с соответствующим иском.</w:t>
      </w:r>
    </w:p>
    <w:p w:rsidR="003565DB" w:rsidRPr="0081364D" w:rsidRDefault="003565DB" w:rsidP="00F83DD4">
      <w:pPr>
        <w:widowControl w:val="0"/>
        <w:numPr>
          <w:ilvl w:val="1"/>
          <w:numId w:val="10"/>
        </w:numPr>
        <w:spacing w:after="0" w:line="259" w:lineRule="exact"/>
        <w:jc w:val="both"/>
        <w:rPr>
          <w:rStyle w:val="22"/>
          <w:color w:val="auto"/>
          <w:sz w:val="24"/>
          <w:szCs w:val="24"/>
          <w:lang w:eastAsia="en-US"/>
        </w:rPr>
      </w:pPr>
      <w:r w:rsidRPr="009711A5">
        <w:rPr>
          <w:rStyle w:val="22"/>
          <w:sz w:val="24"/>
          <w:szCs w:val="24"/>
        </w:rPr>
        <w:t xml:space="preserve">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w:t>
      </w:r>
    </w:p>
    <w:p w:rsidR="003565DB" w:rsidRPr="009711A5" w:rsidRDefault="003565DB" w:rsidP="00F83DD4">
      <w:pPr>
        <w:widowControl w:val="0"/>
        <w:spacing w:after="0" w:line="259" w:lineRule="exact"/>
        <w:jc w:val="both"/>
        <w:rPr>
          <w:sz w:val="24"/>
          <w:szCs w:val="24"/>
        </w:rPr>
      </w:pPr>
      <w:r w:rsidRPr="009711A5">
        <w:rPr>
          <w:rStyle w:val="22"/>
          <w:sz w:val="24"/>
          <w:szCs w:val="24"/>
        </w:rPr>
        <w:t>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Документами, фиксирующими факт нарушения обязательств и возникновения обязательства Подрядчика оплатить Заказчику неустойку, предусмотренную Контрактом, являются: двухсторонний акт Заказчика и Подрядчика о выявленных нарушениях/ предписание контрольно-надзорных органов/ претензия Заказчика.</w:t>
      </w:r>
    </w:p>
    <w:p w:rsidR="003565DB" w:rsidRPr="009711A5" w:rsidRDefault="003565DB" w:rsidP="003F30FA">
      <w:pPr>
        <w:pStyle w:val="a3"/>
        <w:numPr>
          <w:ilvl w:val="1"/>
          <w:numId w:val="10"/>
        </w:numPr>
        <w:spacing w:after="0" w:line="264" w:lineRule="exact"/>
        <w:ind w:left="0"/>
        <w:jc w:val="both"/>
        <w:rPr>
          <w:sz w:val="24"/>
          <w:szCs w:val="24"/>
        </w:rPr>
      </w:pPr>
      <w:r w:rsidRPr="009711A5">
        <w:rPr>
          <w:rStyle w:val="22"/>
          <w:sz w:val="24"/>
          <w:szCs w:val="24"/>
        </w:rPr>
        <w:t xml:space="preserve">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w:t>
      </w:r>
      <w:r w:rsidRPr="00D25AF9">
        <w:rPr>
          <w:rStyle w:val="22"/>
          <w:sz w:val="24"/>
          <w:szCs w:val="24"/>
        </w:rPr>
        <w:t>работ</w:t>
      </w:r>
      <w:r w:rsidRPr="009711A5">
        <w:rPr>
          <w:rStyle w:val="22"/>
          <w:sz w:val="24"/>
          <w:szCs w:val="24"/>
        </w:rPr>
        <w:t xml:space="preserve"> нормативно-технических документов. При этом обязанностями Сторон считаются их обязательства, прописанные в любом из пунктов и/или разделов Контракта.</w:t>
      </w:r>
    </w:p>
    <w:p w:rsidR="003565DB" w:rsidRPr="009711A5" w:rsidRDefault="003565DB" w:rsidP="00F14FFD">
      <w:pPr>
        <w:widowControl w:val="0"/>
        <w:numPr>
          <w:ilvl w:val="1"/>
          <w:numId w:val="10"/>
        </w:numPr>
        <w:spacing w:after="0" w:line="264" w:lineRule="exact"/>
        <w:jc w:val="both"/>
        <w:rPr>
          <w:sz w:val="24"/>
          <w:szCs w:val="24"/>
        </w:rPr>
      </w:pPr>
      <w:r w:rsidRPr="009711A5">
        <w:rPr>
          <w:rStyle w:val="22"/>
          <w:sz w:val="24"/>
          <w:szCs w:val="24"/>
        </w:rPr>
        <w:t>Подрядчик несёт ответственность, в том числе имущественную за реализацию в натуре проектных решений, за качество и объем выполненных работ, сроки, оговоренные настоящим Контрактом.</w:t>
      </w:r>
    </w:p>
    <w:p w:rsidR="003565DB" w:rsidRPr="009711A5" w:rsidRDefault="003565DB" w:rsidP="00F14FFD">
      <w:pPr>
        <w:widowControl w:val="0"/>
        <w:numPr>
          <w:ilvl w:val="1"/>
          <w:numId w:val="10"/>
        </w:numPr>
        <w:spacing w:after="0" w:line="264" w:lineRule="exact"/>
        <w:jc w:val="both"/>
        <w:rPr>
          <w:sz w:val="24"/>
          <w:szCs w:val="24"/>
        </w:rPr>
      </w:pPr>
      <w:r w:rsidRPr="009711A5">
        <w:rPr>
          <w:rStyle w:val="22"/>
          <w:sz w:val="24"/>
          <w:szCs w:val="24"/>
        </w:rPr>
        <w:t>Уплата неустоек, а также возмещение убытков не освобождает Стороны от выполнения принятых обязательств по Контракту.</w:t>
      </w:r>
    </w:p>
    <w:p w:rsidR="003565DB" w:rsidRPr="009711A5" w:rsidRDefault="003565DB" w:rsidP="00F14FFD">
      <w:pPr>
        <w:widowControl w:val="0"/>
        <w:numPr>
          <w:ilvl w:val="1"/>
          <w:numId w:val="10"/>
        </w:numPr>
        <w:spacing w:after="0" w:line="264" w:lineRule="exact"/>
        <w:jc w:val="both"/>
        <w:rPr>
          <w:sz w:val="24"/>
          <w:szCs w:val="24"/>
        </w:rPr>
      </w:pPr>
      <w:r w:rsidRPr="009711A5">
        <w:rPr>
          <w:rStyle w:val="22"/>
          <w:sz w:val="24"/>
          <w:szCs w:val="24"/>
        </w:rPr>
        <w:t>Стороны несут и иную ответственность, не оговоренную в настоящем Контракте, но предусмотренную действующим законодательством Российской Федерации.</w:t>
      </w:r>
    </w:p>
    <w:p w:rsidR="003565DB" w:rsidRPr="009711A5" w:rsidRDefault="003565DB" w:rsidP="005069DB">
      <w:pPr>
        <w:widowControl w:val="0"/>
        <w:spacing w:after="0" w:line="259" w:lineRule="exact"/>
        <w:jc w:val="both"/>
        <w:rPr>
          <w:sz w:val="24"/>
          <w:szCs w:val="24"/>
        </w:rPr>
      </w:pPr>
    </w:p>
    <w:p w:rsidR="003565DB" w:rsidRPr="009711A5" w:rsidRDefault="003565DB" w:rsidP="00465ADB">
      <w:pPr>
        <w:pStyle w:val="a3"/>
        <w:widowControl w:val="0"/>
        <w:numPr>
          <w:ilvl w:val="0"/>
          <w:numId w:val="10"/>
        </w:numPr>
        <w:spacing w:after="0" w:line="259" w:lineRule="exact"/>
        <w:jc w:val="center"/>
        <w:outlineLvl w:val="1"/>
        <w:rPr>
          <w:sz w:val="24"/>
          <w:szCs w:val="24"/>
        </w:rPr>
      </w:pPr>
      <w:bookmarkStart w:id="9" w:name="bookmark8"/>
      <w:r w:rsidRPr="009711A5">
        <w:rPr>
          <w:rStyle w:val="20"/>
          <w:sz w:val="24"/>
          <w:szCs w:val="24"/>
        </w:rPr>
        <w:t>Форс-мажорные обстоятельства</w:t>
      </w:r>
      <w:bookmarkEnd w:id="9"/>
    </w:p>
    <w:p w:rsidR="003565DB" w:rsidRPr="009711A5" w:rsidRDefault="003565DB" w:rsidP="00465ADB">
      <w:pPr>
        <w:pStyle w:val="a3"/>
        <w:widowControl w:val="0"/>
        <w:numPr>
          <w:ilvl w:val="1"/>
          <w:numId w:val="10"/>
        </w:numPr>
        <w:spacing w:after="0" w:line="259" w:lineRule="exact"/>
        <w:ind w:left="0"/>
        <w:jc w:val="both"/>
        <w:rPr>
          <w:sz w:val="24"/>
          <w:szCs w:val="24"/>
        </w:rPr>
      </w:pPr>
      <w:r w:rsidRPr="009711A5">
        <w:rPr>
          <w:rStyle w:val="22"/>
          <w:sz w:val="24"/>
          <w:szCs w:val="24"/>
        </w:rPr>
        <w:t>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настоящего Контракта.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Сторона, для которой создалась невозможность выполнения обязательств по настоящему Контракту,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Обязанность доказать наличие обстоятельств непреодолимой силы лежит на Стороне Контракта, не выполнившей свои обязательства по Контракту.</w:t>
      </w:r>
    </w:p>
    <w:p w:rsidR="003565DB" w:rsidRPr="009711A5" w:rsidRDefault="003565DB" w:rsidP="00BD0B86">
      <w:pPr>
        <w:spacing w:after="0" w:line="259" w:lineRule="exact"/>
        <w:rPr>
          <w:sz w:val="24"/>
          <w:szCs w:val="24"/>
        </w:rPr>
      </w:pPr>
      <w:r w:rsidRPr="009711A5">
        <w:rPr>
          <w:rStyle w:val="22"/>
          <w:sz w:val="24"/>
          <w:szCs w:val="24"/>
        </w:rPr>
        <w:t>Доказательством наличия вышеуказанных обстоятельств и их продолжительности будут служить документы Торгово-промышленной палаты Республики Крым, или иной торгово-промышленной палаты, где имели место обстоятельства непреодолимой силы.</w:t>
      </w:r>
    </w:p>
    <w:p w:rsidR="003565DB" w:rsidRPr="009711A5" w:rsidRDefault="003565DB" w:rsidP="00F14FFD">
      <w:pPr>
        <w:widowControl w:val="0"/>
        <w:numPr>
          <w:ilvl w:val="1"/>
          <w:numId w:val="10"/>
        </w:numPr>
        <w:spacing w:after="180" w:line="259" w:lineRule="exact"/>
        <w:jc w:val="both"/>
        <w:rPr>
          <w:sz w:val="24"/>
          <w:szCs w:val="24"/>
        </w:rPr>
      </w:pPr>
      <w:r w:rsidRPr="009711A5">
        <w:rPr>
          <w:rStyle w:val="22"/>
          <w:sz w:val="24"/>
          <w:szCs w:val="24"/>
        </w:rPr>
        <w:t>Если обстоятельства и их последствия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3565DB" w:rsidRPr="009711A5" w:rsidRDefault="003565DB" w:rsidP="005069DB">
      <w:pPr>
        <w:pStyle w:val="a3"/>
        <w:widowControl w:val="0"/>
        <w:numPr>
          <w:ilvl w:val="0"/>
          <w:numId w:val="10"/>
        </w:numPr>
        <w:spacing w:after="0" w:line="259" w:lineRule="exact"/>
        <w:ind w:left="0"/>
        <w:jc w:val="center"/>
        <w:outlineLvl w:val="1"/>
        <w:rPr>
          <w:rStyle w:val="20"/>
          <w:b w:val="0"/>
          <w:bCs w:val="0"/>
          <w:color w:val="auto"/>
          <w:sz w:val="24"/>
          <w:szCs w:val="24"/>
          <w:lang w:eastAsia="en-US"/>
        </w:rPr>
      </w:pPr>
      <w:bookmarkStart w:id="10" w:name="bookmark9"/>
      <w:r w:rsidRPr="009711A5">
        <w:rPr>
          <w:rStyle w:val="20"/>
          <w:sz w:val="24"/>
          <w:szCs w:val="24"/>
        </w:rPr>
        <w:t>Порядок разрешения споров</w:t>
      </w:r>
      <w:bookmarkEnd w:id="10"/>
    </w:p>
    <w:p w:rsidR="003565DB" w:rsidRPr="009711A5" w:rsidRDefault="003565DB" w:rsidP="00F14FFD">
      <w:pPr>
        <w:pStyle w:val="a3"/>
        <w:numPr>
          <w:ilvl w:val="1"/>
          <w:numId w:val="10"/>
        </w:numPr>
        <w:spacing w:after="0" w:line="259" w:lineRule="exact"/>
        <w:ind w:left="0"/>
        <w:jc w:val="both"/>
        <w:rPr>
          <w:sz w:val="24"/>
          <w:szCs w:val="24"/>
        </w:rPr>
      </w:pPr>
      <w:r w:rsidRPr="009711A5">
        <w:rPr>
          <w:rStyle w:val="22"/>
          <w:sz w:val="24"/>
          <w:szCs w:val="24"/>
        </w:rPr>
        <w:t>Заказчик и Подрядчик должны приложить все усилия, чтобы путем прямых переговоров разрешить все противоречия или спорные вопросы, возникающие между ними в рамках настоящего Контракта.</w:t>
      </w:r>
    </w:p>
    <w:p w:rsidR="003565DB" w:rsidRPr="009711A5" w:rsidRDefault="003565DB" w:rsidP="00F14FFD">
      <w:pPr>
        <w:widowControl w:val="0"/>
        <w:numPr>
          <w:ilvl w:val="0"/>
          <w:numId w:val="16"/>
        </w:numPr>
        <w:spacing w:after="180" w:line="259" w:lineRule="exact"/>
        <w:jc w:val="both"/>
        <w:rPr>
          <w:rStyle w:val="22"/>
          <w:color w:val="auto"/>
          <w:sz w:val="24"/>
          <w:szCs w:val="24"/>
          <w:lang w:eastAsia="en-US"/>
        </w:rPr>
      </w:pPr>
      <w:r w:rsidRPr="009711A5">
        <w:rPr>
          <w:rStyle w:val="22"/>
          <w:sz w:val="24"/>
          <w:szCs w:val="24"/>
        </w:rPr>
        <w:t>Любые споры, разногласия и требования, возникающие из настоящего Контракта, подлежат разрешению в Арбитражном суде Республике Крым.</w:t>
      </w:r>
    </w:p>
    <w:p w:rsidR="003565DB" w:rsidRPr="009711A5" w:rsidRDefault="003565DB" w:rsidP="005069DB">
      <w:pPr>
        <w:pStyle w:val="a3"/>
        <w:widowControl w:val="0"/>
        <w:numPr>
          <w:ilvl w:val="0"/>
          <w:numId w:val="10"/>
        </w:numPr>
        <w:spacing w:after="0" w:line="259" w:lineRule="exact"/>
        <w:ind w:left="0"/>
        <w:jc w:val="center"/>
        <w:outlineLvl w:val="1"/>
        <w:rPr>
          <w:rStyle w:val="20"/>
          <w:b w:val="0"/>
          <w:bCs w:val="0"/>
          <w:color w:val="auto"/>
          <w:sz w:val="24"/>
          <w:szCs w:val="24"/>
          <w:lang w:eastAsia="en-US"/>
        </w:rPr>
      </w:pPr>
      <w:bookmarkStart w:id="11" w:name="bookmark10"/>
      <w:r w:rsidRPr="009711A5">
        <w:rPr>
          <w:rStyle w:val="20"/>
          <w:sz w:val="24"/>
          <w:szCs w:val="24"/>
        </w:rPr>
        <w:t>Порядок изменения, дополнения и расторжения контракта</w:t>
      </w:r>
      <w:bookmarkEnd w:id="11"/>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Любые изменения и дополнения к Контракту действительны, если они совершены в письменном виде и подписаны надлежаще уполномоченными представителями Сторон.</w:t>
      </w:r>
    </w:p>
    <w:p w:rsidR="003565DB" w:rsidRPr="009711A5" w:rsidRDefault="003565DB" w:rsidP="00F14FFD">
      <w:pPr>
        <w:widowControl w:val="0"/>
        <w:numPr>
          <w:ilvl w:val="2"/>
          <w:numId w:val="10"/>
        </w:numPr>
        <w:spacing w:after="0" w:line="259" w:lineRule="exact"/>
        <w:jc w:val="both"/>
        <w:rPr>
          <w:sz w:val="24"/>
          <w:szCs w:val="24"/>
        </w:rPr>
      </w:pPr>
      <w:r w:rsidRPr="009711A5">
        <w:rPr>
          <w:rStyle w:val="22"/>
          <w:sz w:val="24"/>
          <w:szCs w:val="24"/>
        </w:rPr>
        <w:t>Внесение изменений в Контракт производится в порядке и случаях, предусмотренных частью 1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3565DB" w:rsidRPr="009711A5" w:rsidRDefault="003565DB" w:rsidP="00F14FFD">
      <w:pPr>
        <w:widowControl w:val="0"/>
        <w:numPr>
          <w:ilvl w:val="2"/>
          <w:numId w:val="10"/>
        </w:numPr>
        <w:spacing w:after="0" w:line="259" w:lineRule="exact"/>
        <w:jc w:val="both"/>
        <w:rPr>
          <w:sz w:val="24"/>
          <w:szCs w:val="24"/>
        </w:rPr>
      </w:pPr>
      <w:r w:rsidRPr="009711A5">
        <w:rPr>
          <w:rStyle w:val="22"/>
          <w:sz w:val="24"/>
          <w:szCs w:val="24"/>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3565DB" w:rsidRPr="009711A5" w:rsidRDefault="003565DB" w:rsidP="00FF36DE">
      <w:pPr>
        <w:pStyle w:val="a3"/>
        <w:numPr>
          <w:ilvl w:val="2"/>
          <w:numId w:val="10"/>
        </w:numPr>
        <w:spacing w:after="0" w:line="259" w:lineRule="exact"/>
        <w:ind w:left="0"/>
        <w:jc w:val="both"/>
        <w:rPr>
          <w:sz w:val="24"/>
          <w:szCs w:val="24"/>
        </w:rPr>
      </w:pPr>
      <w:r w:rsidRPr="009711A5">
        <w:rPr>
          <w:rStyle w:val="22"/>
          <w:sz w:val="24"/>
          <w:szCs w:val="24"/>
        </w:rPr>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3565DB" w:rsidRPr="009711A5" w:rsidRDefault="003565DB" w:rsidP="00F14FFD">
      <w:pPr>
        <w:widowControl w:val="0"/>
        <w:numPr>
          <w:ilvl w:val="2"/>
          <w:numId w:val="10"/>
        </w:numPr>
        <w:spacing w:after="0" w:line="259" w:lineRule="exact"/>
        <w:jc w:val="both"/>
        <w:rPr>
          <w:sz w:val="24"/>
          <w:szCs w:val="24"/>
        </w:rPr>
      </w:pPr>
      <w:r w:rsidRPr="009711A5">
        <w:rPr>
          <w:rStyle w:val="22"/>
          <w:sz w:val="24"/>
          <w:szCs w:val="24"/>
        </w:rPr>
        <w:t>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p>
    <w:p w:rsidR="003565DB" w:rsidRPr="009711A5" w:rsidRDefault="003565DB" w:rsidP="00F14FFD">
      <w:pPr>
        <w:widowControl w:val="0"/>
        <w:numPr>
          <w:ilvl w:val="2"/>
          <w:numId w:val="10"/>
        </w:numPr>
        <w:spacing w:after="0" w:line="259" w:lineRule="exact"/>
        <w:jc w:val="both"/>
        <w:rPr>
          <w:sz w:val="24"/>
          <w:szCs w:val="24"/>
        </w:rPr>
      </w:pPr>
      <w:r w:rsidRPr="009711A5">
        <w:rPr>
          <w:rStyle w:val="22"/>
          <w:sz w:val="24"/>
          <w:szCs w:val="24"/>
        </w:rPr>
        <w:t>В иных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или по соглашению Сторон.</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Предусмотренные пунктом 11.2 настоящего Контракта изменения осуществляются при условии предоставления Подрядчиком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и если при определении Подрядчика требование обеспечения исполнения контракта установлено в соответствии со статьей 96 Федерального закона № 44-ФЗ.</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В случае перемены Заказчика права и обязанности Заказчика, предусмотренные Контрактом, переходят к новому Заказчику.</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 xml:space="preserve">При исполнении Контракта (за исключением случаев, которые предусмотрены нормативными </w:t>
      </w:r>
      <w:r w:rsidRPr="009711A5">
        <w:rPr>
          <w:rStyle w:val="22"/>
          <w:sz w:val="24"/>
          <w:szCs w:val="24"/>
        </w:rPr>
        <w:lastRenderedPageBreak/>
        <w:t>правовыми актами, принятыми в соответствии с частью 6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выполнение работ,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гражданским законодательством, в том числе в случаях (но не ограничиваясь указанными):</w:t>
      </w:r>
    </w:p>
    <w:p w:rsidR="003565DB" w:rsidRPr="009711A5" w:rsidRDefault="003565DB" w:rsidP="00655E35">
      <w:pPr>
        <w:widowControl w:val="0"/>
        <w:numPr>
          <w:ilvl w:val="0"/>
          <w:numId w:val="11"/>
        </w:numPr>
        <w:tabs>
          <w:tab w:val="left" w:pos="202"/>
        </w:tabs>
        <w:spacing w:after="0" w:line="259" w:lineRule="exact"/>
        <w:jc w:val="both"/>
        <w:rPr>
          <w:sz w:val="24"/>
          <w:szCs w:val="24"/>
        </w:rPr>
      </w:pPr>
      <w:r w:rsidRPr="009711A5">
        <w:rPr>
          <w:rStyle w:val="22"/>
          <w:sz w:val="24"/>
          <w:szCs w:val="24"/>
        </w:rPr>
        <w:t>задержки Подрядчиком начала выполнения работ более чем на 5 (пять) дней по причинам, не зависящим от Заказчика;</w:t>
      </w:r>
    </w:p>
    <w:p w:rsidR="003565DB" w:rsidRPr="009711A5" w:rsidRDefault="003565DB" w:rsidP="00655E35">
      <w:pPr>
        <w:widowControl w:val="0"/>
        <w:numPr>
          <w:ilvl w:val="0"/>
          <w:numId w:val="11"/>
        </w:numPr>
        <w:tabs>
          <w:tab w:val="left" w:pos="278"/>
        </w:tabs>
        <w:spacing w:after="0" w:line="259" w:lineRule="exact"/>
        <w:jc w:val="both"/>
        <w:rPr>
          <w:sz w:val="24"/>
          <w:szCs w:val="24"/>
        </w:rPr>
      </w:pPr>
      <w:r w:rsidRPr="009711A5">
        <w:rPr>
          <w:rStyle w:val="22"/>
          <w:sz w:val="24"/>
          <w:szCs w:val="24"/>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5 (пять) дней;</w:t>
      </w:r>
    </w:p>
    <w:p w:rsidR="003565DB" w:rsidRPr="009711A5" w:rsidRDefault="003565DB" w:rsidP="00655E35">
      <w:pPr>
        <w:widowControl w:val="0"/>
        <w:numPr>
          <w:ilvl w:val="0"/>
          <w:numId w:val="11"/>
        </w:numPr>
        <w:tabs>
          <w:tab w:val="left" w:pos="207"/>
        </w:tabs>
        <w:spacing w:after="0" w:line="259" w:lineRule="exact"/>
        <w:jc w:val="both"/>
        <w:rPr>
          <w:sz w:val="24"/>
          <w:szCs w:val="24"/>
        </w:rPr>
      </w:pPr>
      <w:r w:rsidRPr="009711A5">
        <w:rPr>
          <w:rStyle w:val="22"/>
          <w:sz w:val="24"/>
          <w:szCs w:val="24"/>
        </w:rPr>
        <w:t>отступление Подрядчиком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3565DB" w:rsidRPr="009711A5" w:rsidRDefault="003565DB" w:rsidP="00655E35">
      <w:pPr>
        <w:widowControl w:val="0"/>
        <w:numPr>
          <w:ilvl w:val="0"/>
          <w:numId w:val="11"/>
        </w:numPr>
        <w:tabs>
          <w:tab w:val="left" w:pos="278"/>
        </w:tabs>
        <w:spacing w:after="0" w:line="259" w:lineRule="exact"/>
        <w:jc w:val="both"/>
        <w:rPr>
          <w:sz w:val="24"/>
          <w:szCs w:val="24"/>
        </w:rPr>
      </w:pPr>
      <w:r w:rsidRPr="009711A5">
        <w:rPr>
          <w:rStyle w:val="22"/>
          <w:sz w:val="24"/>
          <w:szCs w:val="24"/>
        </w:rPr>
        <w:t>если Подрядчик представил недостоверную информацию о своем соответствии квалификационным требованиям, что позволило ему стать победителем определения подрядчика.</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Стороны Контракта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565DB" w:rsidRPr="009711A5" w:rsidRDefault="003565DB" w:rsidP="00F14FFD">
      <w:pPr>
        <w:widowControl w:val="0"/>
        <w:numPr>
          <w:ilvl w:val="1"/>
          <w:numId w:val="10"/>
        </w:numPr>
        <w:spacing w:after="0" w:line="259" w:lineRule="exact"/>
        <w:jc w:val="both"/>
        <w:rPr>
          <w:sz w:val="24"/>
          <w:szCs w:val="24"/>
        </w:rPr>
      </w:pPr>
      <w:r w:rsidRPr="009711A5">
        <w:rPr>
          <w:rStyle w:val="22"/>
          <w:sz w:val="24"/>
          <w:szCs w:val="24"/>
        </w:rPr>
        <w:t>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Закона № 44-ФЗ.</w:t>
      </w:r>
    </w:p>
    <w:p w:rsidR="003565DB" w:rsidRPr="00CE1809" w:rsidRDefault="003565DB" w:rsidP="009569C3">
      <w:pPr>
        <w:widowControl w:val="0"/>
        <w:numPr>
          <w:ilvl w:val="1"/>
          <w:numId w:val="10"/>
        </w:numPr>
        <w:spacing w:after="0" w:line="259" w:lineRule="exact"/>
        <w:jc w:val="both"/>
        <w:rPr>
          <w:rStyle w:val="22"/>
          <w:color w:val="auto"/>
          <w:sz w:val="24"/>
          <w:szCs w:val="24"/>
          <w:lang w:eastAsia="en-US"/>
        </w:rPr>
      </w:pPr>
      <w:r w:rsidRPr="00CE1809">
        <w:rPr>
          <w:rStyle w:val="22"/>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Процедура расторжения Контракта в одностороннем порядке производится с учетом положений статьи 95 Федерального закона № 44-ФЗ.</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3565DB" w:rsidRPr="00D25AF9" w:rsidRDefault="003565DB" w:rsidP="00D25AF9">
      <w:pPr>
        <w:pStyle w:val="a3"/>
        <w:widowControl w:val="0"/>
        <w:spacing w:after="0" w:line="264" w:lineRule="exact"/>
        <w:ind w:left="0"/>
        <w:rPr>
          <w:rStyle w:val="41"/>
          <w:b w:val="0"/>
          <w:bCs w:val="0"/>
          <w:color w:val="auto"/>
          <w:sz w:val="24"/>
          <w:szCs w:val="24"/>
          <w:lang w:eastAsia="en-US"/>
        </w:rPr>
      </w:pPr>
    </w:p>
    <w:p w:rsidR="003565DB" w:rsidRPr="009711A5" w:rsidRDefault="003565DB" w:rsidP="00FD0D90">
      <w:pPr>
        <w:pStyle w:val="a3"/>
        <w:widowControl w:val="0"/>
        <w:numPr>
          <w:ilvl w:val="0"/>
          <w:numId w:val="10"/>
        </w:numPr>
        <w:spacing w:after="0" w:line="264" w:lineRule="exact"/>
        <w:ind w:left="0"/>
        <w:jc w:val="center"/>
        <w:rPr>
          <w:rStyle w:val="41"/>
          <w:b w:val="0"/>
          <w:bCs w:val="0"/>
          <w:color w:val="auto"/>
          <w:sz w:val="24"/>
          <w:szCs w:val="24"/>
          <w:lang w:eastAsia="en-US"/>
        </w:rPr>
      </w:pPr>
      <w:r w:rsidRPr="009711A5">
        <w:rPr>
          <w:rStyle w:val="41"/>
          <w:bCs w:val="0"/>
          <w:sz w:val="24"/>
          <w:szCs w:val="24"/>
        </w:rPr>
        <w:t>Срок действия Контракта</w:t>
      </w:r>
    </w:p>
    <w:p w:rsidR="003565DB" w:rsidRPr="009711A5" w:rsidRDefault="003565DB" w:rsidP="00401861">
      <w:pPr>
        <w:widowControl w:val="0"/>
        <w:numPr>
          <w:ilvl w:val="1"/>
          <w:numId w:val="10"/>
        </w:numPr>
        <w:spacing w:after="0" w:line="264" w:lineRule="exact"/>
        <w:jc w:val="both"/>
        <w:rPr>
          <w:rStyle w:val="22"/>
          <w:color w:val="auto"/>
          <w:sz w:val="24"/>
          <w:szCs w:val="24"/>
          <w:lang w:eastAsia="en-US"/>
        </w:rPr>
      </w:pPr>
      <w:r w:rsidRPr="009711A5">
        <w:rPr>
          <w:rStyle w:val="22"/>
          <w:sz w:val="24"/>
          <w:szCs w:val="24"/>
        </w:rPr>
        <w:t>Контракт вступает в силу со дня подписания его Сторонами и действует до 3</w:t>
      </w:r>
      <w:r>
        <w:rPr>
          <w:rStyle w:val="22"/>
          <w:sz w:val="24"/>
          <w:szCs w:val="24"/>
        </w:rPr>
        <w:t>1</w:t>
      </w:r>
      <w:r w:rsidRPr="009711A5">
        <w:rPr>
          <w:rStyle w:val="22"/>
          <w:sz w:val="24"/>
          <w:szCs w:val="24"/>
        </w:rPr>
        <w:t>.12.2023, но в любом случае до полного исполнения Сторонами своих обязательств.</w:t>
      </w:r>
    </w:p>
    <w:p w:rsidR="003565DB" w:rsidRPr="009711A5" w:rsidRDefault="003565DB" w:rsidP="00401861">
      <w:pPr>
        <w:widowControl w:val="0"/>
        <w:numPr>
          <w:ilvl w:val="1"/>
          <w:numId w:val="10"/>
        </w:numPr>
        <w:spacing w:after="0" w:line="264" w:lineRule="exact"/>
        <w:jc w:val="both"/>
        <w:rPr>
          <w:sz w:val="24"/>
          <w:szCs w:val="24"/>
        </w:rPr>
      </w:pPr>
      <w:r w:rsidRPr="009711A5">
        <w:rPr>
          <w:rStyle w:val="22"/>
          <w:sz w:val="24"/>
          <w:szCs w:val="24"/>
        </w:rPr>
        <w:t>В части финансовых обязательств контракт действует до полного исполнения обязательств Сторонами.</w:t>
      </w:r>
    </w:p>
    <w:p w:rsidR="003565DB" w:rsidRPr="009711A5" w:rsidRDefault="003565DB" w:rsidP="00FD0D90">
      <w:pPr>
        <w:pStyle w:val="a3"/>
        <w:widowControl w:val="0"/>
        <w:numPr>
          <w:ilvl w:val="0"/>
          <w:numId w:val="10"/>
        </w:numPr>
        <w:spacing w:after="0" w:line="259" w:lineRule="exact"/>
        <w:ind w:left="0"/>
        <w:jc w:val="center"/>
        <w:rPr>
          <w:rStyle w:val="41"/>
          <w:b w:val="0"/>
          <w:bCs w:val="0"/>
          <w:color w:val="auto"/>
          <w:sz w:val="24"/>
          <w:szCs w:val="24"/>
          <w:lang w:eastAsia="en-US"/>
        </w:rPr>
      </w:pPr>
      <w:r w:rsidRPr="009711A5">
        <w:rPr>
          <w:rStyle w:val="41"/>
          <w:bCs w:val="0"/>
          <w:sz w:val="24"/>
          <w:szCs w:val="24"/>
        </w:rPr>
        <w:t>Прочие условия</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Контракт составлен в двух экземплярах по одному для каждой из Сторон.</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Все приложения к Контракту являются его неотъемной частью.</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К Контракту прилагается:</w:t>
      </w:r>
    </w:p>
    <w:p w:rsidR="003565DB" w:rsidRDefault="003565DB" w:rsidP="006C0FFE">
      <w:pPr>
        <w:spacing w:after="0" w:line="259" w:lineRule="exact"/>
        <w:jc w:val="both"/>
        <w:rPr>
          <w:rStyle w:val="22"/>
          <w:sz w:val="24"/>
          <w:szCs w:val="24"/>
        </w:rPr>
      </w:pPr>
      <w:r w:rsidRPr="00693B3C">
        <w:rPr>
          <w:rStyle w:val="22"/>
          <w:sz w:val="24"/>
          <w:szCs w:val="24"/>
        </w:rPr>
        <w:t>- Техническое задание (приложение №1);</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По согласованию Сторон в ходе исполнения Контракта допускается снижение цены Контракта без изменения предусмотренных Контрактом объема работы, качества выполняемой работы и иных условий Контракта.</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 xml:space="preserve">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изменении потребности в работах, на выполнение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w:t>
      </w:r>
      <w:r w:rsidRPr="009711A5">
        <w:rPr>
          <w:rStyle w:val="22"/>
          <w:sz w:val="24"/>
          <w:szCs w:val="24"/>
        </w:rPr>
        <w:lastRenderedPageBreak/>
        <w:t>обязаны уменьшить цену Контракта исходя из цены единицы товара, работы или услуги.</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3565DB" w:rsidRPr="009711A5" w:rsidRDefault="003565DB" w:rsidP="00401861">
      <w:pPr>
        <w:widowControl w:val="0"/>
        <w:numPr>
          <w:ilvl w:val="1"/>
          <w:numId w:val="10"/>
        </w:numPr>
        <w:spacing w:after="0" w:line="259" w:lineRule="exact"/>
        <w:jc w:val="both"/>
        <w:rPr>
          <w:sz w:val="24"/>
          <w:szCs w:val="24"/>
        </w:rPr>
      </w:pPr>
      <w:r w:rsidRPr="009711A5">
        <w:rPr>
          <w:rStyle w:val="22"/>
          <w:sz w:val="24"/>
          <w:szCs w:val="24"/>
        </w:rPr>
        <w:t>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565DB" w:rsidRPr="009711A5" w:rsidRDefault="003565DB" w:rsidP="00671C4D">
      <w:pPr>
        <w:pStyle w:val="a3"/>
        <w:widowControl w:val="0"/>
        <w:numPr>
          <w:ilvl w:val="1"/>
          <w:numId w:val="10"/>
        </w:numPr>
        <w:spacing w:after="0" w:line="274" w:lineRule="exact"/>
        <w:ind w:left="0"/>
        <w:jc w:val="both"/>
        <w:rPr>
          <w:sz w:val="24"/>
          <w:szCs w:val="24"/>
        </w:rPr>
      </w:pPr>
      <w:r w:rsidRPr="009711A5">
        <w:rPr>
          <w:color w:val="000000"/>
          <w:sz w:val="24"/>
          <w:szCs w:val="24"/>
          <w:lang w:eastAsia="ru-RU"/>
        </w:rPr>
        <w:t>Любые изменения и дополнения к Контракту по соглашению Сторон действительны, если они совершены в письменном виде и подписаны надлежаще уполномоченными представителями Сторон.</w:t>
      </w:r>
    </w:p>
    <w:p w:rsidR="003565DB" w:rsidRPr="009711A5" w:rsidRDefault="003565DB" w:rsidP="00671C4D">
      <w:pPr>
        <w:widowControl w:val="0"/>
        <w:numPr>
          <w:ilvl w:val="1"/>
          <w:numId w:val="10"/>
        </w:numPr>
        <w:spacing w:after="0" w:line="274" w:lineRule="exact"/>
        <w:jc w:val="both"/>
        <w:rPr>
          <w:sz w:val="24"/>
          <w:szCs w:val="24"/>
        </w:rPr>
      </w:pPr>
      <w:r w:rsidRPr="009711A5">
        <w:rPr>
          <w:color w:val="000000"/>
          <w:sz w:val="24"/>
          <w:szCs w:val="24"/>
          <w:lang w:eastAsia="ru-RU"/>
        </w:rPr>
        <w:t>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rsidR="003565DB" w:rsidRPr="009711A5" w:rsidRDefault="003565DB" w:rsidP="00671C4D">
      <w:pPr>
        <w:pStyle w:val="a3"/>
        <w:widowControl w:val="0"/>
        <w:numPr>
          <w:ilvl w:val="1"/>
          <w:numId w:val="10"/>
        </w:numPr>
        <w:spacing w:after="0" w:line="274" w:lineRule="exact"/>
        <w:ind w:left="0"/>
        <w:jc w:val="both"/>
        <w:rPr>
          <w:sz w:val="24"/>
          <w:szCs w:val="24"/>
        </w:rPr>
      </w:pPr>
      <w:r w:rsidRPr="009711A5">
        <w:rPr>
          <w:color w:val="000000"/>
          <w:sz w:val="24"/>
          <w:szCs w:val="24"/>
          <w:lang w:eastAsia="ru-RU"/>
        </w:rPr>
        <w:t>Стороны признают обязательную силу за перепиской по электронным адресам, указанным в настоящем Контракте, и соглашаются с тем, что любые письма, заявления, заявки и уведомления, а также любая иная без исключения деловая корреспонденция, отправленная с адресов электронной почты или системы электронного документооборота, является исходящей от надлежащим образом уполномоченных представителей Сторон.</w:t>
      </w:r>
    </w:p>
    <w:p w:rsidR="003565DB" w:rsidRPr="009711A5" w:rsidRDefault="003565DB" w:rsidP="00671C4D">
      <w:pPr>
        <w:pStyle w:val="a3"/>
        <w:widowControl w:val="0"/>
        <w:numPr>
          <w:ilvl w:val="1"/>
          <w:numId w:val="10"/>
        </w:numPr>
        <w:spacing w:after="0" w:line="274" w:lineRule="exact"/>
        <w:ind w:left="0"/>
        <w:jc w:val="both"/>
        <w:rPr>
          <w:sz w:val="24"/>
          <w:szCs w:val="24"/>
        </w:rPr>
      </w:pPr>
      <w:r w:rsidRPr="009711A5">
        <w:rPr>
          <w:color w:val="000000"/>
          <w:sz w:val="24"/>
          <w:szCs w:val="24"/>
          <w:lang w:eastAsia="ru-RU"/>
        </w:rPr>
        <w:t>Стороны признают, что датой получения корреспонденции, направленной путем электронной переписки, является следующий рабочий день после даты направления.</w:t>
      </w:r>
    </w:p>
    <w:p w:rsidR="003565DB" w:rsidRPr="009711A5" w:rsidRDefault="003565DB" w:rsidP="00401861">
      <w:pPr>
        <w:pStyle w:val="a3"/>
        <w:widowControl w:val="0"/>
        <w:spacing w:after="0" w:line="274" w:lineRule="exact"/>
        <w:ind w:left="0"/>
        <w:jc w:val="both"/>
        <w:rPr>
          <w:sz w:val="24"/>
          <w:szCs w:val="24"/>
        </w:rPr>
      </w:pPr>
    </w:p>
    <w:p w:rsidR="003565DB" w:rsidRPr="009711A5" w:rsidRDefault="003565DB" w:rsidP="00671C4D">
      <w:pPr>
        <w:pStyle w:val="a3"/>
        <w:widowControl w:val="0"/>
        <w:numPr>
          <w:ilvl w:val="0"/>
          <w:numId w:val="10"/>
        </w:numPr>
        <w:spacing w:after="0" w:line="220" w:lineRule="exact"/>
        <w:ind w:left="0"/>
        <w:jc w:val="center"/>
        <w:outlineLvl w:val="1"/>
        <w:rPr>
          <w:b/>
          <w:sz w:val="24"/>
          <w:szCs w:val="24"/>
        </w:rPr>
      </w:pPr>
      <w:bookmarkStart w:id="12" w:name="bookmark11"/>
      <w:r w:rsidRPr="009711A5">
        <w:rPr>
          <w:b/>
          <w:color w:val="000000"/>
          <w:sz w:val="24"/>
          <w:szCs w:val="24"/>
          <w:lang w:eastAsia="ru-RU"/>
        </w:rPr>
        <w:t>Адреса места нахождения, банковские реквизиты и подписи Сторон</w:t>
      </w:r>
      <w:bookmarkEnd w:id="12"/>
    </w:p>
    <w:tbl>
      <w:tblPr>
        <w:tblW w:w="5000" w:type="pct"/>
        <w:tblLook w:val="00A0"/>
      </w:tblPr>
      <w:tblGrid>
        <w:gridCol w:w="5517"/>
        <w:gridCol w:w="5188"/>
      </w:tblGrid>
      <w:tr w:rsidR="003565DB" w:rsidRPr="00642963" w:rsidTr="00642963">
        <w:trPr>
          <w:trHeight w:val="58"/>
        </w:trPr>
        <w:tc>
          <w:tcPr>
            <w:tcW w:w="2577" w:type="pct"/>
          </w:tcPr>
          <w:p w:rsidR="003565DB" w:rsidRPr="00642963" w:rsidRDefault="003565DB" w:rsidP="00642963">
            <w:pPr>
              <w:pStyle w:val="a3"/>
              <w:spacing w:after="0" w:line="274" w:lineRule="exact"/>
              <w:ind w:left="29"/>
              <w:jc w:val="center"/>
              <w:rPr>
                <w:color w:val="000000"/>
                <w:sz w:val="24"/>
                <w:szCs w:val="24"/>
                <w:lang w:eastAsia="ru-RU"/>
              </w:rPr>
            </w:pPr>
            <w:r w:rsidRPr="00642963">
              <w:rPr>
                <w:color w:val="000000"/>
                <w:sz w:val="24"/>
                <w:szCs w:val="24"/>
                <w:lang w:eastAsia="ru-RU"/>
              </w:rPr>
              <w:t>Заказчик</w:t>
            </w:r>
          </w:p>
          <w:p w:rsidR="003565DB" w:rsidRPr="00642963" w:rsidRDefault="003565DB" w:rsidP="00642963">
            <w:pPr>
              <w:pStyle w:val="a3"/>
              <w:spacing w:after="0" w:line="274" w:lineRule="exact"/>
              <w:ind w:left="29"/>
              <w:jc w:val="center"/>
              <w:rPr>
                <w:sz w:val="24"/>
                <w:szCs w:val="24"/>
              </w:rPr>
            </w:pPr>
          </w:p>
          <w:p w:rsidR="003565DB" w:rsidRPr="00642963" w:rsidRDefault="003565DB" w:rsidP="00642963">
            <w:pPr>
              <w:pStyle w:val="a3"/>
              <w:spacing w:after="0" w:line="274" w:lineRule="exact"/>
              <w:ind w:left="29"/>
              <w:rPr>
                <w:b/>
                <w:color w:val="000000"/>
                <w:sz w:val="24"/>
                <w:szCs w:val="24"/>
                <w:lang w:eastAsia="ru-RU"/>
              </w:rPr>
            </w:pPr>
            <w:r w:rsidRPr="00642963">
              <w:rPr>
                <w:b/>
                <w:color w:val="000000"/>
                <w:sz w:val="24"/>
                <w:szCs w:val="24"/>
                <w:lang w:eastAsia="ru-RU"/>
              </w:rPr>
              <w:t>Департамент городского хозяйства</w:t>
            </w:r>
          </w:p>
          <w:p w:rsidR="003565DB" w:rsidRPr="00642963" w:rsidRDefault="003565DB" w:rsidP="00642963">
            <w:pPr>
              <w:pStyle w:val="a3"/>
              <w:spacing w:after="0" w:line="274" w:lineRule="exact"/>
              <w:ind w:left="29"/>
              <w:rPr>
                <w:b/>
                <w:sz w:val="24"/>
                <w:szCs w:val="24"/>
              </w:rPr>
            </w:pPr>
            <w:r w:rsidRPr="00642963">
              <w:rPr>
                <w:b/>
                <w:color w:val="000000"/>
                <w:sz w:val="24"/>
                <w:szCs w:val="24"/>
                <w:lang w:eastAsia="ru-RU"/>
              </w:rPr>
              <w:t>администрации города Евпатории Республики Крым</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297403, Республика Крым, г.Евпатория,</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ул. им.60-летия ВЛКСМ, д.10</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Телефон: (06569) 6-61-23</w:t>
            </w:r>
          </w:p>
          <w:p w:rsidR="003565DB" w:rsidRPr="00642963" w:rsidRDefault="003565DB" w:rsidP="00642963">
            <w:pPr>
              <w:pStyle w:val="a3"/>
              <w:spacing w:after="0" w:line="274" w:lineRule="exact"/>
              <w:ind w:left="29"/>
              <w:rPr>
                <w:sz w:val="24"/>
                <w:szCs w:val="24"/>
              </w:rPr>
            </w:pPr>
            <w:r w:rsidRPr="00642963">
              <w:rPr>
                <w:color w:val="000000"/>
                <w:sz w:val="24"/>
                <w:szCs w:val="24"/>
                <w:lang w:val="en-US"/>
              </w:rPr>
              <w:t>e</w:t>
            </w:r>
            <w:r w:rsidRPr="00642963">
              <w:rPr>
                <w:color w:val="000000"/>
                <w:sz w:val="24"/>
                <w:szCs w:val="24"/>
              </w:rPr>
              <w:t>-</w:t>
            </w:r>
            <w:r w:rsidRPr="00642963">
              <w:rPr>
                <w:color w:val="000000"/>
                <w:sz w:val="24"/>
                <w:szCs w:val="24"/>
                <w:lang w:val="en-US"/>
              </w:rPr>
              <w:t>mail</w:t>
            </w:r>
            <w:r w:rsidRPr="00642963">
              <w:rPr>
                <w:color w:val="000000"/>
                <w:sz w:val="24"/>
                <w:szCs w:val="24"/>
              </w:rPr>
              <w:t xml:space="preserve">: </w:t>
            </w:r>
            <w:hyperlink r:id="rId5" w:history="1">
              <w:r w:rsidRPr="00642963">
                <w:rPr>
                  <w:rStyle w:val="a9"/>
                  <w:sz w:val="24"/>
                  <w:szCs w:val="24"/>
                  <w:lang w:val="en-US"/>
                </w:rPr>
                <w:t>ughe</w:t>
              </w:r>
              <w:r w:rsidRPr="00642963">
                <w:rPr>
                  <w:rStyle w:val="a9"/>
                  <w:sz w:val="24"/>
                  <w:szCs w:val="24"/>
                </w:rPr>
                <w:t>@</w:t>
              </w:r>
              <w:r w:rsidRPr="00642963">
                <w:rPr>
                  <w:rStyle w:val="a9"/>
                  <w:sz w:val="24"/>
                  <w:szCs w:val="24"/>
                  <w:lang w:val="en-US"/>
                </w:rPr>
                <w:t>evp</w:t>
              </w:r>
              <w:r w:rsidRPr="00642963">
                <w:rPr>
                  <w:rStyle w:val="a9"/>
                  <w:sz w:val="24"/>
                  <w:szCs w:val="24"/>
                </w:rPr>
                <w:t>.</w:t>
              </w:r>
              <w:r w:rsidRPr="00642963">
                <w:rPr>
                  <w:rStyle w:val="a9"/>
                  <w:sz w:val="24"/>
                  <w:szCs w:val="24"/>
                  <w:lang w:val="en-US"/>
                </w:rPr>
                <w:t>rk</w:t>
              </w:r>
              <w:r w:rsidRPr="00642963">
                <w:rPr>
                  <w:rStyle w:val="a9"/>
                  <w:sz w:val="24"/>
                  <w:szCs w:val="24"/>
                </w:rPr>
                <w:t>.</w:t>
              </w:r>
              <w:r w:rsidRPr="00642963">
                <w:rPr>
                  <w:rStyle w:val="a9"/>
                  <w:sz w:val="24"/>
                  <w:szCs w:val="24"/>
                  <w:lang w:val="en-US"/>
                </w:rPr>
                <w:t>gov</w:t>
              </w:r>
              <w:r w:rsidRPr="00642963">
                <w:rPr>
                  <w:rStyle w:val="a9"/>
                  <w:sz w:val="24"/>
                  <w:szCs w:val="24"/>
                </w:rPr>
                <w:t>.</w:t>
              </w:r>
              <w:r w:rsidRPr="00642963">
                <w:rPr>
                  <w:rStyle w:val="a9"/>
                  <w:sz w:val="24"/>
                  <w:szCs w:val="24"/>
                  <w:lang w:val="en-US"/>
                </w:rPr>
                <w:t>ru</w:t>
              </w:r>
            </w:hyperlink>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ОГРН 1149102177927</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ОКТМО 35712000001</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ИНН/КПП 9110087152/911001001</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р/с 03231643357120007500</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л/с 03753253130</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к/с 40102810645370000035</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ОТДЕЛЕНИЕ РЕСПУБЛИКА КРЫМ</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БАНКА РОССИИ//УФК по Республике</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Крым г. Симферополь</w:t>
            </w:r>
          </w:p>
          <w:p w:rsidR="003565DB" w:rsidRPr="00642963" w:rsidRDefault="003565DB" w:rsidP="00642963">
            <w:pPr>
              <w:pStyle w:val="a3"/>
              <w:spacing w:after="0" w:line="274" w:lineRule="exact"/>
              <w:ind w:left="29"/>
              <w:rPr>
                <w:sz w:val="24"/>
                <w:szCs w:val="24"/>
              </w:rPr>
            </w:pPr>
            <w:r w:rsidRPr="00642963">
              <w:rPr>
                <w:color w:val="000000"/>
                <w:sz w:val="24"/>
                <w:szCs w:val="24"/>
                <w:lang w:eastAsia="ru-RU"/>
              </w:rPr>
              <w:t>БИК 013510002</w:t>
            </w:r>
          </w:p>
          <w:p w:rsidR="003565DB" w:rsidRPr="00642963" w:rsidRDefault="003565DB" w:rsidP="00642963">
            <w:pPr>
              <w:pStyle w:val="a3"/>
              <w:widowControl w:val="0"/>
              <w:tabs>
                <w:tab w:val="left" w:pos="457"/>
              </w:tabs>
              <w:spacing w:after="244" w:line="269" w:lineRule="exact"/>
              <w:ind w:left="29"/>
              <w:jc w:val="both"/>
              <w:rPr>
                <w:color w:val="000000"/>
                <w:sz w:val="24"/>
                <w:szCs w:val="24"/>
                <w:lang w:eastAsia="ru-RU"/>
              </w:rPr>
            </w:pPr>
            <w:r w:rsidRPr="00642963">
              <w:rPr>
                <w:color w:val="000000"/>
                <w:sz w:val="24"/>
                <w:szCs w:val="24"/>
                <w:lang w:eastAsia="ru-RU"/>
              </w:rPr>
              <w:t>ОКПО 00811454</w:t>
            </w: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Заместитель главы администрации-</w:t>
            </w: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начальник департамента городского хозяйства администрации города Евпатории Республики Крым</w:t>
            </w:r>
          </w:p>
          <w:p w:rsidR="003565DB" w:rsidRPr="00642963" w:rsidRDefault="003565DB" w:rsidP="00642963">
            <w:pPr>
              <w:spacing w:after="0"/>
              <w:ind w:right="566"/>
            </w:pPr>
          </w:p>
          <w:p w:rsidR="003565DB" w:rsidRPr="00642963" w:rsidRDefault="003565DB" w:rsidP="00642963">
            <w:pPr>
              <w:spacing w:after="0"/>
              <w:ind w:right="566"/>
            </w:pP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_____________________ /И.В. Климов/</w:t>
            </w: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М.П.</w:t>
            </w:r>
          </w:p>
          <w:p w:rsidR="003565DB" w:rsidRPr="00642963" w:rsidRDefault="003565DB" w:rsidP="00642963">
            <w:pPr>
              <w:pStyle w:val="a3"/>
              <w:widowControl w:val="0"/>
              <w:tabs>
                <w:tab w:val="left" w:pos="457"/>
              </w:tabs>
              <w:spacing w:after="244"/>
              <w:ind w:left="29"/>
              <w:jc w:val="both"/>
              <w:rPr>
                <w:color w:val="000000"/>
                <w:sz w:val="24"/>
                <w:szCs w:val="24"/>
                <w:lang w:eastAsia="ru-RU"/>
              </w:rPr>
            </w:pPr>
          </w:p>
        </w:tc>
        <w:tc>
          <w:tcPr>
            <w:tcW w:w="2423" w:type="pct"/>
            <w:tcBorders>
              <w:left w:val="nil"/>
            </w:tcBorders>
          </w:tcPr>
          <w:p w:rsidR="003565DB" w:rsidRPr="00642963" w:rsidRDefault="003565DB" w:rsidP="00642963">
            <w:pPr>
              <w:pStyle w:val="a3"/>
              <w:spacing w:after="0" w:line="274" w:lineRule="exact"/>
              <w:ind w:left="29"/>
              <w:jc w:val="center"/>
              <w:rPr>
                <w:color w:val="000000"/>
                <w:sz w:val="24"/>
                <w:szCs w:val="24"/>
                <w:lang w:eastAsia="ru-RU"/>
              </w:rPr>
            </w:pPr>
            <w:r w:rsidRPr="00642963">
              <w:rPr>
                <w:color w:val="000000"/>
                <w:sz w:val="24"/>
                <w:szCs w:val="24"/>
                <w:lang w:eastAsia="ru-RU"/>
              </w:rPr>
              <w:t>Подрядчик</w:t>
            </w:r>
          </w:p>
          <w:p w:rsidR="003565DB" w:rsidRPr="00642963" w:rsidRDefault="003565DB" w:rsidP="00642963">
            <w:pPr>
              <w:pStyle w:val="a3"/>
              <w:spacing w:after="0" w:line="274" w:lineRule="exact"/>
              <w:ind w:left="29"/>
              <w:rPr>
                <w:color w:val="000000"/>
                <w:sz w:val="24"/>
                <w:szCs w:val="24"/>
                <w:lang w:eastAsia="ru-RU"/>
              </w:rPr>
            </w:pPr>
          </w:p>
          <w:p w:rsidR="003565DB" w:rsidRPr="00642963" w:rsidRDefault="003565DB" w:rsidP="00642963">
            <w:pPr>
              <w:pStyle w:val="ConsNormal"/>
              <w:ind w:right="-1"/>
              <w:jc w:val="left"/>
              <w:rPr>
                <w:color w:val="000000"/>
                <w:sz w:val="24"/>
                <w:szCs w:val="24"/>
              </w:rPr>
            </w:pPr>
          </w:p>
        </w:tc>
      </w:tr>
    </w:tbl>
    <w:p w:rsidR="003565DB" w:rsidRDefault="003565DB" w:rsidP="00934DD7">
      <w:pPr>
        <w:spacing w:after="0"/>
        <w:ind w:left="4535"/>
        <w:jc w:val="right"/>
        <w:rPr>
          <w:sz w:val="22"/>
        </w:rPr>
      </w:pPr>
    </w:p>
    <w:p w:rsidR="003565DB" w:rsidRDefault="003565DB" w:rsidP="00934DD7">
      <w:pPr>
        <w:spacing w:after="0"/>
        <w:ind w:left="4535"/>
        <w:jc w:val="right"/>
        <w:rPr>
          <w:sz w:val="22"/>
        </w:rPr>
      </w:pPr>
    </w:p>
    <w:p w:rsidR="003565DB" w:rsidRDefault="003565DB">
      <w:pPr>
        <w:spacing w:line="259" w:lineRule="auto"/>
        <w:rPr>
          <w:sz w:val="22"/>
        </w:rPr>
      </w:pPr>
      <w:r>
        <w:rPr>
          <w:sz w:val="22"/>
        </w:rPr>
        <w:br w:type="page"/>
      </w:r>
    </w:p>
    <w:p w:rsidR="003565DB" w:rsidRPr="009711A5" w:rsidRDefault="003565DB" w:rsidP="00934DD7">
      <w:pPr>
        <w:spacing w:after="0"/>
        <w:ind w:left="4535"/>
        <w:jc w:val="right"/>
        <w:rPr>
          <w:sz w:val="22"/>
        </w:rPr>
      </w:pPr>
      <w:r w:rsidRPr="009711A5">
        <w:rPr>
          <w:sz w:val="22"/>
        </w:rPr>
        <w:t>Приложение №1</w:t>
      </w:r>
    </w:p>
    <w:p w:rsidR="003565DB" w:rsidRDefault="003565DB" w:rsidP="00934DD7">
      <w:pPr>
        <w:spacing w:after="0"/>
        <w:ind w:left="4535"/>
        <w:jc w:val="right"/>
        <w:rPr>
          <w:sz w:val="22"/>
        </w:rPr>
      </w:pPr>
      <w:r w:rsidRPr="009711A5">
        <w:rPr>
          <w:sz w:val="22"/>
        </w:rPr>
        <w:t xml:space="preserve">к муниципальному контракту </w:t>
      </w:r>
    </w:p>
    <w:p w:rsidR="003565DB" w:rsidRDefault="003565DB" w:rsidP="00D25AF9">
      <w:pPr>
        <w:spacing w:after="0"/>
        <w:ind w:left="4535"/>
        <w:jc w:val="right"/>
        <w:rPr>
          <w:sz w:val="22"/>
          <w:u w:val="single"/>
        </w:rPr>
      </w:pPr>
      <w:r w:rsidRPr="009711A5">
        <w:rPr>
          <w:sz w:val="22"/>
        </w:rPr>
        <w:t xml:space="preserve">№ </w:t>
      </w:r>
      <w:r>
        <w:rPr>
          <w:sz w:val="22"/>
        </w:rPr>
        <w:t xml:space="preserve">___ </w:t>
      </w:r>
      <w:r w:rsidRPr="009711A5">
        <w:rPr>
          <w:sz w:val="22"/>
        </w:rPr>
        <w:t xml:space="preserve">от </w:t>
      </w:r>
      <w:r>
        <w:rPr>
          <w:sz w:val="22"/>
          <w:u w:val="single"/>
        </w:rPr>
        <w:t>__________________________</w:t>
      </w:r>
    </w:p>
    <w:p w:rsidR="003565DB" w:rsidRPr="009711A5" w:rsidRDefault="003565DB" w:rsidP="00D25AF9">
      <w:pPr>
        <w:spacing w:after="0"/>
        <w:ind w:left="4535"/>
        <w:jc w:val="right"/>
        <w:rPr>
          <w:sz w:val="22"/>
        </w:rPr>
      </w:pPr>
    </w:p>
    <w:p w:rsidR="003565DB" w:rsidRPr="009711A5" w:rsidRDefault="003565DB" w:rsidP="00676E49">
      <w:pPr>
        <w:pStyle w:val="Default"/>
        <w:jc w:val="center"/>
        <w:rPr>
          <w:b/>
          <w:bCs/>
          <w:color w:val="auto"/>
        </w:rPr>
      </w:pPr>
    </w:p>
    <w:p w:rsidR="003565DB" w:rsidRPr="009711A5" w:rsidRDefault="003565DB" w:rsidP="00676E49">
      <w:pPr>
        <w:pStyle w:val="Default"/>
        <w:jc w:val="center"/>
        <w:rPr>
          <w:color w:val="auto"/>
        </w:rPr>
      </w:pPr>
      <w:r w:rsidRPr="009711A5">
        <w:rPr>
          <w:b/>
          <w:bCs/>
          <w:color w:val="auto"/>
        </w:rPr>
        <w:t>Техническое задание</w:t>
      </w:r>
    </w:p>
    <w:p w:rsidR="003565DB" w:rsidRDefault="003565DB" w:rsidP="00D25AF9">
      <w:pPr>
        <w:pStyle w:val="Default"/>
        <w:jc w:val="center"/>
        <w:rPr>
          <w:rStyle w:val="41"/>
          <w:sz w:val="24"/>
          <w:szCs w:val="24"/>
        </w:rPr>
      </w:pPr>
      <w:r w:rsidRPr="00D25AF9">
        <w:rPr>
          <w:rStyle w:val="41"/>
          <w:bCs w:val="0"/>
          <w:sz w:val="24"/>
          <w:szCs w:val="24"/>
        </w:rPr>
        <w:t xml:space="preserve">работы по ликвидации мест несанкционированного размещения отходов, </w:t>
      </w:r>
      <w:r w:rsidRPr="00D25AF9">
        <w:rPr>
          <w:rStyle w:val="41"/>
          <w:sz w:val="24"/>
          <w:szCs w:val="24"/>
        </w:rPr>
        <w:t>которые отнесены к V классу опасности на территории муниципального образования городской округ Евпатория Республики Крым (южная часть г. Евпатории до ул. Интернациональная</w:t>
      </w:r>
      <w:r>
        <w:rPr>
          <w:rStyle w:val="41"/>
          <w:sz w:val="24"/>
          <w:szCs w:val="24"/>
        </w:rPr>
        <w:t>)</w:t>
      </w:r>
    </w:p>
    <w:p w:rsidR="003565DB" w:rsidRDefault="003565DB" w:rsidP="00676E49">
      <w:pPr>
        <w:pStyle w:val="Default"/>
        <w:jc w:val="both"/>
        <w:rPr>
          <w:rStyle w:val="41"/>
          <w:sz w:val="24"/>
          <w:szCs w:val="24"/>
        </w:rPr>
      </w:pPr>
    </w:p>
    <w:p w:rsidR="003565DB" w:rsidRPr="00D25AF9" w:rsidRDefault="003565DB" w:rsidP="00676E49">
      <w:pPr>
        <w:pStyle w:val="Default"/>
        <w:jc w:val="both"/>
        <w:rPr>
          <w:color w:val="auto"/>
        </w:rPr>
      </w:pPr>
      <w:r w:rsidRPr="009711A5">
        <w:rPr>
          <w:b/>
          <w:bCs/>
          <w:color w:val="auto"/>
        </w:rPr>
        <w:t xml:space="preserve">Место выполнения работ: </w:t>
      </w:r>
      <w:r w:rsidRPr="009711A5">
        <w:rPr>
          <w:color w:val="auto"/>
        </w:rPr>
        <w:t>Российская Федерация, территория общего пользования муниципального образования городской округ Евпатория Республики Крым</w:t>
      </w:r>
      <w:r>
        <w:rPr>
          <w:color w:val="auto"/>
        </w:rPr>
        <w:t xml:space="preserve"> </w:t>
      </w:r>
      <w:r w:rsidRPr="00D25AF9">
        <w:rPr>
          <w:rStyle w:val="41"/>
          <w:b w:val="0"/>
          <w:sz w:val="24"/>
          <w:szCs w:val="24"/>
        </w:rPr>
        <w:t>(южная часть г. Евпатории до ул. Интернациональная)</w:t>
      </w:r>
      <w:r w:rsidRPr="00D25AF9">
        <w:rPr>
          <w:color w:val="auto"/>
        </w:rPr>
        <w:t>.</w:t>
      </w:r>
    </w:p>
    <w:p w:rsidR="003565DB" w:rsidRPr="00D25AF9" w:rsidRDefault="003565DB" w:rsidP="00676E49">
      <w:pPr>
        <w:pStyle w:val="Default"/>
        <w:jc w:val="both"/>
        <w:rPr>
          <w:color w:val="auto"/>
        </w:rPr>
      </w:pPr>
    </w:p>
    <w:p w:rsidR="003565DB" w:rsidRDefault="003565DB" w:rsidP="004644C7">
      <w:pPr>
        <w:pStyle w:val="Default"/>
        <w:jc w:val="both"/>
        <w:rPr>
          <w:color w:val="auto"/>
        </w:rPr>
      </w:pPr>
      <w:r w:rsidRPr="009711A5">
        <w:rPr>
          <w:b/>
          <w:bCs/>
          <w:color w:val="auto"/>
        </w:rPr>
        <w:t xml:space="preserve">Сроки (периоды) выполнения работ: </w:t>
      </w:r>
      <w:r w:rsidRPr="00676E49">
        <w:rPr>
          <w:color w:val="auto"/>
        </w:rPr>
        <w:t xml:space="preserve">Выполнение работ </w:t>
      </w:r>
      <w:r>
        <w:rPr>
          <w:color w:val="auto"/>
        </w:rPr>
        <w:t xml:space="preserve">осуществляется </w:t>
      </w:r>
      <w:r w:rsidR="00487FB1">
        <w:rPr>
          <w:rStyle w:val="22"/>
          <w:sz w:val="24"/>
          <w:szCs w:val="24"/>
        </w:rPr>
        <w:t>согласно заявок либо по результатам ежедневного объезда</w:t>
      </w:r>
      <w:r w:rsidRPr="00676E49">
        <w:rPr>
          <w:color w:val="auto"/>
        </w:rPr>
        <w:t xml:space="preserve">. </w:t>
      </w:r>
    </w:p>
    <w:p w:rsidR="003565DB" w:rsidRPr="009711A5" w:rsidRDefault="003565DB" w:rsidP="00676E49">
      <w:pPr>
        <w:pStyle w:val="Default"/>
        <w:jc w:val="both"/>
        <w:rPr>
          <w:color w:val="auto"/>
        </w:rPr>
      </w:pPr>
    </w:p>
    <w:p w:rsidR="003565DB" w:rsidRPr="009711A5" w:rsidRDefault="003565DB" w:rsidP="00676E49">
      <w:pPr>
        <w:pStyle w:val="Default"/>
        <w:jc w:val="both"/>
        <w:rPr>
          <w:color w:val="auto"/>
        </w:rPr>
      </w:pPr>
      <w:r w:rsidRPr="003449A0">
        <w:rPr>
          <w:b/>
          <w:color w:val="auto"/>
        </w:rPr>
        <w:t>Объем выполняемых работ:</w:t>
      </w:r>
      <w:r w:rsidRPr="003449A0">
        <w:rPr>
          <w:color w:val="auto"/>
        </w:rPr>
        <w:t xml:space="preserve"> </w:t>
      </w:r>
      <w:r w:rsidRPr="009711A5">
        <w:rPr>
          <w:color w:val="auto"/>
        </w:rPr>
        <w:t xml:space="preserve">планируемый объем </w:t>
      </w:r>
      <w:r w:rsidR="003449A0" w:rsidRPr="003449A0">
        <w:rPr>
          <w:color w:val="auto"/>
        </w:rPr>
        <w:t>412,235</w:t>
      </w:r>
      <w:r w:rsidR="003449A0">
        <w:rPr>
          <w:color w:val="auto"/>
        </w:rPr>
        <w:t xml:space="preserve"> </w:t>
      </w:r>
      <w:r w:rsidRPr="009711A5">
        <w:rPr>
          <w:color w:val="auto"/>
        </w:rPr>
        <w:t>тон, но не более цены контракта, из расчета стоимости работ за тонну.</w:t>
      </w:r>
    </w:p>
    <w:p w:rsidR="003565DB" w:rsidRPr="009711A5" w:rsidRDefault="003565DB" w:rsidP="00676E49">
      <w:pPr>
        <w:pStyle w:val="Default"/>
        <w:jc w:val="both"/>
        <w:rPr>
          <w:color w:val="auto"/>
        </w:rPr>
      </w:pPr>
    </w:p>
    <w:p w:rsidR="003565DB" w:rsidRPr="009711A5" w:rsidRDefault="003565DB" w:rsidP="00676E49">
      <w:pPr>
        <w:pStyle w:val="Default"/>
        <w:jc w:val="both"/>
        <w:rPr>
          <w:color w:val="auto"/>
        </w:rPr>
      </w:pPr>
      <w:r w:rsidRPr="009711A5">
        <w:rPr>
          <w:b/>
          <w:bCs/>
          <w:color w:val="auto"/>
        </w:rPr>
        <w:t xml:space="preserve">Цели выполнения работ: </w:t>
      </w:r>
      <w:r w:rsidRPr="009711A5">
        <w:rPr>
          <w:color w:val="auto"/>
        </w:rPr>
        <w:t>содержание территории муниципального образования городской округ Евпатория Республики Крым в надлежащем санитарном состоянии.</w:t>
      </w:r>
    </w:p>
    <w:p w:rsidR="003565DB" w:rsidRPr="009711A5" w:rsidRDefault="003565DB" w:rsidP="00676E49">
      <w:pPr>
        <w:pStyle w:val="Default"/>
        <w:jc w:val="both"/>
        <w:rPr>
          <w:color w:val="auto"/>
        </w:rPr>
      </w:pPr>
    </w:p>
    <w:p w:rsidR="003449A0" w:rsidRPr="003449A0" w:rsidRDefault="003565DB" w:rsidP="003449A0">
      <w:pPr>
        <w:pStyle w:val="Default"/>
        <w:jc w:val="both"/>
        <w:rPr>
          <w:color w:val="auto"/>
        </w:rPr>
      </w:pPr>
      <w:r w:rsidRPr="009711A5">
        <w:rPr>
          <w:b/>
          <w:bCs/>
          <w:color w:val="auto"/>
        </w:rPr>
        <w:t>Общие требования к выполнению работ:</w:t>
      </w:r>
      <w:r w:rsidR="003449A0">
        <w:rPr>
          <w:b/>
          <w:bCs/>
          <w:color w:val="auto"/>
        </w:rPr>
        <w:t xml:space="preserve"> </w:t>
      </w:r>
      <w:r w:rsidR="003449A0" w:rsidRPr="003449A0">
        <w:rPr>
          <w:color w:val="auto"/>
        </w:rPr>
        <w:t xml:space="preserve">Все транспортные средства, используемые Подрядчиком для выполнения работ должны находиться в технически исправном состоянии и быть оснащены системой ГЛОНАСС или ГЛОНАСС/GPS. </w:t>
      </w:r>
    </w:p>
    <w:p w:rsidR="003449A0" w:rsidRPr="003449A0" w:rsidRDefault="003449A0" w:rsidP="003449A0">
      <w:pPr>
        <w:pStyle w:val="Default"/>
        <w:jc w:val="both"/>
        <w:rPr>
          <w:color w:val="auto"/>
        </w:rPr>
      </w:pPr>
      <w:r w:rsidRPr="003449A0">
        <w:rPr>
          <w:color w:val="auto"/>
        </w:rPr>
        <w:t>Вывоз отходов осуществлять на Полигон ТКО: Республика Крым, г. Евпатория, Раздольненское шоссе, д. 29</w:t>
      </w:r>
    </w:p>
    <w:p w:rsidR="003449A0" w:rsidRPr="003449A0" w:rsidRDefault="003449A0" w:rsidP="003449A0">
      <w:pPr>
        <w:pStyle w:val="Default"/>
        <w:jc w:val="both"/>
        <w:rPr>
          <w:color w:val="auto"/>
        </w:rPr>
      </w:pPr>
      <w:r w:rsidRPr="003449A0">
        <w:rPr>
          <w:color w:val="auto"/>
        </w:rPr>
        <w:t>Выполнение работ:</w:t>
      </w:r>
    </w:p>
    <w:p w:rsidR="003449A0" w:rsidRPr="003449A0" w:rsidRDefault="003449A0" w:rsidP="003449A0">
      <w:pPr>
        <w:pStyle w:val="Default"/>
        <w:jc w:val="both"/>
        <w:rPr>
          <w:color w:val="auto"/>
        </w:rPr>
      </w:pPr>
      <w:r w:rsidRPr="003449A0">
        <w:rPr>
          <w:color w:val="auto"/>
        </w:rPr>
        <w:t>-  механический и ручной сбор отходов;</w:t>
      </w:r>
    </w:p>
    <w:p w:rsidR="003449A0" w:rsidRPr="003449A0" w:rsidRDefault="003449A0" w:rsidP="003449A0">
      <w:pPr>
        <w:pStyle w:val="Default"/>
        <w:jc w:val="both"/>
        <w:rPr>
          <w:color w:val="auto"/>
        </w:rPr>
      </w:pPr>
      <w:r w:rsidRPr="003449A0">
        <w:rPr>
          <w:color w:val="auto"/>
        </w:rPr>
        <w:t xml:space="preserve">- погрузка и вывоз всех отходов до объектов обращения с отходами; </w:t>
      </w:r>
    </w:p>
    <w:p w:rsidR="003449A0" w:rsidRPr="003449A0" w:rsidRDefault="003449A0" w:rsidP="003449A0">
      <w:pPr>
        <w:pStyle w:val="Default"/>
        <w:jc w:val="both"/>
        <w:rPr>
          <w:color w:val="auto"/>
        </w:rPr>
      </w:pPr>
      <w:r w:rsidRPr="003449A0">
        <w:rPr>
          <w:color w:val="auto"/>
        </w:rPr>
        <w:t xml:space="preserve">- очистка прилегающей территории на расстоянии </w:t>
      </w:r>
      <w:smartTag w:uri="urn:schemas-microsoft-com:office:smarttags" w:element="metricconverter">
        <w:smartTagPr>
          <w:attr w:name="ProductID" w:val="15 метров"/>
        </w:smartTagPr>
        <w:r w:rsidRPr="003449A0">
          <w:rPr>
            <w:color w:val="auto"/>
          </w:rPr>
          <w:t>15 метров</w:t>
        </w:r>
      </w:smartTag>
      <w:r w:rsidRPr="003449A0">
        <w:rPr>
          <w:color w:val="auto"/>
        </w:rPr>
        <w:t xml:space="preserve"> по периметру, в том числе при необходимости ручной подбор соответствующих отходов.  </w:t>
      </w:r>
    </w:p>
    <w:p w:rsidR="003449A0" w:rsidRPr="003449A0" w:rsidRDefault="003449A0" w:rsidP="003449A0">
      <w:pPr>
        <w:pStyle w:val="Default"/>
        <w:jc w:val="both"/>
        <w:rPr>
          <w:color w:val="auto"/>
        </w:rPr>
      </w:pPr>
      <w:r w:rsidRPr="003449A0">
        <w:rPr>
          <w:color w:val="auto"/>
        </w:rPr>
        <w:t xml:space="preserve">Выполнение работ производится в соответствии с Правилами благоустройства территории муниципального образования городской округ Евпатория Республики Крым, утвержденными решением сессии Евпаторийского городского совета № 2-53/8 от 05.07.2022. </w:t>
      </w:r>
    </w:p>
    <w:p w:rsidR="00487FB1" w:rsidRDefault="003449A0" w:rsidP="003449A0">
      <w:pPr>
        <w:pStyle w:val="Default"/>
        <w:jc w:val="both"/>
        <w:rPr>
          <w:color w:val="auto"/>
        </w:rPr>
      </w:pPr>
      <w:r w:rsidRPr="003449A0">
        <w:rPr>
          <w:color w:val="auto"/>
        </w:rPr>
        <w:t xml:space="preserve">Заказчик направляет Подрядчику </w:t>
      </w:r>
      <w:r w:rsidR="00487FB1">
        <w:rPr>
          <w:color w:val="auto"/>
        </w:rPr>
        <w:t>заявки</w:t>
      </w:r>
      <w:r w:rsidRPr="003449A0">
        <w:rPr>
          <w:color w:val="auto"/>
        </w:rPr>
        <w:t xml:space="preserve"> по электронной почте, по факсу, нарочным отправлением (любым из указанных способов) не позднее, чем за сутки до начала выполнения работ. </w:t>
      </w:r>
    </w:p>
    <w:p w:rsidR="003449A0" w:rsidRPr="003449A0" w:rsidRDefault="003449A0" w:rsidP="003449A0">
      <w:pPr>
        <w:pStyle w:val="Default"/>
        <w:jc w:val="both"/>
        <w:rPr>
          <w:color w:val="auto"/>
        </w:rPr>
      </w:pPr>
      <w:r w:rsidRPr="003449A0">
        <w:rPr>
          <w:color w:val="auto"/>
        </w:rPr>
        <w:t>Подрядчик обязуется выполнять дополнительные поручения Заказчика, связанные с исполнением Контракта, изложенные в заявке. Заявка направляется в письменном виде по электронной почте. Датой получения заявки является дата ее направления, срок исполнения дополнительного поручения указывается в заявке.</w:t>
      </w:r>
    </w:p>
    <w:p w:rsidR="003449A0" w:rsidRPr="003449A0" w:rsidRDefault="003449A0" w:rsidP="003449A0">
      <w:pPr>
        <w:pStyle w:val="Default"/>
        <w:jc w:val="both"/>
        <w:rPr>
          <w:color w:val="auto"/>
        </w:rPr>
      </w:pPr>
      <w:r w:rsidRPr="003449A0">
        <w:rPr>
          <w:color w:val="auto"/>
        </w:rPr>
        <w:t>При выполнении работ необходимо руководствоваться нормами СНиП, Техническим заданием, письменными распоряжениями Заказчика и другими нормативными актами в соответствии с действующим законодательством РФ.</w:t>
      </w:r>
    </w:p>
    <w:p w:rsidR="003449A0" w:rsidRPr="003449A0" w:rsidRDefault="003449A0" w:rsidP="003449A0">
      <w:pPr>
        <w:pStyle w:val="Default"/>
        <w:jc w:val="both"/>
        <w:rPr>
          <w:color w:val="auto"/>
        </w:rPr>
      </w:pPr>
      <w:r w:rsidRPr="003449A0">
        <w:rPr>
          <w:color w:val="auto"/>
        </w:rPr>
        <w:t>Рабочие Подрядчика, выполняющие ликвидацию стихийных свалок и аналогичные виды деятельности, должны быть одеты в специальную одежду (ГОСТ 12.4.281-2021 (ISO 20471:2013).</w:t>
      </w:r>
    </w:p>
    <w:p w:rsidR="003449A0" w:rsidRPr="003449A0" w:rsidRDefault="003449A0" w:rsidP="003449A0">
      <w:pPr>
        <w:pStyle w:val="Default"/>
        <w:jc w:val="both"/>
        <w:rPr>
          <w:color w:val="auto"/>
        </w:rPr>
      </w:pPr>
      <w:r w:rsidRPr="003449A0">
        <w:rPr>
          <w:b/>
          <w:color w:val="auto"/>
        </w:rPr>
        <w:t>7. Требования к качеству работ:</w:t>
      </w:r>
      <w:r w:rsidRPr="003449A0">
        <w:rPr>
          <w:color w:val="auto"/>
        </w:rPr>
        <w:t xml:space="preserve"> Качество выполняемой Подрядчиком работы должно соответствовать требованиям, предъявляемым к работам соответствующего рода. </w:t>
      </w:r>
    </w:p>
    <w:p w:rsidR="003449A0" w:rsidRPr="003449A0" w:rsidRDefault="003449A0" w:rsidP="003449A0">
      <w:pPr>
        <w:pStyle w:val="Default"/>
        <w:jc w:val="both"/>
        <w:rPr>
          <w:color w:val="auto"/>
        </w:rPr>
      </w:pPr>
      <w:r w:rsidRPr="003449A0">
        <w:rPr>
          <w:color w:val="auto"/>
        </w:rPr>
        <w:t>Наличие недостатков в работе и сроки их устранения, фиксируются двухсторонним актом, подписанным Заказчиком и Подрядчиком.</w:t>
      </w:r>
    </w:p>
    <w:p w:rsidR="003449A0" w:rsidRPr="003449A0" w:rsidRDefault="003449A0" w:rsidP="003449A0">
      <w:pPr>
        <w:pStyle w:val="Default"/>
        <w:jc w:val="both"/>
        <w:rPr>
          <w:color w:val="auto"/>
        </w:rPr>
      </w:pPr>
      <w:r w:rsidRPr="003449A0">
        <w:rPr>
          <w:color w:val="auto"/>
        </w:rPr>
        <w:t>Подрядчик обязан безвозмездно и в согласованные сроки исправить по требованию заказчика все недостатки, если в процессе выполнения работ Подрядчик допустил отступление от условий контракта, ухудшившее качество работ.</w:t>
      </w:r>
    </w:p>
    <w:p w:rsidR="003449A0" w:rsidRPr="003449A0" w:rsidRDefault="003449A0" w:rsidP="003449A0">
      <w:pPr>
        <w:pStyle w:val="Default"/>
        <w:jc w:val="both"/>
        <w:rPr>
          <w:color w:val="auto"/>
        </w:rPr>
      </w:pPr>
      <w:r w:rsidRPr="003449A0">
        <w:rPr>
          <w:color w:val="auto"/>
        </w:rPr>
        <w:lastRenderedPageBreak/>
        <w:t xml:space="preserve"> При необходимости Подрядчик должен организовать пункт мойки колёс за счёт собственных средств.</w:t>
      </w:r>
    </w:p>
    <w:p w:rsidR="003449A0" w:rsidRPr="003449A0" w:rsidRDefault="003449A0" w:rsidP="003449A0">
      <w:pPr>
        <w:pStyle w:val="Default"/>
        <w:jc w:val="both"/>
        <w:rPr>
          <w:color w:val="auto"/>
        </w:rPr>
      </w:pPr>
      <w:r w:rsidRPr="003449A0">
        <w:rPr>
          <w:color w:val="auto"/>
        </w:rPr>
        <w:t>Работы проводить в установленные временные рамки с 08:00ч до 20:00ч., в непосредственной близости к жилым домам, в соответствии с Законом Республики Крым от 27.03.2017 N 372-ЗРК/2017 «Об обеспечении тишины и покоя граждан на территории Республики Крым и внесении изменений в отдельные законы Республики Крым». Работы, выполняемые отдаленно от жилых домов, допускается проводить в удобное для Подрядчика время, в том числе в темное время суток.</w:t>
      </w:r>
    </w:p>
    <w:p w:rsidR="003449A0" w:rsidRPr="003449A0" w:rsidRDefault="003449A0" w:rsidP="003449A0">
      <w:pPr>
        <w:pStyle w:val="Default"/>
        <w:jc w:val="both"/>
        <w:rPr>
          <w:b/>
          <w:color w:val="auto"/>
        </w:rPr>
      </w:pPr>
      <w:r w:rsidRPr="003449A0">
        <w:rPr>
          <w:b/>
          <w:color w:val="auto"/>
        </w:rPr>
        <w:t xml:space="preserve">8. Порядок сдачи и приемки работ. </w:t>
      </w:r>
    </w:p>
    <w:p w:rsidR="003449A0" w:rsidRPr="003449A0" w:rsidRDefault="003449A0" w:rsidP="003449A0">
      <w:pPr>
        <w:pStyle w:val="Default"/>
        <w:jc w:val="both"/>
        <w:rPr>
          <w:color w:val="auto"/>
        </w:rPr>
      </w:pPr>
      <w:r w:rsidRPr="003449A0">
        <w:rPr>
          <w:color w:val="auto"/>
        </w:rPr>
        <w:t xml:space="preserve">Подрядчик сдает Заказчику: </w:t>
      </w:r>
      <w:bookmarkStart w:id="13" w:name="_Hlk98408862"/>
    </w:p>
    <w:p w:rsidR="003449A0" w:rsidRPr="003449A0" w:rsidRDefault="003449A0" w:rsidP="003449A0">
      <w:pPr>
        <w:pStyle w:val="Default"/>
        <w:jc w:val="both"/>
        <w:rPr>
          <w:color w:val="auto"/>
        </w:rPr>
      </w:pPr>
      <w:r w:rsidRPr="003449A0">
        <w:rPr>
          <w:color w:val="auto"/>
        </w:rPr>
        <w:t>- счет на оплату;</w:t>
      </w:r>
    </w:p>
    <w:p w:rsidR="003449A0" w:rsidRPr="003449A0" w:rsidRDefault="003449A0" w:rsidP="003449A0">
      <w:pPr>
        <w:pStyle w:val="Default"/>
        <w:jc w:val="both"/>
        <w:rPr>
          <w:color w:val="auto"/>
        </w:rPr>
      </w:pPr>
      <w:bookmarkStart w:id="14" w:name="_Hlk127803071"/>
      <w:r w:rsidRPr="003449A0">
        <w:rPr>
          <w:color w:val="auto"/>
        </w:rPr>
        <w:t>- акты выполненных работ;</w:t>
      </w:r>
    </w:p>
    <w:p w:rsidR="003449A0" w:rsidRPr="003449A0" w:rsidRDefault="003449A0" w:rsidP="003449A0">
      <w:pPr>
        <w:pStyle w:val="Default"/>
        <w:jc w:val="both"/>
        <w:rPr>
          <w:color w:val="auto"/>
        </w:rPr>
      </w:pPr>
      <w:r w:rsidRPr="003449A0">
        <w:rPr>
          <w:color w:val="auto"/>
        </w:rPr>
        <w:t xml:space="preserve">- заверенную копию контракта на размещение отходов; </w:t>
      </w:r>
    </w:p>
    <w:p w:rsidR="003449A0" w:rsidRPr="003449A0" w:rsidRDefault="003449A0" w:rsidP="003449A0">
      <w:pPr>
        <w:pStyle w:val="Default"/>
        <w:jc w:val="both"/>
        <w:rPr>
          <w:color w:val="auto"/>
        </w:rPr>
      </w:pPr>
      <w:r w:rsidRPr="003449A0">
        <w:rPr>
          <w:color w:val="auto"/>
        </w:rPr>
        <w:t xml:space="preserve">- заборные ведомости; </w:t>
      </w:r>
    </w:p>
    <w:p w:rsidR="003449A0" w:rsidRPr="003449A0" w:rsidRDefault="003449A0" w:rsidP="003449A0">
      <w:pPr>
        <w:pStyle w:val="Default"/>
        <w:jc w:val="both"/>
        <w:rPr>
          <w:color w:val="auto"/>
        </w:rPr>
      </w:pPr>
      <w:r w:rsidRPr="003449A0">
        <w:rPr>
          <w:color w:val="auto"/>
        </w:rPr>
        <w:t>- путевые листы автотранспортных средств, осуществляющие перевозку отходов (с отметкой полигона);</w:t>
      </w:r>
    </w:p>
    <w:p w:rsidR="003449A0" w:rsidRPr="003449A0" w:rsidRDefault="003449A0" w:rsidP="003449A0">
      <w:pPr>
        <w:pStyle w:val="Default"/>
        <w:jc w:val="both"/>
        <w:rPr>
          <w:color w:val="auto"/>
        </w:rPr>
      </w:pPr>
      <w:r w:rsidRPr="003449A0">
        <w:rPr>
          <w:color w:val="auto"/>
        </w:rPr>
        <w:t>- распечатку системы ГЛОНАСС на каждый автомобиль, осуществляющий выполнения работ по ликвидации стихийных свалок (с отображением адресов и координат загрузки и выгрузки автомобиля отходами) – по запросу;</w:t>
      </w:r>
    </w:p>
    <w:p w:rsidR="003449A0" w:rsidRPr="003449A0" w:rsidRDefault="003449A0" w:rsidP="003449A0">
      <w:pPr>
        <w:pStyle w:val="Default"/>
        <w:jc w:val="both"/>
        <w:rPr>
          <w:color w:val="auto"/>
        </w:rPr>
      </w:pPr>
      <w:r w:rsidRPr="003449A0">
        <w:rPr>
          <w:color w:val="auto"/>
        </w:rPr>
        <w:t>- фотофиксацию объекта до начала, во время и после окончания работ (на флеш-носителе).</w:t>
      </w:r>
    </w:p>
    <w:bookmarkEnd w:id="14"/>
    <w:p w:rsidR="003449A0" w:rsidRPr="003449A0" w:rsidRDefault="003449A0" w:rsidP="003449A0">
      <w:pPr>
        <w:pStyle w:val="Default"/>
        <w:jc w:val="both"/>
        <w:rPr>
          <w:color w:val="auto"/>
        </w:rPr>
      </w:pPr>
      <w:r w:rsidRPr="003449A0">
        <w:rPr>
          <w:color w:val="auto"/>
        </w:rPr>
        <w:t>Заказчик имеет право требовать реестр автотранспорта, задействованного при исполнении работ с указанием технических характеристик, дополнительные документы для проверки объемов выполненных работ.</w:t>
      </w:r>
    </w:p>
    <w:bookmarkEnd w:id="13"/>
    <w:p w:rsidR="003449A0" w:rsidRPr="003449A0" w:rsidRDefault="003449A0" w:rsidP="003449A0">
      <w:pPr>
        <w:pStyle w:val="Default"/>
        <w:jc w:val="both"/>
        <w:rPr>
          <w:color w:val="auto"/>
        </w:rPr>
      </w:pPr>
      <w:r w:rsidRPr="003449A0">
        <w:rPr>
          <w:color w:val="auto"/>
        </w:rPr>
        <w:t>Заказчик в течение 10 (десяти) рабочих дней после получения от Подрядчика уведомления о факте завершения работ, рассматривает результаты и осуществляет приемку выполненных работ на предмет соответствия их объема, качества требованиям, изложенным в Контракте, техническом задании и направляет Подрядчику один подписанный экземпляр актов о приемке выполненных работ, либо запрос о предоставлении разъяснений касательно результатов работ, или мотивированный отказ от принятия результатов выполненных работ или акт с перечнем выявленных недостатков, необходимых доработок и сроком их устранения. 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своими силами и за свой счет.</w:t>
      </w:r>
    </w:p>
    <w:p w:rsidR="003449A0" w:rsidRDefault="003449A0" w:rsidP="003449A0">
      <w:pPr>
        <w:pStyle w:val="Default"/>
        <w:jc w:val="both"/>
        <w:rPr>
          <w:lang w:eastAsia="ru-RU"/>
        </w:rPr>
      </w:pPr>
      <w:r w:rsidRPr="003449A0">
        <w:rPr>
          <w:color w:val="auto"/>
        </w:rPr>
        <w:t>Цена муниципального контракта включает в себя все затраты, издержки и иные расходы, связанные с исполнением условий муниципального контракта, в том числе и сопутствующие: уплата налога за негативное воздействие на окружающую среду (НВОС), страхование, налогов, сборов</w:t>
      </w:r>
      <w:r w:rsidRPr="004F5FF3">
        <w:rPr>
          <w:lang w:eastAsia="ru-RU"/>
        </w:rPr>
        <w:t xml:space="preserve"> и других обязательных платежей.</w:t>
      </w:r>
    </w:p>
    <w:p w:rsidR="003565DB" w:rsidRPr="009711A5" w:rsidRDefault="003565DB" w:rsidP="00CF1A09">
      <w:pPr>
        <w:pStyle w:val="Default"/>
        <w:ind w:left="720"/>
        <w:jc w:val="both"/>
        <w:rPr>
          <w:color w:val="auto"/>
        </w:rPr>
      </w:pPr>
    </w:p>
    <w:p w:rsidR="003565DB" w:rsidRPr="009711A5" w:rsidRDefault="003565DB" w:rsidP="003449A0">
      <w:pPr>
        <w:pStyle w:val="Default"/>
        <w:jc w:val="both"/>
        <w:rPr>
          <w:color w:val="auto"/>
        </w:rPr>
      </w:pPr>
      <w:r w:rsidRPr="009711A5">
        <w:rPr>
          <w:rStyle w:val="41"/>
          <w:b w:val="0"/>
          <w:bCs w:val="0"/>
          <w:sz w:val="24"/>
          <w:szCs w:val="24"/>
        </w:rPr>
        <w:t xml:space="preserve">Ликвидации мест несанкционированного размещения отходов, которые отнесены к </w:t>
      </w:r>
      <w:r w:rsidRPr="009711A5">
        <w:rPr>
          <w:rStyle w:val="41"/>
          <w:b w:val="0"/>
          <w:bCs w:val="0"/>
          <w:sz w:val="24"/>
          <w:szCs w:val="24"/>
          <w:lang w:val="en-US"/>
        </w:rPr>
        <w:t>V</w:t>
      </w:r>
      <w:r w:rsidRPr="009711A5">
        <w:rPr>
          <w:rStyle w:val="41"/>
          <w:b w:val="0"/>
          <w:bCs w:val="0"/>
          <w:sz w:val="24"/>
          <w:szCs w:val="24"/>
        </w:rPr>
        <w:t xml:space="preserve"> классу опасности на территории муниципального образования городского округа Евпатория </w:t>
      </w:r>
      <w:r w:rsidRPr="009711A5">
        <w:rPr>
          <w:color w:val="auto"/>
        </w:rPr>
        <w:t>на территории муниципального образования городской округ Евпатория Республики Крым включает в себя выполнение следующих работ:</w:t>
      </w:r>
    </w:p>
    <w:p w:rsidR="003565DB" w:rsidRPr="009711A5" w:rsidRDefault="003565DB" w:rsidP="003449A0">
      <w:pPr>
        <w:pStyle w:val="Default"/>
        <w:ind w:firstLine="540"/>
        <w:jc w:val="both"/>
        <w:rPr>
          <w:color w:val="auto"/>
        </w:rPr>
      </w:pPr>
      <w:r w:rsidRPr="009711A5">
        <w:rPr>
          <w:color w:val="auto"/>
        </w:rPr>
        <w:t>- сбор отходов и ликвидацию (механическую) несанкционированных мест накопления отходов;</w:t>
      </w:r>
    </w:p>
    <w:p w:rsidR="003565DB" w:rsidRPr="009711A5" w:rsidRDefault="003565DB" w:rsidP="003449A0">
      <w:pPr>
        <w:pStyle w:val="Default"/>
        <w:numPr>
          <w:ilvl w:val="0"/>
          <w:numId w:val="26"/>
        </w:numPr>
        <w:ind w:left="0" w:firstLine="540"/>
        <w:jc w:val="both"/>
        <w:rPr>
          <w:color w:val="auto"/>
        </w:rPr>
      </w:pPr>
      <w:r w:rsidRPr="009711A5">
        <w:rPr>
          <w:color w:val="auto"/>
        </w:rPr>
        <w:t>погрузку отходов на специализированный транспорт;</w:t>
      </w:r>
    </w:p>
    <w:p w:rsidR="003565DB" w:rsidRPr="009711A5" w:rsidRDefault="003565DB" w:rsidP="003449A0">
      <w:pPr>
        <w:pStyle w:val="Default"/>
        <w:numPr>
          <w:ilvl w:val="0"/>
          <w:numId w:val="26"/>
        </w:numPr>
        <w:ind w:left="0" w:firstLine="540"/>
        <w:jc w:val="both"/>
        <w:rPr>
          <w:color w:val="auto"/>
        </w:rPr>
      </w:pPr>
      <w:r w:rsidRPr="009711A5">
        <w:rPr>
          <w:color w:val="auto"/>
        </w:rPr>
        <w:t>транспортировку отходов специализированным транспортом в места их санкционированного размещения и/или утилизации.</w:t>
      </w:r>
    </w:p>
    <w:p w:rsidR="003565DB" w:rsidRPr="009711A5" w:rsidRDefault="003565DB" w:rsidP="003449A0">
      <w:pPr>
        <w:pStyle w:val="Default"/>
        <w:numPr>
          <w:ilvl w:val="0"/>
          <w:numId w:val="26"/>
        </w:numPr>
        <w:ind w:left="0" w:firstLine="540"/>
        <w:jc w:val="both"/>
        <w:rPr>
          <w:color w:val="auto"/>
        </w:rPr>
      </w:pPr>
      <w:r w:rsidRPr="009711A5">
        <w:rPr>
          <w:color w:val="auto"/>
        </w:rPr>
        <w:t xml:space="preserve">Виды отходов, согласно Федерального классификационного каталога отходов: </w:t>
      </w:r>
    </w:p>
    <w:p w:rsidR="003565DB" w:rsidRPr="009711A5" w:rsidRDefault="003565DB" w:rsidP="003449A0">
      <w:pPr>
        <w:pStyle w:val="Default"/>
        <w:numPr>
          <w:ilvl w:val="0"/>
          <w:numId w:val="26"/>
        </w:numPr>
        <w:ind w:left="0" w:firstLine="540"/>
        <w:jc w:val="both"/>
        <w:rPr>
          <w:color w:val="auto"/>
        </w:rPr>
      </w:pPr>
      <w:r w:rsidRPr="009711A5">
        <w:rPr>
          <w:color w:val="auto"/>
        </w:rPr>
        <w:t>8 90 011 11 72 5 - мусор от строительных и ремонтных работ, содержащий материалы, изделия, отходы которых отнесены к V классу опасности;</w:t>
      </w:r>
    </w:p>
    <w:p w:rsidR="003565DB" w:rsidRPr="009711A5" w:rsidRDefault="003565DB" w:rsidP="003449A0">
      <w:pPr>
        <w:pStyle w:val="Default"/>
        <w:numPr>
          <w:ilvl w:val="0"/>
          <w:numId w:val="26"/>
        </w:numPr>
        <w:ind w:left="0" w:firstLine="540"/>
        <w:jc w:val="both"/>
        <w:rPr>
          <w:color w:val="auto"/>
        </w:rPr>
      </w:pPr>
      <w:hyperlink r:id="rId6" w:tgtFrame="_blank" w:history="1">
        <w:r w:rsidRPr="009711A5">
          <w:rPr>
            <w:color w:val="auto"/>
          </w:rPr>
          <w:t>8 22 201 01 21 5</w:t>
        </w:r>
      </w:hyperlink>
      <w:r w:rsidRPr="009711A5">
        <w:rPr>
          <w:color w:val="auto"/>
        </w:rPr>
        <w:t xml:space="preserve"> - лом бетонных изделий, отходы бетона в кусковой форме;</w:t>
      </w:r>
    </w:p>
    <w:p w:rsidR="003565DB" w:rsidRPr="009711A5" w:rsidRDefault="003565DB" w:rsidP="003449A0">
      <w:pPr>
        <w:pStyle w:val="Default"/>
        <w:numPr>
          <w:ilvl w:val="0"/>
          <w:numId w:val="26"/>
        </w:numPr>
        <w:ind w:left="0" w:firstLine="540"/>
        <w:jc w:val="both"/>
        <w:rPr>
          <w:color w:val="auto"/>
        </w:rPr>
      </w:pPr>
      <w:hyperlink r:id="rId7" w:tgtFrame="_blank" w:history="1">
        <w:r w:rsidRPr="009711A5">
          <w:rPr>
            <w:color w:val="auto"/>
          </w:rPr>
          <w:t>7 33 387 12 20 5</w:t>
        </w:r>
      </w:hyperlink>
      <w:r w:rsidRPr="009711A5">
        <w:rPr>
          <w:color w:val="auto"/>
        </w:rPr>
        <w:t> растительные отходы при уходе за зелеными насаждениями на территории производственных объектов практически неопасные.</w:t>
      </w:r>
    </w:p>
    <w:p w:rsidR="003565DB" w:rsidRPr="009711A5" w:rsidRDefault="003565DB" w:rsidP="00676E49">
      <w:pPr>
        <w:pStyle w:val="Default"/>
        <w:jc w:val="both"/>
        <w:rPr>
          <w:color w:val="auto"/>
        </w:rPr>
      </w:pPr>
      <w:r w:rsidRPr="009711A5">
        <w:rPr>
          <w:color w:val="auto"/>
        </w:rPr>
        <w:t>Подрядчик обязан осуществить транспортирование отходов в места их санкционированного размещения.</w:t>
      </w:r>
    </w:p>
    <w:p w:rsidR="003565DB" w:rsidRPr="009711A5" w:rsidRDefault="003565DB" w:rsidP="00676E49">
      <w:pPr>
        <w:pStyle w:val="Default"/>
        <w:jc w:val="both"/>
        <w:rPr>
          <w:color w:val="auto"/>
        </w:rPr>
      </w:pPr>
      <w:r w:rsidRPr="009711A5">
        <w:rPr>
          <w:color w:val="auto"/>
        </w:rPr>
        <w:t>Не допускается транспортирование отходов в открытых емкостях и кузовах, не покрытых сеткой или пологом.</w:t>
      </w:r>
    </w:p>
    <w:p w:rsidR="003565DB" w:rsidRPr="009711A5" w:rsidRDefault="003565DB" w:rsidP="00676E49">
      <w:pPr>
        <w:pStyle w:val="Default"/>
        <w:jc w:val="both"/>
        <w:rPr>
          <w:color w:val="auto"/>
        </w:rPr>
      </w:pPr>
      <w:r w:rsidRPr="009711A5">
        <w:rPr>
          <w:color w:val="auto"/>
        </w:rPr>
        <w:lastRenderedPageBreak/>
        <w:t>Подрядчик обязан выполнять и обеспечивать соблюдением норм пожарной безопасности, техники безопасности, охраны окружающей среды.</w:t>
      </w:r>
    </w:p>
    <w:p w:rsidR="003565DB" w:rsidRPr="009711A5" w:rsidRDefault="003565DB" w:rsidP="00676E49">
      <w:pPr>
        <w:pStyle w:val="Default"/>
        <w:jc w:val="both"/>
        <w:rPr>
          <w:color w:val="auto"/>
        </w:rPr>
      </w:pPr>
      <w:r w:rsidRPr="009711A5">
        <w:rPr>
          <w:color w:val="auto"/>
        </w:rPr>
        <w:t>Подрядчик обязан выполнять требования миграционного и трудового законодательства Российской Федерации, в том числе не привлекать и не допускать привлечения иногородних и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Российской Федерации.</w:t>
      </w:r>
    </w:p>
    <w:p w:rsidR="003565DB" w:rsidRPr="009711A5" w:rsidRDefault="003565DB" w:rsidP="00676E49">
      <w:pPr>
        <w:pStyle w:val="Default"/>
        <w:jc w:val="both"/>
        <w:rPr>
          <w:color w:val="auto"/>
        </w:rPr>
      </w:pPr>
      <w:r w:rsidRPr="009711A5">
        <w:rPr>
          <w:color w:val="auto"/>
        </w:rPr>
        <w:t>Контроль сроков, качества и объемов выполнения работ производится представителями Заказчика.</w:t>
      </w:r>
    </w:p>
    <w:p w:rsidR="003565DB" w:rsidRPr="009711A5" w:rsidRDefault="003565DB" w:rsidP="00676E49">
      <w:pPr>
        <w:pStyle w:val="Default"/>
        <w:jc w:val="both"/>
        <w:rPr>
          <w:color w:val="auto"/>
        </w:rPr>
      </w:pPr>
      <w:r w:rsidRPr="009711A5">
        <w:rPr>
          <w:color w:val="auto"/>
        </w:rPr>
        <w:t>Подрядчик должен гарантировать высокое качество выполнения работ и оперативность их проведения.</w:t>
      </w:r>
    </w:p>
    <w:p w:rsidR="003565DB" w:rsidRPr="009711A5" w:rsidRDefault="003565DB" w:rsidP="00676E49">
      <w:pPr>
        <w:pStyle w:val="Default"/>
        <w:jc w:val="both"/>
        <w:rPr>
          <w:color w:val="auto"/>
        </w:rPr>
      </w:pPr>
      <w:r w:rsidRPr="009711A5">
        <w:rPr>
          <w:b/>
          <w:bCs/>
          <w:color w:val="auto"/>
        </w:rPr>
        <w:t>Требования к безопасности выполнения работ и результатов работ:</w:t>
      </w:r>
    </w:p>
    <w:p w:rsidR="003565DB" w:rsidRPr="009711A5" w:rsidRDefault="003565DB" w:rsidP="00676E49">
      <w:pPr>
        <w:pStyle w:val="Default"/>
        <w:jc w:val="both"/>
        <w:rPr>
          <w:color w:val="auto"/>
        </w:rPr>
      </w:pPr>
      <w:r w:rsidRPr="009711A5">
        <w:rPr>
          <w:color w:val="auto"/>
        </w:rPr>
        <w:t>1. При выполнении работ Подрядчик обязан обеспечить выполнение необходимых мероприятий по технике безопасности, пожарной безопасности, санитарии, охране окружающей среды, соблюдения техники безопасности, недопущения травматизма населения и порчи (повреждения) имущества Заказчика и третьих лиц.</w:t>
      </w:r>
    </w:p>
    <w:p w:rsidR="003565DB" w:rsidRPr="009711A5" w:rsidRDefault="003565DB" w:rsidP="00676E49">
      <w:pPr>
        <w:pStyle w:val="Default"/>
        <w:jc w:val="both"/>
        <w:rPr>
          <w:color w:val="auto"/>
        </w:rPr>
      </w:pPr>
      <w:r w:rsidRPr="009711A5">
        <w:rPr>
          <w:color w:val="auto"/>
        </w:rPr>
        <w:t>2. При возникновении аварийных ситуаций по вине Подрядчика, восстановительные и ремонтные работы осуществляются силами и за счет Подрядчика.</w:t>
      </w:r>
    </w:p>
    <w:p w:rsidR="003565DB" w:rsidRPr="009711A5" w:rsidRDefault="003565DB" w:rsidP="00676E49">
      <w:pPr>
        <w:pStyle w:val="Default"/>
        <w:jc w:val="both"/>
        <w:rPr>
          <w:color w:val="auto"/>
        </w:rPr>
      </w:pPr>
      <w:r w:rsidRPr="009711A5">
        <w:rPr>
          <w:color w:val="auto"/>
        </w:rPr>
        <w:t>3. В случаях причинения ущерба Заказчику и третьим лицам по вине Подрядчика в ходе выполнения работ, Подрядчик самостоятельно возмещает нанесенный ущерб в определенные сторонами сроки.</w:t>
      </w:r>
    </w:p>
    <w:p w:rsidR="003565DB" w:rsidRPr="009711A5" w:rsidRDefault="003565DB" w:rsidP="00676E49">
      <w:pPr>
        <w:pStyle w:val="Default"/>
        <w:jc w:val="both"/>
        <w:rPr>
          <w:color w:val="auto"/>
        </w:rPr>
      </w:pPr>
      <w:r w:rsidRPr="009711A5">
        <w:rPr>
          <w:color w:val="auto"/>
        </w:rPr>
        <w:t>4. Рабочие, задействованные при выполнении работ, в целях безопасности, должны быть одеты в сигнальные жилеты.</w:t>
      </w:r>
    </w:p>
    <w:p w:rsidR="003565DB" w:rsidRPr="009711A5" w:rsidRDefault="003565DB" w:rsidP="00676E49">
      <w:pPr>
        <w:pStyle w:val="Default"/>
        <w:jc w:val="both"/>
        <w:rPr>
          <w:color w:val="auto"/>
        </w:rPr>
      </w:pPr>
    </w:p>
    <w:p w:rsidR="003565DB" w:rsidRPr="009711A5" w:rsidRDefault="003565DB" w:rsidP="00676E49">
      <w:pPr>
        <w:pStyle w:val="Default"/>
        <w:jc w:val="both"/>
        <w:rPr>
          <w:color w:val="auto"/>
        </w:rPr>
      </w:pPr>
    </w:p>
    <w:tbl>
      <w:tblPr>
        <w:tblW w:w="5000" w:type="pct"/>
        <w:tblLook w:val="00A0"/>
      </w:tblPr>
      <w:tblGrid>
        <w:gridCol w:w="5669"/>
        <w:gridCol w:w="5036"/>
      </w:tblGrid>
      <w:tr w:rsidR="003565DB" w:rsidRPr="00642963" w:rsidTr="00642963">
        <w:tc>
          <w:tcPr>
            <w:tcW w:w="2648" w:type="pct"/>
          </w:tcPr>
          <w:p w:rsidR="003565DB" w:rsidRPr="00642963" w:rsidRDefault="003565DB" w:rsidP="00642963">
            <w:pPr>
              <w:pStyle w:val="a3"/>
              <w:spacing w:after="0" w:line="274" w:lineRule="exact"/>
              <w:ind w:left="29"/>
              <w:jc w:val="center"/>
              <w:rPr>
                <w:color w:val="000000"/>
                <w:sz w:val="24"/>
                <w:szCs w:val="24"/>
                <w:lang w:eastAsia="ru-RU"/>
              </w:rPr>
            </w:pPr>
            <w:r w:rsidRPr="00642963">
              <w:rPr>
                <w:color w:val="000000"/>
                <w:sz w:val="24"/>
                <w:szCs w:val="24"/>
                <w:lang w:eastAsia="ru-RU"/>
              </w:rPr>
              <w:t>Заказчик</w:t>
            </w:r>
          </w:p>
          <w:p w:rsidR="003565DB" w:rsidRPr="00642963" w:rsidRDefault="003565DB" w:rsidP="00642963">
            <w:pPr>
              <w:pStyle w:val="a3"/>
              <w:spacing w:after="0" w:line="274" w:lineRule="exact"/>
              <w:ind w:left="29"/>
              <w:jc w:val="center"/>
              <w:rPr>
                <w:sz w:val="24"/>
                <w:szCs w:val="24"/>
              </w:rPr>
            </w:pPr>
          </w:p>
          <w:p w:rsidR="003565DB" w:rsidRPr="00642963" w:rsidRDefault="003565DB" w:rsidP="00642963">
            <w:pPr>
              <w:pStyle w:val="a3"/>
              <w:widowControl w:val="0"/>
              <w:tabs>
                <w:tab w:val="left" w:pos="457"/>
              </w:tabs>
              <w:spacing w:after="244" w:line="269" w:lineRule="exact"/>
              <w:ind w:left="29"/>
              <w:jc w:val="both"/>
              <w:rPr>
                <w:color w:val="000000"/>
                <w:sz w:val="24"/>
                <w:szCs w:val="24"/>
                <w:lang w:eastAsia="ru-RU"/>
              </w:rPr>
            </w:pP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Заместитель главы администрации-</w:t>
            </w: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 xml:space="preserve">начальник департамента городского </w:t>
            </w:r>
          </w:p>
          <w:p w:rsidR="003565DB" w:rsidRPr="00642963" w:rsidRDefault="003565DB" w:rsidP="00642963">
            <w:pPr>
              <w:pStyle w:val="ConsNormal"/>
              <w:ind w:right="-1"/>
              <w:jc w:val="left"/>
              <w:rPr>
                <w:rFonts w:ascii="Times New Roman" w:hAnsi="Times New Roman"/>
                <w:sz w:val="24"/>
                <w:szCs w:val="24"/>
              </w:rPr>
            </w:pPr>
            <w:r w:rsidRPr="00642963">
              <w:rPr>
                <w:rFonts w:ascii="Times New Roman" w:hAnsi="Times New Roman"/>
                <w:sz w:val="24"/>
                <w:szCs w:val="24"/>
              </w:rPr>
              <w:t>хозяйства администрации города Евпатории Республики Крым</w:t>
            </w:r>
          </w:p>
          <w:p w:rsidR="003565DB" w:rsidRPr="00642963" w:rsidRDefault="003565DB" w:rsidP="00642963">
            <w:pPr>
              <w:pStyle w:val="a3"/>
              <w:widowControl w:val="0"/>
              <w:tabs>
                <w:tab w:val="left" w:pos="457"/>
              </w:tabs>
              <w:spacing w:after="244" w:line="269" w:lineRule="exact"/>
              <w:ind w:left="29"/>
              <w:jc w:val="both"/>
              <w:rPr>
                <w:rStyle w:val="22"/>
                <w:sz w:val="24"/>
                <w:szCs w:val="24"/>
              </w:rPr>
            </w:pPr>
          </w:p>
          <w:p w:rsidR="003565DB" w:rsidRPr="00642963" w:rsidRDefault="003565DB" w:rsidP="00642963">
            <w:pPr>
              <w:pStyle w:val="a3"/>
              <w:widowControl w:val="0"/>
              <w:tabs>
                <w:tab w:val="left" w:pos="457"/>
              </w:tabs>
              <w:spacing w:after="244" w:line="269" w:lineRule="exact"/>
              <w:ind w:left="29"/>
              <w:jc w:val="both"/>
              <w:rPr>
                <w:rStyle w:val="22"/>
                <w:sz w:val="24"/>
                <w:szCs w:val="24"/>
              </w:rPr>
            </w:pPr>
          </w:p>
          <w:p w:rsidR="003565DB" w:rsidRPr="00642963" w:rsidRDefault="003565DB" w:rsidP="00642963">
            <w:pPr>
              <w:pStyle w:val="a3"/>
              <w:widowControl w:val="0"/>
              <w:tabs>
                <w:tab w:val="left" w:pos="457"/>
              </w:tabs>
              <w:spacing w:after="244" w:line="269" w:lineRule="exact"/>
              <w:ind w:left="29"/>
              <w:jc w:val="both"/>
              <w:rPr>
                <w:color w:val="000000"/>
                <w:sz w:val="24"/>
                <w:szCs w:val="24"/>
                <w:lang w:eastAsia="ru-RU"/>
              </w:rPr>
            </w:pPr>
            <w:r w:rsidRPr="00642963">
              <w:rPr>
                <w:rStyle w:val="22"/>
                <w:sz w:val="24"/>
                <w:szCs w:val="24"/>
              </w:rPr>
              <w:t>________________ /</w:t>
            </w:r>
            <w:r w:rsidRPr="00642963">
              <w:rPr>
                <w:sz w:val="24"/>
                <w:szCs w:val="24"/>
              </w:rPr>
              <w:t xml:space="preserve"> И.В. Климов</w:t>
            </w:r>
            <w:r w:rsidRPr="00642963">
              <w:rPr>
                <w:rStyle w:val="22"/>
                <w:sz w:val="24"/>
                <w:szCs w:val="24"/>
              </w:rPr>
              <w:t xml:space="preserve"> /</w:t>
            </w:r>
          </w:p>
          <w:p w:rsidR="003565DB" w:rsidRPr="00642963" w:rsidRDefault="003565DB" w:rsidP="00642963">
            <w:pPr>
              <w:pStyle w:val="a3"/>
              <w:widowControl w:val="0"/>
              <w:tabs>
                <w:tab w:val="left" w:pos="457"/>
              </w:tabs>
              <w:spacing w:after="244" w:line="269" w:lineRule="exact"/>
              <w:jc w:val="both"/>
              <w:rPr>
                <w:sz w:val="24"/>
                <w:szCs w:val="24"/>
              </w:rPr>
            </w:pPr>
          </w:p>
        </w:tc>
        <w:tc>
          <w:tcPr>
            <w:tcW w:w="2352" w:type="pct"/>
          </w:tcPr>
          <w:p w:rsidR="003565DB" w:rsidRPr="00642963" w:rsidRDefault="003565DB" w:rsidP="003449A0">
            <w:pPr>
              <w:spacing w:after="0" w:line="278" w:lineRule="exact"/>
              <w:ind w:left="91"/>
              <w:jc w:val="center"/>
              <w:rPr>
                <w:color w:val="000000"/>
                <w:sz w:val="24"/>
                <w:szCs w:val="24"/>
                <w:lang w:eastAsia="ru-RU"/>
              </w:rPr>
            </w:pPr>
            <w:r w:rsidRPr="00642963">
              <w:rPr>
                <w:color w:val="000000"/>
                <w:sz w:val="24"/>
                <w:szCs w:val="24"/>
                <w:lang w:eastAsia="ru-RU"/>
              </w:rPr>
              <w:t>Подрядчик</w:t>
            </w:r>
          </w:p>
          <w:p w:rsidR="003565DB" w:rsidRPr="00642963" w:rsidRDefault="003565DB" w:rsidP="00642963">
            <w:pPr>
              <w:spacing w:after="0" w:line="278" w:lineRule="exact"/>
              <w:ind w:left="1700"/>
              <w:rPr>
                <w:sz w:val="24"/>
                <w:szCs w:val="24"/>
              </w:rPr>
            </w:pPr>
          </w:p>
          <w:p w:rsidR="003565DB" w:rsidRPr="00642963" w:rsidRDefault="003565DB" w:rsidP="003449A0">
            <w:pPr>
              <w:pStyle w:val="a3"/>
              <w:widowControl w:val="0"/>
              <w:tabs>
                <w:tab w:val="left" w:pos="457"/>
              </w:tabs>
              <w:spacing w:after="244" w:line="269" w:lineRule="exact"/>
              <w:ind w:left="29"/>
              <w:jc w:val="both"/>
              <w:rPr>
                <w:sz w:val="24"/>
                <w:szCs w:val="24"/>
              </w:rPr>
            </w:pPr>
          </w:p>
        </w:tc>
      </w:tr>
    </w:tbl>
    <w:p w:rsidR="003565DB" w:rsidRDefault="003565DB" w:rsidP="00676E49">
      <w:pPr>
        <w:pStyle w:val="Default"/>
        <w:jc w:val="both"/>
        <w:rPr>
          <w:color w:val="auto"/>
        </w:rPr>
      </w:pPr>
    </w:p>
    <w:p w:rsidR="003565DB" w:rsidRDefault="003565DB">
      <w:pPr>
        <w:spacing w:line="259" w:lineRule="auto"/>
        <w:rPr>
          <w:sz w:val="24"/>
          <w:szCs w:val="24"/>
        </w:rPr>
      </w:pPr>
      <w:r>
        <w:br w:type="page"/>
      </w:r>
    </w:p>
    <w:p w:rsidR="003565DB" w:rsidRPr="00242337" w:rsidRDefault="003565DB" w:rsidP="00D045D2">
      <w:pPr>
        <w:pStyle w:val="Default"/>
        <w:jc w:val="both"/>
        <w:rPr>
          <w:color w:val="auto"/>
          <w:sz w:val="2"/>
          <w:szCs w:val="2"/>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p w:rsidR="003565DB" w:rsidRDefault="003565DB" w:rsidP="00676E49">
      <w:pPr>
        <w:pStyle w:val="Default"/>
        <w:jc w:val="both"/>
        <w:rPr>
          <w:color w:val="auto"/>
        </w:rPr>
      </w:pPr>
    </w:p>
    <w:sectPr w:rsidR="003565DB" w:rsidSect="002D234C">
      <w:pgSz w:w="11906" w:h="16838" w:code="9"/>
      <w:pgMar w:top="709" w:right="566"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0F00"/>
    <w:multiLevelType w:val="hybridMultilevel"/>
    <w:tmpl w:val="25361638"/>
    <w:lvl w:ilvl="0" w:tplc="96E0A5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26B17"/>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88728B2"/>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B176A2B"/>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0116384"/>
    <w:multiLevelType w:val="multilevel"/>
    <w:tmpl w:val="309895C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9E748B"/>
    <w:multiLevelType w:val="multilevel"/>
    <w:tmpl w:val="A9F83E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84F1F21"/>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8D8264F"/>
    <w:multiLevelType w:val="multilevel"/>
    <w:tmpl w:val="854AF5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1CE5D1E"/>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26A590D"/>
    <w:multiLevelType w:val="hybridMultilevel"/>
    <w:tmpl w:val="1A7A442A"/>
    <w:lvl w:ilvl="0" w:tplc="96E0A5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B50D75"/>
    <w:multiLevelType w:val="hybridMultilevel"/>
    <w:tmpl w:val="EB92D60E"/>
    <w:lvl w:ilvl="0" w:tplc="A5FC25B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A52B90"/>
    <w:multiLevelType w:val="multilevel"/>
    <w:tmpl w:val="E974976A"/>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17B3A9C"/>
    <w:multiLevelType w:val="multilevel"/>
    <w:tmpl w:val="4DFE7C30"/>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415299E"/>
    <w:multiLevelType w:val="hybridMultilevel"/>
    <w:tmpl w:val="985A278C"/>
    <w:lvl w:ilvl="0" w:tplc="96E0A5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6AB633C"/>
    <w:multiLevelType w:val="multilevel"/>
    <w:tmpl w:val="83388258"/>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7927FEE"/>
    <w:multiLevelType w:val="multilevel"/>
    <w:tmpl w:val="5C465ACA"/>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1C81ADB"/>
    <w:multiLevelType w:val="multilevel"/>
    <w:tmpl w:val="D8000066"/>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3CE500D"/>
    <w:multiLevelType w:val="hybridMultilevel"/>
    <w:tmpl w:val="2EE692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83373BC"/>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AA124DB"/>
    <w:multiLevelType w:val="hybridMultilevel"/>
    <w:tmpl w:val="19007216"/>
    <w:lvl w:ilvl="0" w:tplc="96E0A5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A47798"/>
    <w:multiLevelType w:val="multilevel"/>
    <w:tmpl w:val="AE6A8534"/>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FE17B05"/>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BD468CD"/>
    <w:multiLevelType w:val="multilevel"/>
    <w:tmpl w:val="8BD4B746"/>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1800121"/>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71C3765"/>
    <w:multiLevelType w:val="multilevel"/>
    <w:tmpl w:val="954ADC50"/>
    <w:lvl w:ilvl="0">
      <w:start w:val="2"/>
      <w:numFmt w:val="decimal"/>
      <w:lvlText w:val="%1."/>
      <w:lvlJc w:val="left"/>
      <w:pPr>
        <w:ind w:left="360" w:hanging="360"/>
      </w:pPr>
      <w:rPr>
        <w:rFonts w:cs="Times New Roman" w:hint="default"/>
        <w:color w:val="000000"/>
      </w:rPr>
    </w:lvl>
    <w:lvl w:ilvl="1">
      <w:start w:val="7"/>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25">
    <w:nsid w:val="78B45D8A"/>
    <w:multiLevelType w:val="multilevel"/>
    <w:tmpl w:val="80468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9D230BE"/>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F1C30B2"/>
    <w:multiLevelType w:val="multilevel"/>
    <w:tmpl w:val="5D82C6E4"/>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7"/>
  </w:num>
  <w:num w:numId="3">
    <w:abstractNumId w:val="25"/>
  </w:num>
  <w:num w:numId="4">
    <w:abstractNumId w:val="24"/>
  </w:num>
  <w:num w:numId="5">
    <w:abstractNumId w:val="4"/>
  </w:num>
  <w:num w:numId="6">
    <w:abstractNumId w:val="16"/>
  </w:num>
  <w:num w:numId="7">
    <w:abstractNumId w:val="12"/>
  </w:num>
  <w:num w:numId="8">
    <w:abstractNumId w:val="22"/>
  </w:num>
  <w:num w:numId="9">
    <w:abstractNumId w:val="14"/>
  </w:num>
  <w:num w:numId="10">
    <w:abstractNumId w:val="1"/>
  </w:num>
  <w:num w:numId="11">
    <w:abstractNumId w:val="20"/>
  </w:num>
  <w:num w:numId="12">
    <w:abstractNumId w:val="15"/>
  </w:num>
  <w:num w:numId="13">
    <w:abstractNumId w:val="23"/>
  </w:num>
  <w:num w:numId="14">
    <w:abstractNumId w:val="18"/>
  </w:num>
  <w:num w:numId="15">
    <w:abstractNumId w:val="3"/>
  </w:num>
  <w:num w:numId="16">
    <w:abstractNumId w:val="11"/>
  </w:num>
  <w:num w:numId="17">
    <w:abstractNumId w:val="8"/>
  </w:num>
  <w:num w:numId="18">
    <w:abstractNumId w:val="26"/>
  </w:num>
  <w:num w:numId="19">
    <w:abstractNumId w:val="6"/>
  </w:num>
  <w:num w:numId="20">
    <w:abstractNumId w:val="2"/>
  </w:num>
  <w:num w:numId="21">
    <w:abstractNumId w:val="21"/>
  </w:num>
  <w:num w:numId="22">
    <w:abstractNumId w:val="27"/>
  </w:num>
  <w:num w:numId="23">
    <w:abstractNumId w:val="0"/>
  </w:num>
  <w:num w:numId="24">
    <w:abstractNumId w:val="9"/>
  </w:num>
  <w:num w:numId="25">
    <w:abstractNumId w:val="10"/>
  </w:num>
  <w:num w:numId="26">
    <w:abstractNumId w:val="13"/>
  </w:num>
  <w:num w:numId="27">
    <w:abstractNumId w:val="19"/>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63BAE"/>
    <w:rsid w:val="00004469"/>
    <w:rsid w:val="0000521A"/>
    <w:rsid w:val="00023BFE"/>
    <w:rsid w:val="0007470F"/>
    <w:rsid w:val="00085F58"/>
    <w:rsid w:val="000A0299"/>
    <w:rsid w:val="000A57C4"/>
    <w:rsid w:val="000B4033"/>
    <w:rsid w:val="000B48CF"/>
    <w:rsid w:val="000B4D5C"/>
    <w:rsid w:val="000D24FF"/>
    <w:rsid w:val="000E4032"/>
    <w:rsid w:val="00140C17"/>
    <w:rsid w:val="00145B54"/>
    <w:rsid w:val="001C3F66"/>
    <w:rsid w:val="00204E6E"/>
    <w:rsid w:val="002077CB"/>
    <w:rsid w:val="00214FBA"/>
    <w:rsid w:val="00242337"/>
    <w:rsid w:val="00243D5A"/>
    <w:rsid w:val="00296F93"/>
    <w:rsid w:val="002B4625"/>
    <w:rsid w:val="002B5F97"/>
    <w:rsid w:val="002C5A57"/>
    <w:rsid w:val="002C7E84"/>
    <w:rsid w:val="002D234C"/>
    <w:rsid w:val="002F538A"/>
    <w:rsid w:val="0030552C"/>
    <w:rsid w:val="003055D2"/>
    <w:rsid w:val="003302BB"/>
    <w:rsid w:val="003449A0"/>
    <w:rsid w:val="003565DB"/>
    <w:rsid w:val="00364AA5"/>
    <w:rsid w:val="0039018D"/>
    <w:rsid w:val="003B1259"/>
    <w:rsid w:val="003B45BD"/>
    <w:rsid w:val="003E04FF"/>
    <w:rsid w:val="003E5445"/>
    <w:rsid w:val="003E5678"/>
    <w:rsid w:val="003F30FA"/>
    <w:rsid w:val="00401861"/>
    <w:rsid w:val="00416FF6"/>
    <w:rsid w:val="00434141"/>
    <w:rsid w:val="0044155B"/>
    <w:rsid w:val="004631F0"/>
    <w:rsid w:val="00463BAE"/>
    <w:rsid w:val="004644C7"/>
    <w:rsid w:val="00465ADB"/>
    <w:rsid w:val="00480AF4"/>
    <w:rsid w:val="00487FB1"/>
    <w:rsid w:val="004A0B2F"/>
    <w:rsid w:val="004C0833"/>
    <w:rsid w:val="004C6B58"/>
    <w:rsid w:val="004E2F8C"/>
    <w:rsid w:val="004F44A1"/>
    <w:rsid w:val="004F5FF3"/>
    <w:rsid w:val="005069DB"/>
    <w:rsid w:val="005123E2"/>
    <w:rsid w:val="005424C1"/>
    <w:rsid w:val="00547281"/>
    <w:rsid w:val="0055050A"/>
    <w:rsid w:val="00552D5A"/>
    <w:rsid w:val="00554CA1"/>
    <w:rsid w:val="00587CF2"/>
    <w:rsid w:val="005D0B5E"/>
    <w:rsid w:val="00627AAE"/>
    <w:rsid w:val="006318DE"/>
    <w:rsid w:val="0063260A"/>
    <w:rsid w:val="00642963"/>
    <w:rsid w:val="00653D23"/>
    <w:rsid w:val="00655E35"/>
    <w:rsid w:val="00671C4D"/>
    <w:rsid w:val="0067217E"/>
    <w:rsid w:val="00675F77"/>
    <w:rsid w:val="00676E49"/>
    <w:rsid w:val="00677610"/>
    <w:rsid w:val="00680F43"/>
    <w:rsid w:val="0068355A"/>
    <w:rsid w:val="00693B3C"/>
    <w:rsid w:val="006A5597"/>
    <w:rsid w:val="006C0B77"/>
    <w:rsid w:val="006C0F0D"/>
    <w:rsid w:val="006C0FFE"/>
    <w:rsid w:val="006F121E"/>
    <w:rsid w:val="00723853"/>
    <w:rsid w:val="0072684B"/>
    <w:rsid w:val="0073096A"/>
    <w:rsid w:val="0073438B"/>
    <w:rsid w:val="0074079F"/>
    <w:rsid w:val="00770140"/>
    <w:rsid w:val="00774B48"/>
    <w:rsid w:val="0079025E"/>
    <w:rsid w:val="00792C97"/>
    <w:rsid w:val="00793C05"/>
    <w:rsid w:val="007B7992"/>
    <w:rsid w:val="007B7ADF"/>
    <w:rsid w:val="007E0F85"/>
    <w:rsid w:val="0081364D"/>
    <w:rsid w:val="008242FF"/>
    <w:rsid w:val="00850187"/>
    <w:rsid w:val="00857226"/>
    <w:rsid w:val="0086227B"/>
    <w:rsid w:val="008659C8"/>
    <w:rsid w:val="00870751"/>
    <w:rsid w:val="00881656"/>
    <w:rsid w:val="0089508E"/>
    <w:rsid w:val="008A3578"/>
    <w:rsid w:val="008C28BB"/>
    <w:rsid w:val="008E6937"/>
    <w:rsid w:val="008F0D7E"/>
    <w:rsid w:val="0092182E"/>
    <w:rsid w:val="00922C48"/>
    <w:rsid w:val="00924D9B"/>
    <w:rsid w:val="00926A2F"/>
    <w:rsid w:val="00931C1C"/>
    <w:rsid w:val="00934DD7"/>
    <w:rsid w:val="00943B2D"/>
    <w:rsid w:val="00953012"/>
    <w:rsid w:val="009569C3"/>
    <w:rsid w:val="009711A5"/>
    <w:rsid w:val="009A66FF"/>
    <w:rsid w:val="009B1710"/>
    <w:rsid w:val="009C3E93"/>
    <w:rsid w:val="009D44E5"/>
    <w:rsid w:val="009E4431"/>
    <w:rsid w:val="00A06C93"/>
    <w:rsid w:val="00A20E4A"/>
    <w:rsid w:val="00A27CDB"/>
    <w:rsid w:val="00A342F5"/>
    <w:rsid w:val="00A47C31"/>
    <w:rsid w:val="00A53F61"/>
    <w:rsid w:val="00A60D9D"/>
    <w:rsid w:val="00A748DF"/>
    <w:rsid w:val="00A77AB4"/>
    <w:rsid w:val="00A828A4"/>
    <w:rsid w:val="00AC3DFF"/>
    <w:rsid w:val="00AE0701"/>
    <w:rsid w:val="00AE0D8B"/>
    <w:rsid w:val="00AF36A1"/>
    <w:rsid w:val="00B03E17"/>
    <w:rsid w:val="00B040E9"/>
    <w:rsid w:val="00B04698"/>
    <w:rsid w:val="00B40BE3"/>
    <w:rsid w:val="00B558FF"/>
    <w:rsid w:val="00B86460"/>
    <w:rsid w:val="00B86F61"/>
    <w:rsid w:val="00B915B7"/>
    <w:rsid w:val="00BB7517"/>
    <w:rsid w:val="00BB7AF9"/>
    <w:rsid w:val="00BD0B86"/>
    <w:rsid w:val="00BD64C0"/>
    <w:rsid w:val="00BE5DF9"/>
    <w:rsid w:val="00C0108F"/>
    <w:rsid w:val="00C1337A"/>
    <w:rsid w:val="00C1573A"/>
    <w:rsid w:val="00C350B6"/>
    <w:rsid w:val="00C5382D"/>
    <w:rsid w:val="00C56432"/>
    <w:rsid w:val="00C84548"/>
    <w:rsid w:val="00CA4BDD"/>
    <w:rsid w:val="00CB581E"/>
    <w:rsid w:val="00CC081D"/>
    <w:rsid w:val="00CD25F0"/>
    <w:rsid w:val="00CD55D5"/>
    <w:rsid w:val="00CD7A63"/>
    <w:rsid w:val="00CE1809"/>
    <w:rsid w:val="00CE7046"/>
    <w:rsid w:val="00CF1A09"/>
    <w:rsid w:val="00CF3A45"/>
    <w:rsid w:val="00D045D2"/>
    <w:rsid w:val="00D1121F"/>
    <w:rsid w:val="00D25AF9"/>
    <w:rsid w:val="00D83BA0"/>
    <w:rsid w:val="00D84C7F"/>
    <w:rsid w:val="00DA137A"/>
    <w:rsid w:val="00DB6CA5"/>
    <w:rsid w:val="00DC0AB4"/>
    <w:rsid w:val="00DC4927"/>
    <w:rsid w:val="00DD0302"/>
    <w:rsid w:val="00DD1C72"/>
    <w:rsid w:val="00E03AFB"/>
    <w:rsid w:val="00E169CC"/>
    <w:rsid w:val="00E54236"/>
    <w:rsid w:val="00E61A11"/>
    <w:rsid w:val="00E67DFA"/>
    <w:rsid w:val="00E77256"/>
    <w:rsid w:val="00E93EC0"/>
    <w:rsid w:val="00EA3BDC"/>
    <w:rsid w:val="00EA59DF"/>
    <w:rsid w:val="00EE2337"/>
    <w:rsid w:val="00EE30B5"/>
    <w:rsid w:val="00EE4070"/>
    <w:rsid w:val="00EF1D65"/>
    <w:rsid w:val="00F022AF"/>
    <w:rsid w:val="00F11995"/>
    <w:rsid w:val="00F12C76"/>
    <w:rsid w:val="00F14FFD"/>
    <w:rsid w:val="00F325F2"/>
    <w:rsid w:val="00F61C30"/>
    <w:rsid w:val="00F756A3"/>
    <w:rsid w:val="00F80792"/>
    <w:rsid w:val="00F83DD4"/>
    <w:rsid w:val="00F86618"/>
    <w:rsid w:val="00FA3841"/>
    <w:rsid w:val="00FA49C1"/>
    <w:rsid w:val="00FB4950"/>
    <w:rsid w:val="00FC0F16"/>
    <w:rsid w:val="00FD0D90"/>
    <w:rsid w:val="00FD2074"/>
    <w:rsid w:val="00FE101D"/>
    <w:rsid w:val="00FF36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after="160" w:line="240" w:lineRule="auto"/>
    </w:pPr>
    <w:rPr>
      <w:rFonts w:ascii="Times New Roman" w:hAnsi="Times New Roman"/>
      <w:sz w:val="28"/>
      <w:lang w:eastAsia="en-US"/>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Заголовок №2_"/>
    <w:basedOn w:val="a0"/>
    <w:uiPriority w:val="99"/>
    <w:rsid w:val="00463BAE"/>
    <w:rPr>
      <w:rFonts w:ascii="Times New Roman" w:hAnsi="Times New Roman" w:cs="Times New Roman"/>
      <w:b/>
      <w:bCs/>
      <w:sz w:val="22"/>
      <w:szCs w:val="22"/>
      <w:u w:val="none"/>
    </w:rPr>
  </w:style>
  <w:style w:type="character" w:customStyle="1" w:styleId="20">
    <w:name w:val="Заголовок №2"/>
    <w:basedOn w:val="2"/>
    <w:uiPriority w:val="99"/>
    <w:rsid w:val="00463BAE"/>
    <w:rPr>
      <w:color w:val="000000"/>
      <w:spacing w:val="0"/>
      <w:w w:val="100"/>
      <w:position w:val="0"/>
      <w:lang w:val="ru-RU" w:eastAsia="ru-RU"/>
    </w:rPr>
  </w:style>
  <w:style w:type="character" w:customStyle="1" w:styleId="4">
    <w:name w:val="Основной текст (4)_"/>
    <w:basedOn w:val="a0"/>
    <w:uiPriority w:val="99"/>
    <w:rsid w:val="00463BAE"/>
    <w:rPr>
      <w:rFonts w:ascii="Times New Roman" w:hAnsi="Times New Roman" w:cs="Times New Roman"/>
      <w:b/>
      <w:bCs/>
      <w:sz w:val="22"/>
      <w:szCs w:val="22"/>
      <w:u w:val="none"/>
    </w:rPr>
  </w:style>
  <w:style w:type="character" w:customStyle="1" w:styleId="40">
    <w:name w:val="Основной текст (4) + Не полужирный"/>
    <w:basedOn w:val="4"/>
    <w:uiPriority w:val="99"/>
    <w:rsid w:val="00463BAE"/>
    <w:rPr>
      <w:color w:val="000000"/>
      <w:spacing w:val="0"/>
      <w:w w:val="100"/>
      <w:position w:val="0"/>
      <w:lang w:val="ru-RU" w:eastAsia="ru-RU"/>
    </w:rPr>
  </w:style>
  <w:style w:type="character" w:customStyle="1" w:styleId="41">
    <w:name w:val="Основной текст (4)"/>
    <w:basedOn w:val="4"/>
    <w:uiPriority w:val="99"/>
    <w:rsid w:val="00463BAE"/>
    <w:rPr>
      <w:color w:val="000000"/>
      <w:spacing w:val="0"/>
      <w:w w:val="100"/>
      <w:position w:val="0"/>
      <w:lang w:val="ru-RU" w:eastAsia="ru-RU"/>
    </w:rPr>
  </w:style>
  <w:style w:type="character" w:customStyle="1" w:styleId="21">
    <w:name w:val="Основной текст (2)_"/>
    <w:basedOn w:val="a0"/>
    <w:uiPriority w:val="99"/>
    <w:rsid w:val="00463BAE"/>
    <w:rPr>
      <w:rFonts w:ascii="Times New Roman" w:hAnsi="Times New Roman" w:cs="Times New Roman"/>
      <w:sz w:val="22"/>
      <w:szCs w:val="22"/>
      <w:u w:val="none"/>
    </w:rPr>
  </w:style>
  <w:style w:type="character" w:customStyle="1" w:styleId="22">
    <w:name w:val="Основной текст (2)"/>
    <w:basedOn w:val="21"/>
    <w:uiPriority w:val="99"/>
    <w:rsid w:val="00463BAE"/>
    <w:rPr>
      <w:color w:val="000000"/>
      <w:spacing w:val="0"/>
      <w:w w:val="100"/>
      <w:position w:val="0"/>
      <w:lang w:val="ru-RU" w:eastAsia="ru-RU"/>
    </w:rPr>
  </w:style>
  <w:style w:type="character" w:customStyle="1" w:styleId="3">
    <w:name w:val="Основной текст (3)_"/>
    <w:basedOn w:val="a0"/>
    <w:uiPriority w:val="99"/>
    <w:rsid w:val="00463BAE"/>
    <w:rPr>
      <w:rFonts w:ascii="Times New Roman" w:hAnsi="Times New Roman" w:cs="Times New Roman"/>
      <w:i/>
      <w:iCs/>
      <w:sz w:val="22"/>
      <w:szCs w:val="22"/>
      <w:u w:val="none"/>
    </w:rPr>
  </w:style>
  <w:style w:type="character" w:customStyle="1" w:styleId="30">
    <w:name w:val="Основной текст (3)"/>
    <w:basedOn w:val="3"/>
    <w:uiPriority w:val="99"/>
    <w:rsid w:val="00463BAE"/>
    <w:rPr>
      <w:color w:val="000000"/>
      <w:spacing w:val="0"/>
      <w:w w:val="100"/>
      <w:position w:val="0"/>
      <w:lang w:val="ru-RU" w:eastAsia="ru-RU"/>
    </w:rPr>
  </w:style>
  <w:style w:type="character" w:customStyle="1" w:styleId="23">
    <w:name w:val="Основной текст (2) + Полужирный"/>
    <w:basedOn w:val="21"/>
    <w:uiPriority w:val="99"/>
    <w:rsid w:val="00463BAE"/>
    <w:rPr>
      <w:b/>
      <w:bCs/>
      <w:color w:val="000000"/>
      <w:spacing w:val="0"/>
      <w:w w:val="100"/>
      <w:position w:val="0"/>
      <w:lang w:val="ru-RU" w:eastAsia="ru-RU"/>
    </w:rPr>
  </w:style>
  <w:style w:type="character" w:customStyle="1" w:styleId="24">
    <w:name w:val="Основной текст (2) + Курсив"/>
    <w:basedOn w:val="21"/>
    <w:uiPriority w:val="99"/>
    <w:rsid w:val="00463BAE"/>
    <w:rPr>
      <w:i/>
      <w:iCs/>
      <w:color w:val="000000"/>
      <w:spacing w:val="0"/>
      <w:w w:val="100"/>
      <w:position w:val="0"/>
      <w:u w:val="single"/>
      <w:lang w:val="ru-RU" w:eastAsia="ru-RU"/>
    </w:rPr>
  </w:style>
  <w:style w:type="paragraph" w:styleId="a3">
    <w:name w:val="List Paragraph"/>
    <w:basedOn w:val="a"/>
    <w:uiPriority w:val="99"/>
    <w:qFormat/>
    <w:rsid w:val="00F022AF"/>
    <w:pPr>
      <w:ind w:left="720"/>
      <w:contextualSpacing/>
    </w:pPr>
  </w:style>
  <w:style w:type="character" w:customStyle="1" w:styleId="a4">
    <w:name w:val="Подпись к таблице_"/>
    <w:basedOn w:val="a0"/>
    <w:uiPriority w:val="99"/>
    <w:rsid w:val="00023BFE"/>
    <w:rPr>
      <w:rFonts w:ascii="Times New Roman" w:hAnsi="Times New Roman" w:cs="Times New Roman"/>
      <w:sz w:val="22"/>
      <w:szCs w:val="22"/>
      <w:u w:val="none"/>
    </w:rPr>
  </w:style>
  <w:style w:type="character" w:customStyle="1" w:styleId="a5">
    <w:name w:val="Подпись к таблице"/>
    <w:basedOn w:val="a4"/>
    <w:uiPriority w:val="99"/>
    <w:rsid w:val="00023BFE"/>
    <w:rPr>
      <w:color w:val="000000"/>
      <w:spacing w:val="0"/>
      <w:w w:val="100"/>
      <w:position w:val="0"/>
      <w:lang w:val="ru-RU" w:eastAsia="ru-RU"/>
    </w:rPr>
  </w:style>
  <w:style w:type="character" w:customStyle="1" w:styleId="a6">
    <w:name w:val="Колонтитул_"/>
    <w:basedOn w:val="a0"/>
    <w:uiPriority w:val="99"/>
    <w:rsid w:val="00881656"/>
    <w:rPr>
      <w:rFonts w:ascii="Times New Roman" w:hAnsi="Times New Roman" w:cs="Times New Roman"/>
      <w:b/>
      <w:bCs/>
      <w:sz w:val="22"/>
      <w:szCs w:val="22"/>
      <w:u w:val="none"/>
    </w:rPr>
  </w:style>
  <w:style w:type="character" w:customStyle="1" w:styleId="a7">
    <w:name w:val="Колонтитул"/>
    <w:basedOn w:val="a6"/>
    <w:uiPriority w:val="99"/>
    <w:rsid w:val="00881656"/>
    <w:rPr>
      <w:color w:val="000000"/>
      <w:spacing w:val="0"/>
      <w:w w:val="100"/>
      <w:position w:val="0"/>
      <w:lang w:val="ru-RU" w:eastAsia="ru-RU"/>
    </w:rPr>
  </w:style>
  <w:style w:type="table" w:styleId="a8">
    <w:name w:val="Table Grid"/>
    <w:basedOn w:val="a1"/>
    <w:uiPriority w:val="99"/>
    <w:rsid w:val="00B03E17"/>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B03E17"/>
    <w:rPr>
      <w:rFonts w:cs="Times New Roman"/>
      <w:color w:val="0066CC"/>
      <w:u w:val="single"/>
    </w:rPr>
  </w:style>
  <w:style w:type="character" w:customStyle="1" w:styleId="aa">
    <w:name w:val="Подпись к картинке"/>
    <w:basedOn w:val="a0"/>
    <w:uiPriority w:val="99"/>
    <w:rsid w:val="00C350B6"/>
    <w:rPr>
      <w:rFonts w:ascii="Times New Roman" w:hAnsi="Times New Roman" w:cs="Times New Roman"/>
      <w:color w:val="000000"/>
      <w:spacing w:val="0"/>
      <w:w w:val="100"/>
      <w:position w:val="0"/>
      <w:sz w:val="22"/>
      <w:szCs w:val="22"/>
      <w:u w:val="none"/>
      <w:lang w:val="ru-RU" w:eastAsia="ru-RU"/>
    </w:rPr>
  </w:style>
  <w:style w:type="paragraph" w:customStyle="1" w:styleId="Default">
    <w:name w:val="Default"/>
    <w:uiPriority w:val="99"/>
    <w:rsid w:val="008F0D7E"/>
    <w:pPr>
      <w:autoSpaceDE w:val="0"/>
      <w:autoSpaceDN w:val="0"/>
      <w:adjustRightInd w:val="0"/>
      <w:spacing w:after="0" w:line="240" w:lineRule="auto"/>
    </w:pPr>
    <w:rPr>
      <w:rFonts w:ascii="Times New Roman" w:hAnsi="Times New Roman"/>
      <w:color w:val="000000"/>
      <w:sz w:val="24"/>
      <w:szCs w:val="24"/>
      <w:lang w:eastAsia="en-US"/>
    </w:rPr>
  </w:style>
  <w:style w:type="paragraph" w:styleId="ab">
    <w:name w:val="Balloon Text"/>
    <w:basedOn w:val="a"/>
    <w:link w:val="ac"/>
    <w:uiPriority w:val="99"/>
    <w:semiHidden/>
    <w:rsid w:val="00E93EC0"/>
    <w:pPr>
      <w:spacing w:after="0"/>
    </w:pPr>
    <w:rPr>
      <w:rFonts w:ascii="Segoe UI" w:hAnsi="Segoe UI" w:cs="Segoe UI"/>
      <w:sz w:val="18"/>
      <w:szCs w:val="18"/>
    </w:rPr>
  </w:style>
  <w:style w:type="paragraph" w:styleId="ad">
    <w:name w:val="No Spacing"/>
    <w:aliases w:val="мой,МОЙ,Без интервала 111,обычный"/>
    <w:link w:val="ae"/>
    <w:uiPriority w:val="99"/>
    <w:qFormat/>
    <w:rsid w:val="00E61A11"/>
    <w:pPr>
      <w:spacing w:after="160" w:line="259" w:lineRule="auto"/>
    </w:pPr>
    <w:rPr>
      <w:rFonts w:ascii="Times New Roman" w:eastAsia="Times New Roman" w:hAnsi="Times New Roman"/>
      <w:sz w:val="24"/>
      <w:szCs w:val="24"/>
    </w:rPr>
  </w:style>
  <w:style w:type="character" w:customStyle="1" w:styleId="ac">
    <w:name w:val="Текст выноски Знак"/>
    <w:basedOn w:val="a0"/>
    <w:link w:val="ab"/>
    <w:uiPriority w:val="99"/>
    <w:semiHidden/>
    <w:locked/>
    <w:rsid w:val="00E93EC0"/>
    <w:rPr>
      <w:rFonts w:ascii="Segoe UI" w:hAnsi="Segoe UI" w:cs="Segoe UI"/>
      <w:sz w:val="18"/>
      <w:szCs w:val="18"/>
    </w:rPr>
  </w:style>
  <w:style w:type="character" w:customStyle="1" w:styleId="ae">
    <w:name w:val="Без интервала Знак"/>
    <w:aliases w:val="мой Знак,МОЙ Знак,Без интервала 111 Знак,обычный Знак"/>
    <w:link w:val="ad"/>
    <w:uiPriority w:val="99"/>
    <w:locked/>
    <w:rsid w:val="00E61A11"/>
    <w:rPr>
      <w:rFonts w:ascii="Times New Roman" w:hAnsi="Times New Roman"/>
      <w:sz w:val="24"/>
      <w:lang w:eastAsia="ru-RU"/>
    </w:rPr>
  </w:style>
  <w:style w:type="paragraph" w:customStyle="1" w:styleId="ConsNormal">
    <w:name w:val="ConsNormal"/>
    <w:uiPriority w:val="99"/>
    <w:rsid w:val="002D234C"/>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20487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lassinform.ru/fkko-2017/7333871220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assinform.ru/fkko-2017/82220101215.html" TargetMode="External"/><Relationship Id="rId5" Type="http://schemas.openxmlformats.org/officeDocument/2006/relationships/hyperlink" Target="mailto:ughe@evp.rk.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5131</Words>
  <Characters>29251</Characters>
  <Application>Microsoft Office Word</Application>
  <DocSecurity>0</DocSecurity>
  <Lines>243</Lines>
  <Paragraphs>68</Paragraphs>
  <ScaleCrop>false</ScaleCrop>
  <Company/>
  <LinksUpToDate>false</LinksUpToDate>
  <CharactersWithSpaces>34314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2</cp:revision>
  <cp:lastPrinted>2023-12-07T12:16:00Z</cp:lastPrinted>
  <dcterms:created xsi:type="dcterms:W3CDTF">2023-12-10T17:49:00Z</dcterms:created>
  <dcterms:modified xsi:type="dcterms:W3CDTF">2023-12-10T17:49:00Z</dcterms:modified>
</cp:coreProperties>
</file>