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A3DF3" w14:textId="77777777" w:rsidR="00CD5310" w:rsidRDefault="00000000">
      <w:pPr>
        <w:pStyle w:val="Standard"/>
        <w:jc w:val="center"/>
      </w:pPr>
      <w:proofErr w:type="gramStart"/>
      <w:r>
        <w:rPr>
          <w:b/>
        </w:rPr>
        <w:t>П  Р</w:t>
      </w:r>
      <w:proofErr w:type="gramEnd"/>
      <w:r>
        <w:rPr>
          <w:b/>
        </w:rPr>
        <w:t xml:space="preserve">  О  Т  О  К  О  Л  № </w:t>
      </w:r>
      <w:r w:rsidRPr="008145E0">
        <w:rPr>
          <w:b/>
        </w:rPr>
        <w:t>2</w:t>
      </w:r>
    </w:p>
    <w:p w14:paraId="532747A7" w14:textId="77777777" w:rsidR="00CD5310" w:rsidRDefault="00000000">
      <w:pPr>
        <w:pStyle w:val="20"/>
        <w:spacing w:after="0" w:line="240" w:lineRule="auto"/>
        <w:jc w:val="center"/>
      </w:pPr>
      <w:r>
        <w:rPr>
          <w:b/>
          <w:bCs/>
          <w:sz w:val="24"/>
          <w:szCs w:val="24"/>
        </w:rPr>
        <w:t xml:space="preserve">заседания </w:t>
      </w:r>
      <w:r>
        <w:rPr>
          <w:b/>
          <w:sz w:val="24"/>
          <w:szCs w:val="24"/>
        </w:rPr>
        <w:t>Молодежного совета</w:t>
      </w:r>
    </w:p>
    <w:p w14:paraId="24F4AA3C" w14:textId="77777777" w:rsidR="00CD5310" w:rsidRDefault="00000000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муниципального образования городской округ Евпатория</w:t>
      </w:r>
    </w:p>
    <w:p w14:paraId="59338E19" w14:textId="77777777" w:rsidR="00CD5310" w:rsidRDefault="00000000">
      <w:pPr>
        <w:pStyle w:val="20"/>
        <w:spacing w:after="0" w:line="240" w:lineRule="auto"/>
        <w:jc w:val="center"/>
      </w:pPr>
      <w:r>
        <w:rPr>
          <w:b/>
          <w:sz w:val="24"/>
          <w:szCs w:val="24"/>
        </w:rPr>
        <w:t>Республики Крым</w:t>
      </w:r>
    </w:p>
    <w:p w14:paraId="29DF27CE" w14:textId="77777777" w:rsidR="00CD5310" w:rsidRDefault="00CD5310">
      <w:pPr>
        <w:pStyle w:val="Standard"/>
        <w:ind w:left="876" w:firstLine="24"/>
        <w:jc w:val="center"/>
        <w:rPr>
          <w:b/>
        </w:rPr>
      </w:pPr>
    </w:p>
    <w:p w14:paraId="7106D1B1" w14:textId="77777777" w:rsidR="00CD5310" w:rsidRDefault="00000000">
      <w:pPr>
        <w:pStyle w:val="Standard"/>
        <w:jc w:val="both"/>
      </w:pPr>
      <w:r>
        <w:rPr>
          <w:b/>
        </w:rPr>
        <w:t>г. Евпатория</w:t>
      </w:r>
      <w:r w:rsidRPr="008145E0">
        <w:rPr>
          <w:b/>
        </w:rPr>
        <w:t xml:space="preserve">                                                                                                         26 </w:t>
      </w:r>
      <w:r>
        <w:rPr>
          <w:b/>
        </w:rPr>
        <w:t>сентября 2024г.</w:t>
      </w:r>
    </w:p>
    <w:p w14:paraId="2DA7548F" w14:textId="77777777" w:rsidR="00CD5310" w:rsidRDefault="00CD5310">
      <w:pPr>
        <w:pStyle w:val="Standard"/>
        <w:jc w:val="both"/>
        <w:rPr>
          <w:b/>
        </w:rPr>
      </w:pPr>
    </w:p>
    <w:p w14:paraId="0763C31A" w14:textId="77777777" w:rsidR="00CD5310" w:rsidRDefault="00000000">
      <w:pPr>
        <w:pStyle w:val="a6"/>
        <w:tabs>
          <w:tab w:val="left" w:pos="0"/>
        </w:tabs>
        <w:ind w:left="0"/>
        <w:jc w:val="both"/>
      </w:pPr>
      <w:r>
        <w:rPr>
          <w:b/>
        </w:rPr>
        <w:t>На заседании присутствовали: члены Молодежного совета муниципального образования городской округ Евпатория Республики Крым</w:t>
      </w:r>
      <w:r>
        <w:t xml:space="preserve"> –</w:t>
      </w:r>
      <w:r w:rsidRPr="008145E0">
        <w:t xml:space="preserve"> 8 </w:t>
      </w:r>
      <w:r>
        <w:t xml:space="preserve">чел. (список прилагается), </w:t>
      </w:r>
      <w:r>
        <w:rPr>
          <w:b/>
        </w:rPr>
        <w:t>приглашенные</w:t>
      </w:r>
      <w:r>
        <w:t>:</w:t>
      </w:r>
      <w:r>
        <w:rPr>
          <w:b/>
        </w:rPr>
        <w:t xml:space="preserve"> </w:t>
      </w:r>
      <w:r>
        <w:rPr>
          <w:rFonts w:eastAsia="Calibri"/>
          <w:color w:val="000000"/>
        </w:rPr>
        <w:t>начальник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Волковская О.А.</w:t>
      </w:r>
      <w:r>
        <w:rPr>
          <w:color w:val="000000"/>
          <w:sz w:val="22"/>
          <w:szCs w:val="20"/>
        </w:rPr>
        <w:t>,</w:t>
      </w:r>
      <w:r>
        <w:rPr>
          <w:color w:val="000000"/>
        </w:rPr>
        <w:t xml:space="preserve">  заместитель </w:t>
      </w:r>
      <w:r>
        <w:rPr>
          <w:rFonts w:eastAsia="Calibri"/>
          <w:color w:val="000000"/>
        </w:rPr>
        <w:t>начальника отдела по развитию форм участия населения в местном самоуправлении управления организационной работы и делопроизводства администрации города Евпатории</w:t>
      </w:r>
      <w:r>
        <w:rPr>
          <w:rFonts w:eastAsia="Calibri"/>
          <w:b/>
          <w:color w:val="000000"/>
        </w:rPr>
        <w:t xml:space="preserve"> </w:t>
      </w:r>
      <w:r>
        <w:rPr>
          <w:color w:val="000000"/>
        </w:rPr>
        <w:t>Республики Крым</w:t>
      </w:r>
      <w:r>
        <w:rPr>
          <w:rFonts w:eastAsia="Calibri"/>
          <w:b/>
          <w:color w:val="000000"/>
        </w:rPr>
        <w:t xml:space="preserve"> – Георгиади А.А.,</w:t>
      </w:r>
      <w:r>
        <w:rPr>
          <w:color w:val="000000"/>
        </w:rPr>
        <w:t xml:space="preserve"> </w:t>
      </w:r>
      <w:r>
        <w:t>представители прессы.</w:t>
      </w:r>
    </w:p>
    <w:p w14:paraId="1940650F" w14:textId="77777777" w:rsidR="00CD5310" w:rsidRDefault="00000000">
      <w:pPr>
        <w:pStyle w:val="Standard"/>
        <w:tabs>
          <w:tab w:val="left" w:pos="-142"/>
          <w:tab w:val="left" w:pos="0"/>
          <w:tab w:val="left" w:pos="360"/>
        </w:tabs>
        <w:jc w:val="center"/>
      </w:pPr>
      <w:r>
        <w:rPr>
          <w:b/>
        </w:rPr>
        <w:t>Повестка дня:</w:t>
      </w:r>
    </w:p>
    <w:p w14:paraId="5671B528" w14:textId="77777777" w:rsidR="00CD5310" w:rsidRDefault="00CD5310">
      <w:pPr>
        <w:pStyle w:val="Standard"/>
        <w:tabs>
          <w:tab w:val="left" w:pos="-142"/>
          <w:tab w:val="left" w:pos="0"/>
          <w:tab w:val="left" w:pos="360"/>
        </w:tabs>
        <w:jc w:val="center"/>
        <w:rPr>
          <w:b/>
        </w:rPr>
      </w:pPr>
    </w:p>
    <w:p w14:paraId="633FAF06" w14:textId="77777777" w:rsidR="00CD5310" w:rsidRDefault="00000000">
      <w:pPr>
        <w:pStyle w:val="Standard"/>
        <w:jc w:val="both"/>
      </w:pPr>
      <w:r>
        <w:rPr>
          <w:b/>
        </w:rPr>
        <w:t xml:space="preserve">1. Об утверждении плана работы МОС на </w:t>
      </w:r>
      <w:r>
        <w:rPr>
          <w:b/>
          <w:lang w:val="en-US"/>
        </w:rPr>
        <w:t>IV</w:t>
      </w:r>
      <w:r w:rsidRPr="008145E0">
        <w:rPr>
          <w:b/>
        </w:rPr>
        <w:t xml:space="preserve"> </w:t>
      </w:r>
      <w:r>
        <w:rPr>
          <w:b/>
        </w:rPr>
        <w:t>квартал 2024 года</w:t>
      </w:r>
    </w:p>
    <w:p w14:paraId="1D2A5DD0" w14:textId="77777777" w:rsidR="00CD5310" w:rsidRDefault="00000000">
      <w:pPr>
        <w:pStyle w:val="Standard"/>
        <w:jc w:val="both"/>
      </w:pPr>
      <w:r>
        <w:rPr>
          <w:rFonts w:eastAsia="Calibri"/>
          <w:b/>
          <w:lang w:eastAsia="en-US"/>
        </w:rPr>
        <w:t>2. Разное</w:t>
      </w:r>
    </w:p>
    <w:p w14:paraId="7D5DA5DD" w14:textId="77777777" w:rsidR="00CD5310" w:rsidRDefault="00CD5310">
      <w:pPr>
        <w:pStyle w:val="a6"/>
        <w:tabs>
          <w:tab w:val="left" w:pos="0"/>
        </w:tabs>
        <w:ind w:left="0"/>
        <w:jc w:val="both"/>
      </w:pPr>
    </w:p>
    <w:p w14:paraId="0CB0FD0F" w14:textId="77777777" w:rsidR="00CD5310" w:rsidRDefault="00000000">
      <w:pPr>
        <w:pStyle w:val="Standard"/>
        <w:jc w:val="both"/>
      </w:pPr>
      <w:r>
        <w:rPr>
          <w:b/>
        </w:rPr>
        <w:t xml:space="preserve">1. СЛУШАЛИ: </w:t>
      </w:r>
      <w:r>
        <w:t>председателя Молодежного совета</w:t>
      </w:r>
      <w:r>
        <w:rPr>
          <w:b/>
        </w:rPr>
        <w:t xml:space="preserve"> Мамина И. С.</w:t>
      </w:r>
    </w:p>
    <w:p w14:paraId="7CE8DFF8" w14:textId="77777777" w:rsidR="00CD5310" w:rsidRDefault="00000000">
      <w:pPr>
        <w:pStyle w:val="Standard"/>
        <w:jc w:val="both"/>
      </w:pPr>
      <w:r>
        <w:rPr>
          <w:b/>
        </w:rPr>
        <w:tab/>
        <w:t xml:space="preserve">Об утверждении плана работы МОС на </w:t>
      </w:r>
      <w:r>
        <w:rPr>
          <w:b/>
          <w:lang w:val="en-US"/>
        </w:rPr>
        <w:t>IV</w:t>
      </w:r>
      <w:r w:rsidRPr="008145E0">
        <w:rPr>
          <w:b/>
        </w:rPr>
        <w:t xml:space="preserve"> </w:t>
      </w:r>
      <w:r>
        <w:rPr>
          <w:b/>
        </w:rPr>
        <w:t>квартал 2024 года</w:t>
      </w:r>
    </w:p>
    <w:p w14:paraId="0CE51DCA" w14:textId="77777777" w:rsidR="00CD5310" w:rsidRDefault="00000000">
      <w:pPr>
        <w:pStyle w:val="Standard"/>
        <w:jc w:val="both"/>
      </w:pPr>
      <w:proofErr w:type="gramStart"/>
      <w:r>
        <w:t>Проинформировал  о</w:t>
      </w:r>
      <w:proofErr w:type="gramEnd"/>
      <w:r>
        <w:t xml:space="preserve"> проведении в октябре 2024 года ряда мероприятий, приуроченных ко Дню отца: муниципальный турнир по армрестлингу и диалог на равных с </w:t>
      </w:r>
      <w:r>
        <w:rPr>
          <w:rFonts w:eastAsia="Calibri"/>
        </w:rPr>
        <w:t xml:space="preserve">руководителем </w:t>
      </w:r>
      <w:r>
        <w:rPr>
          <w:rFonts w:eastAsia="Calibri"/>
          <w:color w:val="000000"/>
        </w:rPr>
        <w:t>Евпаторийского подразделения КРО ВОД «Отцы России»</w:t>
      </w:r>
      <w:r>
        <w:rPr>
          <w:rFonts w:eastAsia="Calibri"/>
        </w:rPr>
        <w:t xml:space="preserve"> Запорожцем О.А.</w:t>
      </w:r>
    </w:p>
    <w:p w14:paraId="4CB4890D" w14:textId="77777777" w:rsidR="00CD5310" w:rsidRDefault="00000000">
      <w:pPr>
        <w:pStyle w:val="Standard"/>
        <w:jc w:val="both"/>
      </w:pPr>
      <w:r>
        <w:rPr>
          <w:b/>
        </w:rPr>
        <w:t xml:space="preserve">РЕШИЛИ: </w:t>
      </w:r>
      <w:r>
        <w:t>1) Принять активное участие и выступить соорганизаторами проектов.</w:t>
      </w:r>
    </w:p>
    <w:p w14:paraId="44FA9A2E" w14:textId="77777777" w:rsidR="00CD5310" w:rsidRDefault="00000000">
      <w:pPr>
        <w:pStyle w:val="Standard"/>
        <w:jc w:val="both"/>
      </w:pPr>
      <w:r>
        <w:rPr>
          <w:b/>
        </w:rPr>
        <w:t>ГОЛОСОВАЛИ</w:t>
      </w:r>
      <w:r>
        <w:t>: «за» - 8, «против» - 0, «воздержались» - 0.</w:t>
      </w:r>
    </w:p>
    <w:p w14:paraId="5CF9A41C" w14:textId="77777777" w:rsidR="00CD5310" w:rsidRDefault="00CD5310">
      <w:pPr>
        <w:pStyle w:val="Standard"/>
        <w:jc w:val="both"/>
      </w:pPr>
    </w:p>
    <w:p w14:paraId="7019B85C" w14:textId="77777777" w:rsidR="00CD5310" w:rsidRDefault="00000000">
      <w:pPr>
        <w:pStyle w:val="Standard"/>
        <w:jc w:val="both"/>
      </w:pPr>
      <w:r>
        <w:rPr>
          <w:b/>
        </w:rPr>
        <w:t xml:space="preserve">ВЫСТУПИЛИ: Максименко А. В. </w:t>
      </w:r>
      <w:r>
        <w:t>1)</w:t>
      </w:r>
      <w:r>
        <w:rPr>
          <w:b/>
        </w:rPr>
        <w:t xml:space="preserve"> </w:t>
      </w:r>
      <w:r>
        <w:t xml:space="preserve">с предложением провести в школах акцию «Внуки по переписке», </w:t>
      </w:r>
      <w:proofErr w:type="gramStart"/>
      <w:r>
        <w:t xml:space="preserve">посвященную  </w:t>
      </w:r>
      <w:r>
        <w:rPr>
          <w:rFonts w:eastAsia="Calibri"/>
        </w:rPr>
        <w:t>ко</w:t>
      </w:r>
      <w:proofErr w:type="gramEnd"/>
      <w:r>
        <w:rPr>
          <w:rFonts w:eastAsia="Calibri"/>
        </w:rPr>
        <w:t xml:space="preserve"> Дню бабушек и дедушек ;</w:t>
      </w:r>
      <w:r>
        <w:t xml:space="preserve"> 2) поздравить заслуженных учителей города с профессиональным праздником Днем учителя.</w:t>
      </w:r>
    </w:p>
    <w:p w14:paraId="25C29ABC" w14:textId="77777777" w:rsidR="00CD5310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</w:rPr>
        <w:t xml:space="preserve">РЕШИЛИ: </w:t>
      </w:r>
      <w:r>
        <w:t>1) определиться с желающими школами в проведении акции; 2) поздравить учителей.</w:t>
      </w:r>
    </w:p>
    <w:p w14:paraId="35B6D4C5" w14:textId="77777777" w:rsidR="00CD5310" w:rsidRDefault="00000000">
      <w:pPr>
        <w:pStyle w:val="Standard"/>
        <w:jc w:val="both"/>
      </w:pPr>
      <w:r>
        <w:rPr>
          <w:b/>
        </w:rPr>
        <w:t>ГОЛОСОВАЛИ</w:t>
      </w:r>
      <w:r>
        <w:t>: «за» - 8, «против» - 0, «воздержались» - 0.</w:t>
      </w:r>
    </w:p>
    <w:p w14:paraId="420D656E" w14:textId="77777777" w:rsidR="00CD5310" w:rsidRDefault="00CD5310">
      <w:pPr>
        <w:pStyle w:val="Standard"/>
        <w:tabs>
          <w:tab w:val="left" w:pos="-142"/>
          <w:tab w:val="left" w:pos="0"/>
          <w:tab w:val="left" w:pos="360"/>
        </w:tabs>
        <w:jc w:val="both"/>
      </w:pPr>
    </w:p>
    <w:p w14:paraId="16F8FAF7" w14:textId="77777777" w:rsidR="00CD5310" w:rsidRDefault="00000000">
      <w:pPr>
        <w:pStyle w:val="Standard"/>
        <w:tabs>
          <w:tab w:val="left" w:pos="0"/>
        </w:tabs>
        <w:jc w:val="both"/>
      </w:pPr>
      <w:r>
        <w:rPr>
          <w:b/>
        </w:rPr>
        <w:t>ВЫСТУПИЛИ:</w:t>
      </w:r>
      <w:r>
        <w:t xml:space="preserve"> </w:t>
      </w:r>
      <w:r>
        <w:rPr>
          <w:b/>
        </w:rPr>
        <w:t xml:space="preserve">Морозова А. Р. </w:t>
      </w:r>
      <w:r>
        <w:t>1) с предложением о проведении с</w:t>
      </w:r>
      <w:r>
        <w:rPr>
          <w:rFonts w:eastAsia="Calibri"/>
          <w:color w:val="000000"/>
        </w:rPr>
        <w:t>овместного форума ученического самоуправления</w:t>
      </w:r>
      <w:r>
        <w:rPr>
          <w:rFonts w:eastAsia="Calibri"/>
        </w:rPr>
        <w:t xml:space="preserve"> и членов МОС в Доме </w:t>
      </w:r>
      <w:proofErr w:type="gramStart"/>
      <w:r>
        <w:rPr>
          <w:rFonts w:eastAsia="Calibri"/>
        </w:rPr>
        <w:t xml:space="preserve">молодежи; </w:t>
      </w:r>
      <w:r>
        <w:rPr>
          <w:rFonts w:eastAsia="Trebuchet MS"/>
          <w:lang w:eastAsia="en-US"/>
        </w:rPr>
        <w:t xml:space="preserve"> 2</w:t>
      </w:r>
      <w:proofErr w:type="gramEnd"/>
      <w:r>
        <w:rPr>
          <w:rFonts w:eastAsia="Trebuchet MS"/>
          <w:lang w:eastAsia="en-US"/>
        </w:rPr>
        <w:t>) с предложением о проведении х</w:t>
      </w:r>
      <w:r>
        <w:rPr>
          <w:rFonts w:eastAsia="Calibri"/>
          <w:color w:val="000000"/>
          <w:shd w:val="clear" w:color="auto" w:fill="FFFFFF"/>
          <w:lang w:eastAsia="en-US"/>
        </w:rPr>
        <w:t>удожественного мастер-класса «Самый лучший».</w:t>
      </w:r>
    </w:p>
    <w:p w14:paraId="68C08C93" w14:textId="77777777" w:rsidR="00CD5310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</w:rPr>
        <w:t xml:space="preserve">РЕШИЛИ: </w:t>
      </w:r>
      <w:r>
        <w:t>1) провести с</w:t>
      </w:r>
      <w:r>
        <w:rPr>
          <w:rFonts w:eastAsia="Calibri"/>
          <w:color w:val="000000"/>
        </w:rPr>
        <w:t>овместный форум ученического самоуправления</w:t>
      </w:r>
      <w:r>
        <w:rPr>
          <w:rFonts w:eastAsia="Calibri"/>
        </w:rPr>
        <w:t xml:space="preserve"> и членов МОС в Доме </w:t>
      </w:r>
      <w:proofErr w:type="gramStart"/>
      <w:r>
        <w:rPr>
          <w:rFonts w:eastAsia="Calibri"/>
        </w:rPr>
        <w:t xml:space="preserve">молодежи; </w:t>
      </w:r>
      <w:r>
        <w:rPr>
          <w:rFonts w:eastAsia="Trebuchet MS"/>
          <w:lang w:eastAsia="en-US"/>
        </w:rPr>
        <w:t xml:space="preserve"> 2</w:t>
      </w:r>
      <w:proofErr w:type="gramEnd"/>
      <w:r>
        <w:rPr>
          <w:rFonts w:eastAsia="Trebuchet MS"/>
          <w:lang w:eastAsia="en-US"/>
        </w:rPr>
        <w:t>) провести х</w:t>
      </w:r>
      <w:r>
        <w:rPr>
          <w:rFonts w:eastAsia="Calibri"/>
          <w:color w:val="000000"/>
          <w:shd w:val="clear" w:color="auto" w:fill="FFFFFF"/>
          <w:lang w:eastAsia="en-US"/>
        </w:rPr>
        <w:t>удожественный мастер-класса «Самый лучший».</w:t>
      </w:r>
    </w:p>
    <w:p w14:paraId="3DDDE21B" w14:textId="77777777" w:rsidR="00CD5310" w:rsidRDefault="00000000">
      <w:pPr>
        <w:pStyle w:val="Standard"/>
        <w:jc w:val="both"/>
      </w:pPr>
      <w:r>
        <w:rPr>
          <w:b/>
        </w:rPr>
        <w:t>ГОЛОСОВАЛИ</w:t>
      </w:r>
      <w:r>
        <w:t>: «за» - 8, «против» - 0, «воздержались» - 0.</w:t>
      </w:r>
    </w:p>
    <w:p w14:paraId="04380592" w14:textId="77777777" w:rsidR="00CD5310" w:rsidRDefault="00CD5310">
      <w:pPr>
        <w:pStyle w:val="Standard"/>
        <w:tabs>
          <w:tab w:val="left" w:pos="-142"/>
          <w:tab w:val="left" w:pos="0"/>
          <w:tab w:val="left" w:pos="360"/>
        </w:tabs>
        <w:jc w:val="both"/>
      </w:pPr>
    </w:p>
    <w:p w14:paraId="743A6AC2" w14:textId="77777777" w:rsidR="00CD5310" w:rsidRDefault="00000000">
      <w:pPr>
        <w:pStyle w:val="Standard"/>
        <w:jc w:val="both"/>
      </w:pPr>
      <w:r>
        <w:rPr>
          <w:b/>
        </w:rPr>
        <w:t xml:space="preserve">ВЫСТУПИЛИ: Мазин Н. В.  </w:t>
      </w:r>
      <w:r>
        <w:t>о продолжении сбора гуманитарной помощи участникам СВО.</w:t>
      </w:r>
    </w:p>
    <w:p w14:paraId="001E8194" w14:textId="77777777" w:rsidR="00CD5310" w:rsidRDefault="00000000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РЕШИЛИ: </w:t>
      </w:r>
      <w:r>
        <w:t>продолжить сбор гуманитарной помощи участникам СВО.</w:t>
      </w:r>
    </w:p>
    <w:p w14:paraId="2D5DA9DD" w14:textId="77777777" w:rsidR="00CD5310" w:rsidRDefault="00000000">
      <w:pPr>
        <w:pStyle w:val="Standard"/>
        <w:jc w:val="both"/>
      </w:pPr>
      <w:r>
        <w:rPr>
          <w:b/>
        </w:rPr>
        <w:t>ГОЛОСОВАЛИ</w:t>
      </w:r>
      <w:r>
        <w:t>: «за» - 8, «против» - 0, «воздержались» - 0.</w:t>
      </w:r>
    </w:p>
    <w:p w14:paraId="7D4A455F" w14:textId="77777777" w:rsidR="00CD5310" w:rsidRDefault="00CD5310">
      <w:pPr>
        <w:pStyle w:val="Standard"/>
        <w:jc w:val="both"/>
      </w:pPr>
    </w:p>
    <w:p w14:paraId="25543DAE" w14:textId="77777777" w:rsidR="00CD5310" w:rsidRDefault="00000000">
      <w:pPr>
        <w:pStyle w:val="Standard"/>
        <w:tabs>
          <w:tab w:val="left" w:pos="-142"/>
          <w:tab w:val="left" w:pos="0"/>
          <w:tab w:val="left" w:pos="360"/>
        </w:tabs>
        <w:jc w:val="both"/>
      </w:pPr>
      <w:r>
        <w:rPr>
          <w:b/>
        </w:rPr>
        <w:t>3</w:t>
      </w:r>
      <w:r>
        <w:t xml:space="preserve">. </w:t>
      </w:r>
      <w:r>
        <w:rPr>
          <w:b/>
        </w:rPr>
        <w:t>РАЗНОЕ:</w:t>
      </w:r>
    </w:p>
    <w:p w14:paraId="2BCF12E8" w14:textId="77777777" w:rsidR="00CD5310" w:rsidRDefault="00000000">
      <w:pPr>
        <w:pStyle w:val="a6"/>
        <w:tabs>
          <w:tab w:val="left" w:pos="0"/>
        </w:tabs>
        <w:ind w:left="0"/>
        <w:jc w:val="both"/>
      </w:pPr>
      <w:r>
        <w:rPr>
          <w:b/>
        </w:rPr>
        <w:t>СЛУШАЛИ: председателя Молодежного совета Мамина И. С.</w:t>
      </w:r>
    </w:p>
    <w:p w14:paraId="421507D4" w14:textId="77777777" w:rsidR="00CD5310" w:rsidRDefault="00000000">
      <w:pPr>
        <w:pStyle w:val="a6"/>
        <w:tabs>
          <w:tab w:val="left" w:pos="0"/>
        </w:tabs>
        <w:ind w:left="0"/>
        <w:jc w:val="both"/>
      </w:pPr>
      <w:r>
        <w:t xml:space="preserve">Сообщил о запланированной поездке в Евпаторийский дом- интернат для престарелых и </w:t>
      </w:r>
      <w:proofErr w:type="gramStart"/>
      <w:r>
        <w:t>инвалидов  с</w:t>
      </w:r>
      <w:proofErr w:type="gramEnd"/>
      <w:r>
        <w:t xml:space="preserve"> целью поздравления с Днем пожилого человека.</w:t>
      </w:r>
    </w:p>
    <w:p w14:paraId="3BDA16AC" w14:textId="77777777" w:rsidR="00CD5310" w:rsidRDefault="00000000">
      <w:pPr>
        <w:pStyle w:val="Standard"/>
        <w:jc w:val="both"/>
      </w:pPr>
      <w:r>
        <w:rPr>
          <w:b/>
        </w:rPr>
        <w:lastRenderedPageBreak/>
        <w:t xml:space="preserve">РЕШИЛИ: </w:t>
      </w:r>
      <w:r>
        <w:t>принять участие в мероприятии.</w:t>
      </w:r>
    </w:p>
    <w:p w14:paraId="38A4A957" w14:textId="77777777" w:rsidR="00CD5310" w:rsidRDefault="00000000">
      <w:pPr>
        <w:pStyle w:val="Standard"/>
        <w:jc w:val="both"/>
      </w:pPr>
      <w:r>
        <w:rPr>
          <w:b/>
        </w:rPr>
        <w:t>ГОЛОСОВАЛИ</w:t>
      </w:r>
      <w:r>
        <w:t>: «за» - 8, «против» - 0, «воздержались» - 0.</w:t>
      </w:r>
    </w:p>
    <w:p w14:paraId="200134D1" w14:textId="77777777" w:rsidR="00CD5310" w:rsidRDefault="00CD5310">
      <w:pPr>
        <w:pStyle w:val="Standard"/>
        <w:jc w:val="both"/>
      </w:pPr>
    </w:p>
    <w:p w14:paraId="6953F0F8" w14:textId="77777777" w:rsidR="00CD5310" w:rsidRDefault="00CD5310">
      <w:pPr>
        <w:pStyle w:val="Standard"/>
        <w:jc w:val="both"/>
      </w:pPr>
    </w:p>
    <w:p w14:paraId="54503907" w14:textId="77777777" w:rsidR="00CD5310" w:rsidRDefault="00000000">
      <w:pPr>
        <w:pStyle w:val="Standard"/>
        <w:jc w:val="both"/>
      </w:pPr>
      <w:r>
        <w:rPr>
          <w:b/>
        </w:rPr>
        <w:t>Председатель                                                                                                            И. С. Мамин</w:t>
      </w:r>
    </w:p>
    <w:sectPr w:rsidR="00CD5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AA6EA" w14:textId="77777777" w:rsidR="001C7203" w:rsidRDefault="001C7203">
      <w:r>
        <w:separator/>
      </w:r>
    </w:p>
  </w:endnote>
  <w:endnote w:type="continuationSeparator" w:id="0">
    <w:p w14:paraId="42DA4411" w14:textId="77777777" w:rsidR="001C7203" w:rsidRDefault="001C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3439B" w14:textId="77777777" w:rsidR="001C7203" w:rsidRDefault="001C7203">
      <w:r>
        <w:rPr>
          <w:color w:val="000000"/>
        </w:rPr>
        <w:separator/>
      </w:r>
    </w:p>
  </w:footnote>
  <w:footnote w:type="continuationSeparator" w:id="0">
    <w:p w14:paraId="2A93C904" w14:textId="77777777" w:rsidR="001C7203" w:rsidRDefault="001C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F7D1F"/>
    <w:multiLevelType w:val="multilevel"/>
    <w:tmpl w:val="A756369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67A2"/>
    <w:multiLevelType w:val="multilevel"/>
    <w:tmpl w:val="13945304"/>
    <w:styleLink w:val="WWNum1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1B5D"/>
    <w:multiLevelType w:val="multilevel"/>
    <w:tmpl w:val="0444E5F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E038F"/>
    <w:multiLevelType w:val="multilevel"/>
    <w:tmpl w:val="6136B0EC"/>
    <w:styleLink w:val="WWNum28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F425C"/>
    <w:multiLevelType w:val="multilevel"/>
    <w:tmpl w:val="EA648F96"/>
    <w:styleLink w:val="WWNum31"/>
    <w:lvl w:ilvl="0">
      <w:start w:val="1"/>
      <w:numFmt w:val="decimal"/>
      <w:lvlText w:val="%1-"/>
      <w:lvlJc w:val="left"/>
      <w:pPr>
        <w:ind w:left="390" w:hanging="390"/>
      </w:pPr>
    </w:lvl>
    <w:lvl w:ilvl="1">
      <w:start w:val="4"/>
      <w:numFmt w:val="decimal"/>
      <w:lvlText w:val="%1.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11830B7A"/>
    <w:multiLevelType w:val="multilevel"/>
    <w:tmpl w:val="E7985BF4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C4CB9"/>
    <w:multiLevelType w:val="multilevel"/>
    <w:tmpl w:val="2BD299F6"/>
    <w:styleLink w:val="WWNum2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E5B90"/>
    <w:multiLevelType w:val="multilevel"/>
    <w:tmpl w:val="B418A97A"/>
    <w:styleLink w:val="WWNum2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17F43"/>
    <w:multiLevelType w:val="multilevel"/>
    <w:tmpl w:val="1F56A94C"/>
    <w:styleLink w:val="WWNum3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B094C78"/>
    <w:multiLevelType w:val="multilevel"/>
    <w:tmpl w:val="A984D9BA"/>
    <w:styleLink w:val="WWNum7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1C843BCF"/>
    <w:multiLevelType w:val="multilevel"/>
    <w:tmpl w:val="4468B23A"/>
    <w:styleLink w:val="WWNum1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25A1D3F"/>
    <w:multiLevelType w:val="multilevel"/>
    <w:tmpl w:val="3E441A78"/>
    <w:styleLink w:val="WWNum13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227522D9"/>
    <w:multiLevelType w:val="multilevel"/>
    <w:tmpl w:val="284061B6"/>
    <w:styleLink w:val="WWNum33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D1251C"/>
    <w:multiLevelType w:val="multilevel"/>
    <w:tmpl w:val="C0A4CEB6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81CE7"/>
    <w:multiLevelType w:val="multilevel"/>
    <w:tmpl w:val="09320070"/>
    <w:styleLink w:val="WWNum35"/>
    <w:lvl w:ilvl="0">
      <w:start w:val="1"/>
      <w:numFmt w:val="decimal"/>
      <w:lvlText w:val="%1)"/>
      <w:lvlJc w:val="left"/>
      <w:pPr>
        <w:ind w:left="1065" w:hanging="360"/>
      </w:pPr>
      <w:rPr>
        <w:rFonts w:ascii="Arial" w:hAnsi="Arial" w:cs="Arial"/>
        <w:b/>
        <w:sz w:val="20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62F5774"/>
    <w:multiLevelType w:val="multilevel"/>
    <w:tmpl w:val="9EFA74BE"/>
    <w:styleLink w:val="WWNum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E05C5"/>
    <w:multiLevelType w:val="multilevel"/>
    <w:tmpl w:val="081C6280"/>
    <w:styleLink w:val="WWNum10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3D9B2A87"/>
    <w:multiLevelType w:val="multilevel"/>
    <w:tmpl w:val="49BADAAA"/>
    <w:styleLink w:val="WWNum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3ECD11E6"/>
    <w:multiLevelType w:val="multilevel"/>
    <w:tmpl w:val="A6AC86DC"/>
    <w:styleLink w:val="WW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504CC"/>
    <w:multiLevelType w:val="multilevel"/>
    <w:tmpl w:val="4F5036B2"/>
    <w:styleLink w:val="WWNum23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0B10366"/>
    <w:multiLevelType w:val="multilevel"/>
    <w:tmpl w:val="209087F0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C80F55"/>
    <w:multiLevelType w:val="multilevel"/>
    <w:tmpl w:val="A796BDF0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FD1709"/>
    <w:multiLevelType w:val="multilevel"/>
    <w:tmpl w:val="B9322A02"/>
    <w:styleLink w:val="WWNum11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535D60D6"/>
    <w:multiLevelType w:val="multilevel"/>
    <w:tmpl w:val="8BC8DD30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4" w15:restartNumberingAfterBreak="0">
    <w:nsid w:val="544822BC"/>
    <w:multiLevelType w:val="multilevel"/>
    <w:tmpl w:val="8CCE3132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6474F"/>
    <w:multiLevelType w:val="multilevel"/>
    <w:tmpl w:val="E3A27022"/>
    <w:styleLink w:val="WWNum5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57F46CA9"/>
    <w:multiLevelType w:val="multilevel"/>
    <w:tmpl w:val="A21EEB22"/>
    <w:styleLink w:val="WWNum32"/>
    <w:lvl w:ilvl="0">
      <w:start w:val="1"/>
      <w:numFmt w:val="decimal"/>
      <w:lvlText w:val="%1-"/>
      <w:lvlJc w:val="left"/>
      <w:pPr>
        <w:ind w:left="390" w:hanging="390"/>
      </w:pPr>
    </w:lvl>
    <w:lvl w:ilvl="1">
      <w:start w:val="5"/>
      <w:numFmt w:val="decimal"/>
      <w:lvlText w:val="%1.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 w15:restartNumberingAfterBreak="0">
    <w:nsid w:val="5ADB58A9"/>
    <w:multiLevelType w:val="multilevel"/>
    <w:tmpl w:val="4DD44646"/>
    <w:styleLink w:val="WWNum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F342293"/>
    <w:multiLevelType w:val="multilevel"/>
    <w:tmpl w:val="181403BC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E769D2"/>
    <w:multiLevelType w:val="multilevel"/>
    <w:tmpl w:val="E696A658"/>
    <w:styleLink w:val="WWNum2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87A6ABB"/>
    <w:multiLevelType w:val="multilevel"/>
    <w:tmpl w:val="9C6C564C"/>
    <w:styleLink w:val="WWNum12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31" w15:restartNumberingAfterBreak="0">
    <w:nsid w:val="68A01848"/>
    <w:multiLevelType w:val="multilevel"/>
    <w:tmpl w:val="8152B1DC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07A4A"/>
    <w:multiLevelType w:val="multilevel"/>
    <w:tmpl w:val="7C703B66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183111C"/>
    <w:multiLevelType w:val="multilevel"/>
    <w:tmpl w:val="19A05F66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355BAF"/>
    <w:multiLevelType w:val="multilevel"/>
    <w:tmpl w:val="120A6F54"/>
    <w:styleLink w:val="WWNum21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1F3B04"/>
    <w:multiLevelType w:val="multilevel"/>
    <w:tmpl w:val="A77E147C"/>
    <w:styleLink w:val="WWNum8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num w:numId="1" w16cid:durableId="7415890">
    <w:abstractNumId w:val="23"/>
  </w:num>
  <w:num w:numId="2" w16cid:durableId="2111199744">
    <w:abstractNumId w:val="10"/>
  </w:num>
  <w:num w:numId="3" w16cid:durableId="457526841">
    <w:abstractNumId w:val="32"/>
  </w:num>
  <w:num w:numId="4" w16cid:durableId="806972249">
    <w:abstractNumId w:val="8"/>
  </w:num>
  <w:num w:numId="5" w16cid:durableId="278797825">
    <w:abstractNumId w:val="0"/>
  </w:num>
  <w:num w:numId="6" w16cid:durableId="500580590">
    <w:abstractNumId w:val="25"/>
  </w:num>
  <w:num w:numId="7" w16cid:durableId="805507626">
    <w:abstractNumId w:val="17"/>
  </w:num>
  <w:num w:numId="8" w16cid:durableId="594023618">
    <w:abstractNumId w:val="9"/>
  </w:num>
  <w:num w:numId="9" w16cid:durableId="760836690">
    <w:abstractNumId w:val="35"/>
  </w:num>
  <w:num w:numId="10" w16cid:durableId="1560245964">
    <w:abstractNumId w:val="2"/>
  </w:num>
  <w:num w:numId="11" w16cid:durableId="715393579">
    <w:abstractNumId w:val="16"/>
  </w:num>
  <w:num w:numId="12" w16cid:durableId="1891307546">
    <w:abstractNumId w:val="22"/>
  </w:num>
  <w:num w:numId="13" w16cid:durableId="432555983">
    <w:abstractNumId w:val="30"/>
  </w:num>
  <w:num w:numId="14" w16cid:durableId="2008823237">
    <w:abstractNumId w:val="11"/>
  </w:num>
  <w:num w:numId="15" w16cid:durableId="358628033">
    <w:abstractNumId w:val="1"/>
  </w:num>
  <w:num w:numId="16" w16cid:durableId="127743690">
    <w:abstractNumId w:val="21"/>
  </w:num>
  <w:num w:numId="17" w16cid:durableId="431559034">
    <w:abstractNumId w:val="5"/>
  </w:num>
  <w:num w:numId="18" w16cid:durableId="1234657979">
    <w:abstractNumId w:val="13"/>
  </w:num>
  <w:num w:numId="19" w16cid:durableId="1558319441">
    <w:abstractNumId w:val="31"/>
  </w:num>
  <w:num w:numId="20" w16cid:durableId="347800191">
    <w:abstractNumId w:val="33"/>
  </w:num>
  <w:num w:numId="21" w16cid:durableId="1509562272">
    <w:abstractNumId w:val="28"/>
  </w:num>
  <w:num w:numId="22" w16cid:durableId="644311559">
    <w:abstractNumId w:val="34"/>
  </w:num>
  <w:num w:numId="23" w16cid:durableId="2030183617">
    <w:abstractNumId w:val="29"/>
  </w:num>
  <w:num w:numId="24" w16cid:durableId="1544102122">
    <w:abstractNumId w:val="19"/>
  </w:num>
  <w:num w:numId="25" w16cid:durableId="563176102">
    <w:abstractNumId w:val="27"/>
  </w:num>
  <w:num w:numId="26" w16cid:durableId="1808744897">
    <w:abstractNumId w:val="24"/>
  </w:num>
  <w:num w:numId="27" w16cid:durableId="344744343">
    <w:abstractNumId w:val="18"/>
  </w:num>
  <w:num w:numId="28" w16cid:durableId="284655280">
    <w:abstractNumId w:val="7"/>
  </w:num>
  <w:num w:numId="29" w16cid:durableId="1860312589">
    <w:abstractNumId w:val="3"/>
  </w:num>
  <w:num w:numId="30" w16cid:durableId="1909683155">
    <w:abstractNumId w:val="6"/>
  </w:num>
  <w:num w:numId="31" w16cid:durableId="1407260980">
    <w:abstractNumId w:val="20"/>
  </w:num>
  <w:num w:numId="32" w16cid:durableId="1901557236">
    <w:abstractNumId w:val="4"/>
  </w:num>
  <w:num w:numId="33" w16cid:durableId="402915371">
    <w:abstractNumId w:val="26"/>
  </w:num>
  <w:num w:numId="34" w16cid:durableId="1858234235">
    <w:abstractNumId w:val="12"/>
  </w:num>
  <w:num w:numId="35" w16cid:durableId="88621528">
    <w:abstractNumId w:val="15"/>
  </w:num>
  <w:num w:numId="36" w16cid:durableId="5158530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D5310"/>
    <w:rsid w:val="001C7203"/>
    <w:rsid w:val="00345CA8"/>
    <w:rsid w:val="008145E0"/>
    <w:rsid w:val="00CD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2BC0B"/>
  <w15:docId w15:val="{0C19BB58-AA0E-4A27-8C65-825105AC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uiPriority w:val="9"/>
    <w:qFormat/>
    <w:pPr>
      <w:keepNext/>
      <w:keepLines/>
      <w:spacing w:before="240"/>
      <w:outlineLvl w:val="0"/>
    </w:pPr>
    <w:rPr>
      <w:rFonts w:ascii="Cambria" w:eastAsia="Calibri" w:hAnsi="Cambria" w:cs="Tahoma"/>
      <w:color w:val="365F91"/>
      <w:sz w:val="32"/>
      <w:szCs w:val="32"/>
    </w:rPr>
  </w:style>
  <w:style w:type="paragraph" w:styleId="2">
    <w:name w:val="heading 2"/>
    <w:basedOn w:val="Standard"/>
    <w:uiPriority w:val="9"/>
    <w:semiHidden/>
    <w:unhideWhenUsed/>
    <w:qFormat/>
    <w:pPr>
      <w:spacing w:before="280" w:after="280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Normal (Web)"/>
    <w:basedOn w:val="Standard"/>
    <w:pPr>
      <w:spacing w:before="280" w:after="280"/>
    </w:pPr>
  </w:style>
  <w:style w:type="paragraph" w:styleId="20">
    <w:name w:val="Body Text 2"/>
    <w:basedOn w:val="Standard"/>
    <w:pPr>
      <w:spacing w:after="120" w:line="480" w:lineRule="auto"/>
    </w:pPr>
    <w:rPr>
      <w:sz w:val="20"/>
      <w:szCs w:val="20"/>
    </w:rPr>
  </w:style>
  <w:style w:type="paragraph" w:styleId="a6">
    <w:name w:val="List Paragraph"/>
    <w:basedOn w:val="Standard"/>
    <w:pPr>
      <w:ind w:left="720"/>
    </w:pPr>
  </w:style>
  <w:style w:type="paragraph" w:customStyle="1" w:styleId="10">
    <w:name w:val="Основной текст1"/>
    <w:basedOn w:val="Standard"/>
    <w:pPr>
      <w:widowControl w:val="0"/>
      <w:shd w:val="clear" w:color="auto" w:fill="FFFFFF"/>
      <w:ind w:firstLine="400"/>
    </w:pPr>
    <w:rPr>
      <w:rFonts w:cs="Tahoma"/>
      <w:sz w:val="28"/>
      <w:szCs w:val="28"/>
      <w:lang w:eastAsia="en-US"/>
    </w:rPr>
  </w:style>
  <w:style w:type="paragraph" w:customStyle="1" w:styleId="11">
    <w:name w:val="Заголовок №1"/>
    <w:basedOn w:val="Standard"/>
    <w:pPr>
      <w:shd w:val="clear" w:color="auto" w:fill="FFFFFF"/>
      <w:spacing w:line="240" w:lineRule="atLeast"/>
      <w:outlineLvl w:val="0"/>
    </w:pPr>
    <w:rPr>
      <w:rFonts w:eastAsia="Calibri"/>
      <w:b/>
      <w:bCs/>
      <w:sz w:val="28"/>
      <w:szCs w:val="28"/>
      <w:lang w:eastAsia="en-US"/>
    </w:rPr>
  </w:style>
  <w:style w:type="paragraph" w:styleId="a7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3">
    <w:name w:val="Body Text 3"/>
    <w:basedOn w:val="Standard"/>
    <w:pPr>
      <w:spacing w:after="120"/>
    </w:pPr>
    <w:rPr>
      <w:sz w:val="16"/>
      <w:szCs w:val="16"/>
    </w:rPr>
  </w:style>
  <w:style w:type="paragraph" w:customStyle="1" w:styleId="Default">
    <w:name w:val="Default"/>
    <w:pPr>
      <w:widowControl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HeaderandFooter">
    <w:name w:val="Header and Footer"/>
    <w:basedOn w:val="Standard"/>
  </w:style>
  <w:style w:type="paragraph" w:styleId="a8">
    <w:name w:val="header"/>
    <w:basedOn w:val="Standard"/>
    <w:pPr>
      <w:tabs>
        <w:tab w:val="center" w:pos="4677"/>
        <w:tab w:val="right" w:pos="9355"/>
      </w:tabs>
    </w:pPr>
  </w:style>
  <w:style w:type="paragraph" w:styleId="a9">
    <w:name w:val="footer"/>
    <w:basedOn w:val="Standard"/>
    <w:pPr>
      <w:tabs>
        <w:tab w:val="center" w:pos="4677"/>
        <w:tab w:val="right" w:pos="9355"/>
      </w:tabs>
    </w:pPr>
  </w:style>
  <w:style w:type="paragraph" w:styleId="aa">
    <w:name w:val="No Spacing"/>
    <w:pPr>
      <w:widowControl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WW">
    <w:name w:val="Default Paragraph Font (WW)"/>
  </w:style>
  <w:style w:type="character" w:customStyle="1" w:styleId="textexposedshow">
    <w:name w:val="text_exposed_show"/>
    <w:basedOn w:val="DefaultParagraphFontWW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apple-converted-space">
    <w:name w:val="apple-converted-space"/>
    <w:basedOn w:val="DefaultParagraphFontWW"/>
  </w:style>
  <w:style w:type="character" w:customStyle="1" w:styleId="21">
    <w:name w:val="Основной текст 2 Знак"/>
    <w:basedOn w:val="DefaultParagraphFontWW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Заголовок 2 Знак"/>
    <w:basedOn w:val="DefaultParagraphFontWW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b">
    <w:name w:val="Основной текст_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1 Знак"/>
    <w:basedOn w:val="DefaultParagraphFontWW"/>
    <w:rPr>
      <w:rFonts w:ascii="Cambria" w:eastAsia="Calibri" w:hAnsi="Cambria" w:cs="Tahoma"/>
      <w:color w:val="365F91"/>
      <w:sz w:val="32"/>
      <w:szCs w:val="32"/>
      <w:lang w:eastAsia="ru-RU"/>
    </w:rPr>
  </w:style>
  <w:style w:type="character" w:customStyle="1" w:styleId="13">
    <w:name w:val="Заголовок №1_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Текст выноски Знак"/>
    <w:basedOn w:val="DefaultParagraphFontWW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Основной текст 3 Знак"/>
    <w:basedOn w:val="DefaultParagraphFontWW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d">
    <w:name w:val="Верх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DefaultParagraphFontWW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1">
    <w:name w:val="ListLabel 11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2">
    <w:name w:val="ListLabel 1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auto"/>
      <w:lang w:val="ru-RU" w:eastAsia="ru-RU" w:bidi="ru-RU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eastAsia="Times New Roman"/>
      <w:b/>
    </w:rPr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b w:val="0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rFonts w:eastAsia="Times New Roman"/>
      <w:b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  <w:rPr>
      <w:rFonts w:eastAsia="Times New Roman"/>
      <w:b/>
    </w:rPr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rFonts w:eastAsia="Times New Roman"/>
      <w:b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  <w:rPr>
      <w:rFonts w:ascii="Times New Roman" w:eastAsia="Times New Roman" w:hAnsi="Times New Roman" w:cs="Times New Roman"/>
    </w:rPr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</w:style>
  <w:style w:type="character" w:customStyle="1" w:styleId="ListLabel228">
    <w:name w:val="ListLabel 228"/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character" w:customStyle="1" w:styleId="ListLabel235">
    <w:name w:val="ListLabel 235"/>
    <w:rPr>
      <w:rFonts w:eastAsia="Times New Roman"/>
    </w:rPr>
  </w:style>
  <w:style w:type="character" w:customStyle="1" w:styleId="ListLabel236">
    <w:name w:val="ListLabel 236"/>
  </w:style>
  <w:style w:type="character" w:customStyle="1" w:styleId="ListLabel237">
    <w:name w:val="ListLabel 237"/>
  </w:style>
  <w:style w:type="character" w:customStyle="1" w:styleId="ListLabel238">
    <w:name w:val="ListLabel 238"/>
  </w:style>
  <w:style w:type="character" w:customStyle="1" w:styleId="ListLabel239">
    <w:name w:val="ListLabel 239"/>
  </w:style>
  <w:style w:type="character" w:customStyle="1" w:styleId="ListLabel240">
    <w:name w:val="ListLabel 240"/>
  </w:style>
  <w:style w:type="character" w:customStyle="1" w:styleId="ListLabel241">
    <w:name w:val="ListLabel 241"/>
  </w:style>
  <w:style w:type="character" w:customStyle="1" w:styleId="ListLabel242">
    <w:name w:val="ListLabel 242"/>
  </w:style>
  <w:style w:type="character" w:customStyle="1" w:styleId="ListLabel243">
    <w:name w:val="ListLabel 243"/>
  </w:style>
  <w:style w:type="character" w:customStyle="1" w:styleId="ListLabel244">
    <w:name w:val="ListLabel 244"/>
    <w:rPr>
      <w:rFonts w:eastAsia="Times New Roman"/>
    </w:rPr>
  </w:style>
  <w:style w:type="character" w:customStyle="1" w:styleId="ListLabel245">
    <w:name w:val="ListLabel 245"/>
  </w:style>
  <w:style w:type="character" w:customStyle="1" w:styleId="ListLabel246">
    <w:name w:val="ListLabel 246"/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</w:style>
  <w:style w:type="character" w:customStyle="1" w:styleId="ListLabel265">
    <w:name w:val="ListLabel 265"/>
  </w:style>
  <w:style w:type="character" w:customStyle="1" w:styleId="ListLabel266">
    <w:name w:val="ListLabel 266"/>
  </w:style>
  <w:style w:type="character" w:customStyle="1" w:styleId="ListLabel267">
    <w:name w:val="ListLabel 267"/>
  </w:style>
  <w:style w:type="character" w:customStyle="1" w:styleId="ListLabel268">
    <w:name w:val="ListLabel 268"/>
  </w:style>
  <w:style w:type="character" w:customStyle="1" w:styleId="ListLabel269">
    <w:name w:val="ListLabel 269"/>
  </w:style>
  <w:style w:type="character" w:customStyle="1" w:styleId="ListLabel270">
    <w:name w:val="ListLabel 270"/>
  </w:style>
  <w:style w:type="character" w:customStyle="1" w:styleId="ListLabel271">
    <w:name w:val="ListLabel 271"/>
  </w:style>
  <w:style w:type="character" w:customStyle="1" w:styleId="ListLabel272">
    <w:name w:val="ListLabel 272"/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  <w:rPr>
      <w:rFonts w:ascii="Times New Roman" w:eastAsia="Times New Roman" w:hAnsi="Times New Roman" w:cs="Times New Roman"/>
    </w:rPr>
  </w:style>
  <w:style w:type="character" w:customStyle="1" w:styleId="ListLabel290">
    <w:name w:val="ListLabel 290"/>
  </w:style>
  <w:style w:type="character" w:customStyle="1" w:styleId="ListLabel291">
    <w:name w:val="ListLabel 291"/>
  </w:style>
  <w:style w:type="character" w:customStyle="1" w:styleId="ListLabel292">
    <w:name w:val="ListLabel 292"/>
  </w:style>
  <w:style w:type="character" w:customStyle="1" w:styleId="ListLabel293">
    <w:name w:val="ListLabel 293"/>
  </w:style>
  <w:style w:type="character" w:customStyle="1" w:styleId="ListLabel294">
    <w:name w:val="ListLabel 294"/>
  </w:style>
  <w:style w:type="character" w:customStyle="1" w:styleId="ListLabel295">
    <w:name w:val="ListLabel 295"/>
  </w:style>
  <w:style w:type="character" w:customStyle="1" w:styleId="ListLabel296">
    <w:name w:val="ListLabel 296"/>
  </w:style>
  <w:style w:type="character" w:customStyle="1" w:styleId="ListLabel297">
    <w:name w:val="ListLabel 297"/>
  </w:style>
  <w:style w:type="character" w:customStyle="1" w:styleId="ListLabel298">
    <w:name w:val="ListLabel 298"/>
  </w:style>
  <w:style w:type="character" w:customStyle="1" w:styleId="ListLabel299">
    <w:name w:val="ListLabel 299"/>
  </w:style>
  <w:style w:type="character" w:customStyle="1" w:styleId="ListLabel300">
    <w:name w:val="ListLabel 300"/>
  </w:style>
  <w:style w:type="character" w:customStyle="1" w:styleId="ListLabel301">
    <w:name w:val="ListLabel 301"/>
  </w:style>
  <w:style w:type="character" w:customStyle="1" w:styleId="ListLabel302">
    <w:name w:val="ListLabel 302"/>
  </w:style>
  <w:style w:type="character" w:customStyle="1" w:styleId="ListLabel303">
    <w:name w:val="ListLabel 303"/>
  </w:style>
  <w:style w:type="character" w:customStyle="1" w:styleId="ListLabel304">
    <w:name w:val="ListLabel 304"/>
  </w:style>
  <w:style w:type="character" w:customStyle="1" w:styleId="ListLabel305">
    <w:name w:val="ListLabel 305"/>
  </w:style>
  <w:style w:type="character" w:customStyle="1" w:styleId="ListLabel306">
    <w:name w:val="ListLabel 306"/>
  </w:style>
  <w:style w:type="character" w:customStyle="1" w:styleId="ListLabel307">
    <w:name w:val="ListLabel 307"/>
    <w:rPr>
      <w:rFonts w:ascii="Arial" w:eastAsia="Arial" w:hAnsi="Arial" w:cs="Arial"/>
      <w:b/>
      <w:sz w:val="20"/>
    </w:rPr>
  </w:style>
  <w:style w:type="character" w:customStyle="1" w:styleId="ListLabel308">
    <w:name w:val="ListLabel 308"/>
  </w:style>
  <w:style w:type="character" w:customStyle="1" w:styleId="ListLabel309">
    <w:name w:val="ListLabel 309"/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numbering" w:customStyle="1" w:styleId="NoListWW">
    <w:name w:val="No List (WW)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  <w:style w:type="numbering" w:customStyle="1" w:styleId="WWNum12">
    <w:name w:val="WWNum12"/>
    <w:basedOn w:val="a2"/>
    <w:pPr>
      <w:numPr>
        <w:numId w:val="13"/>
      </w:numPr>
    </w:pPr>
  </w:style>
  <w:style w:type="numbering" w:customStyle="1" w:styleId="WWNum13">
    <w:name w:val="WWNum13"/>
    <w:basedOn w:val="a2"/>
    <w:pPr>
      <w:numPr>
        <w:numId w:val="14"/>
      </w:numPr>
    </w:pPr>
  </w:style>
  <w:style w:type="numbering" w:customStyle="1" w:styleId="WWNum14">
    <w:name w:val="WWNum14"/>
    <w:basedOn w:val="a2"/>
    <w:pPr>
      <w:numPr>
        <w:numId w:val="15"/>
      </w:numPr>
    </w:pPr>
  </w:style>
  <w:style w:type="numbering" w:customStyle="1" w:styleId="WWNum15">
    <w:name w:val="WWNum15"/>
    <w:basedOn w:val="a2"/>
    <w:pPr>
      <w:numPr>
        <w:numId w:val="16"/>
      </w:numPr>
    </w:pPr>
  </w:style>
  <w:style w:type="numbering" w:customStyle="1" w:styleId="WWNum16">
    <w:name w:val="WWNum16"/>
    <w:basedOn w:val="a2"/>
    <w:pPr>
      <w:numPr>
        <w:numId w:val="17"/>
      </w:numPr>
    </w:pPr>
  </w:style>
  <w:style w:type="numbering" w:customStyle="1" w:styleId="WWNum17">
    <w:name w:val="WWNum17"/>
    <w:basedOn w:val="a2"/>
    <w:pPr>
      <w:numPr>
        <w:numId w:val="18"/>
      </w:numPr>
    </w:pPr>
  </w:style>
  <w:style w:type="numbering" w:customStyle="1" w:styleId="WWNum18">
    <w:name w:val="WWNum18"/>
    <w:basedOn w:val="a2"/>
    <w:pPr>
      <w:numPr>
        <w:numId w:val="19"/>
      </w:numPr>
    </w:pPr>
  </w:style>
  <w:style w:type="numbering" w:customStyle="1" w:styleId="WWNum19">
    <w:name w:val="WWNum19"/>
    <w:basedOn w:val="a2"/>
    <w:pPr>
      <w:numPr>
        <w:numId w:val="20"/>
      </w:numPr>
    </w:pPr>
  </w:style>
  <w:style w:type="numbering" w:customStyle="1" w:styleId="WWNum20">
    <w:name w:val="WWNum20"/>
    <w:basedOn w:val="a2"/>
    <w:pPr>
      <w:numPr>
        <w:numId w:val="21"/>
      </w:numPr>
    </w:pPr>
  </w:style>
  <w:style w:type="numbering" w:customStyle="1" w:styleId="WWNum21">
    <w:name w:val="WWNum21"/>
    <w:basedOn w:val="a2"/>
    <w:pPr>
      <w:numPr>
        <w:numId w:val="22"/>
      </w:numPr>
    </w:pPr>
  </w:style>
  <w:style w:type="numbering" w:customStyle="1" w:styleId="WWNum22">
    <w:name w:val="WWNum22"/>
    <w:basedOn w:val="a2"/>
    <w:pPr>
      <w:numPr>
        <w:numId w:val="23"/>
      </w:numPr>
    </w:pPr>
  </w:style>
  <w:style w:type="numbering" w:customStyle="1" w:styleId="WWNum23">
    <w:name w:val="WWNum23"/>
    <w:basedOn w:val="a2"/>
    <w:pPr>
      <w:numPr>
        <w:numId w:val="24"/>
      </w:numPr>
    </w:pPr>
  </w:style>
  <w:style w:type="numbering" w:customStyle="1" w:styleId="WWNum24">
    <w:name w:val="WWNum24"/>
    <w:basedOn w:val="a2"/>
    <w:pPr>
      <w:numPr>
        <w:numId w:val="25"/>
      </w:numPr>
    </w:pPr>
  </w:style>
  <w:style w:type="numbering" w:customStyle="1" w:styleId="WWNum25">
    <w:name w:val="WWNum25"/>
    <w:basedOn w:val="a2"/>
    <w:pPr>
      <w:numPr>
        <w:numId w:val="26"/>
      </w:numPr>
    </w:pPr>
  </w:style>
  <w:style w:type="numbering" w:customStyle="1" w:styleId="WWNum26">
    <w:name w:val="WWNum26"/>
    <w:basedOn w:val="a2"/>
    <w:pPr>
      <w:numPr>
        <w:numId w:val="27"/>
      </w:numPr>
    </w:pPr>
  </w:style>
  <w:style w:type="numbering" w:customStyle="1" w:styleId="WWNum27">
    <w:name w:val="WWNum27"/>
    <w:basedOn w:val="a2"/>
    <w:pPr>
      <w:numPr>
        <w:numId w:val="28"/>
      </w:numPr>
    </w:pPr>
  </w:style>
  <w:style w:type="numbering" w:customStyle="1" w:styleId="WWNum28">
    <w:name w:val="WWNum28"/>
    <w:basedOn w:val="a2"/>
    <w:pPr>
      <w:numPr>
        <w:numId w:val="29"/>
      </w:numPr>
    </w:pPr>
  </w:style>
  <w:style w:type="numbering" w:customStyle="1" w:styleId="WWNum29">
    <w:name w:val="WWNum29"/>
    <w:basedOn w:val="a2"/>
    <w:pPr>
      <w:numPr>
        <w:numId w:val="30"/>
      </w:numPr>
    </w:pPr>
  </w:style>
  <w:style w:type="numbering" w:customStyle="1" w:styleId="WWNum30">
    <w:name w:val="WWNum30"/>
    <w:basedOn w:val="a2"/>
    <w:pPr>
      <w:numPr>
        <w:numId w:val="31"/>
      </w:numPr>
    </w:pPr>
  </w:style>
  <w:style w:type="numbering" w:customStyle="1" w:styleId="WWNum31">
    <w:name w:val="WWNum31"/>
    <w:basedOn w:val="a2"/>
    <w:pPr>
      <w:numPr>
        <w:numId w:val="32"/>
      </w:numPr>
    </w:pPr>
  </w:style>
  <w:style w:type="numbering" w:customStyle="1" w:styleId="WWNum32">
    <w:name w:val="WWNum32"/>
    <w:basedOn w:val="a2"/>
    <w:pPr>
      <w:numPr>
        <w:numId w:val="33"/>
      </w:numPr>
    </w:pPr>
  </w:style>
  <w:style w:type="numbering" w:customStyle="1" w:styleId="WWNum33">
    <w:name w:val="WWNum33"/>
    <w:basedOn w:val="a2"/>
    <w:pPr>
      <w:numPr>
        <w:numId w:val="34"/>
      </w:numPr>
    </w:pPr>
  </w:style>
  <w:style w:type="numbering" w:customStyle="1" w:styleId="WWNum34">
    <w:name w:val="WWNum34"/>
    <w:basedOn w:val="a2"/>
    <w:pPr>
      <w:numPr>
        <w:numId w:val="35"/>
      </w:numPr>
    </w:pPr>
  </w:style>
  <w:style w:type="numbering" w:customStyle="1" w:styleId="WWNum35">
    <w:name w:val="WWNum35"/>
    <w:basedOn w:val="a2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</dc:creator>
  <cp:lastModifiedBy>Admin</cp:lastModifiedBy>
  <cp:revision>1</cp:revision>
  <cp:lastPrinted>2024-10-01T14:01:00Z</cp:lastPrinted>
  <dcterms:created xsi:type="dcterms:W3CDTF">2024-05-03T10:01:00Z</dcterms:created>
  <dcterms:modified xsi:type="dcterms:W3CDTF">2024-10-14T15:03:00Z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