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2F8418" w14:textId="77777777" w:rsidR="009E2523" w:rsidRDefault="009E2523" w:rsidP="00F76B33">
      <w:pPr>
        <w:pStyle w:val="a4"/>
        <w:jc w:val="right"/>
        <w:rPr>
          <w:b/>
          <w:i/>
          <w:iCs/>
          <w:sz w:val="23"/>
          <w:szCs w:val="23"/>
        </w:rPr>
      </w:pPr>
    </w:p>
    <w:p w14:paraId="3DEB820F" w14:textId="77777777" w:rsidR="009E2523" w:rsidRPr="00497567" w:rsidRDefault="009E2523" w:rsidP="00F76B33">
      <w:pPr>
        <w:pStyle w:val="ConsPlusNormal"/>
        <w:widowControl/>
        <w:tabs>
          <w:tab w:val="left" w:pos="360"/>
        </w:tabs>
        <w:ind w:firstLine="0"/>
        <w:jc w:val="center"/>
        <w:rPr>
          <w:rFonts w:ascii="Times New Roman" w:hAnsi="Times New Roman" w:cs="Times New Roman"/>
          <w:b/>
          <w:bCs/>
          <w:sz w:val="24"/>
          <w:szCs w:val="24"/>
        </w:rPr>
      </w:pPr>
      <w:r w:rsidRPr="00497567">
        <w:rPr>
          <w:rFonts w:ascii="Times New Roman" w:hAnsi="Times New Roman" w:cs="Times New Roman"/>
          <w:b/>
          <w:bCs/>
          <w:sz w:val="24"/>
          <w:szCs w:val="24"/>
        </w:rPr>
        <w:t>ОБЪЯВЛЕНИЕ</w:t>
      </w:r>
    </w:p>
    <w:p w14:paraId="0EE93E29" w14:textId="77777777" w:rsidR="009E2523" w:rsidRPr="00497567" w:rsidRDefault="009E2523" w:rsidP="00F76B33">
      <w:pPr>
        <w:pStyle w:val="ConsPlusNormal"/>
        <w:widowControl/>
        <w:tabs>
          <w:tab w:val="left" w:pos="360"/>
        </w:tabs>
        <w:ind w:firstLine="0"/>
        <w:jc w:val="center"/>
        <w:rPr>
          <w:rFonts w:ascii="Times New Roman" w:hAnsi="Times New Roman" w:cs="Times New Roman"/>
          <w:b/>
          <w:bCs/>
          <w:sz w:val="24"/>
          <w:szCs w:val="24"/>
        </w:rPr>
      </w:pPr>
      <w:r w:rsidRPr="00497567">
        <w:rPr>
          <w:rFonts w:ascii="Times New Roman" w:hAnsi="Times New Roman" w:cs="Times New Roman"/>
          <w:b/>
          <w:bCs/>
          <w:sz w:val="24"/>
          <w:szCs w:val="24"/>
        </w:rPr>
        <w:t>О ВЫБОРЕ ЕДИНСТВЕННОГО ПОСТАВЩИКА (ПОДРЯДЧИКА, ИСПОЛНИТЕЛЯ)</w:t>
      </w:r>
    </w:p>
    <w:p w14:paraId="2F654857" w14:textId="7208DBCA" w:rsidR="00BD1E4E" w:rsidRPr="00BD1E4E" w:rsidRDefault="00AD7C7C" w:rsidP="0021679A">
      <w:pPr>
        <w:pStyle w:val="ConsPlusNormal"/>
        <w:widowControl/>
        <w:tabs>
          <w:tab w:val="left" w:pos="360"/>
        </w:tabs>
        <w:ind w:firstLine="0"/>
        <w:jc w:val="center"/>
        <w:rPr>
          <w:rFonts w:ascii="Times New Roman" w:hAnsi="Times New Roman"/>
          <w:b/>
          <w:bCs/>
          <w:sz w:val="24"/>
          <w:szCs w:val="24"/>
        </w:rPr>
      </w:pPr>
      <w:r>
        <w:rPr>
          <w:rFonts w:ascii="Times New Roman" w:hAnsi="Times New Roman"/>
          <w:b/>
          <w:bCs/>
          <w:sz w:val="24"/>
          <w:szCs w:val="24"/>
        </w:rPr>
        <w:t>«Текущий ремонт наружного освещения на территории муниципального образования городской округ Евпатория Республики Крым (микрорайон Исмаил Бей 1-й этап)»</w:t>
      </w:r>
    </w:p>
    <w:p w14:paraId="6A29EECE" w14:textId="7B116C86" w:rsidR="009E2523" w:rsidRPr="009E7265" w:rsidRDefault="00C63824" w:rsidP="00F76B33">
      <w:pPr>
        <w:pStyle w:val="ConsPlusNormal"/>
        <w:widowControl/>
        <w:tabs>
          <w:tab w:val="left" w:pos="360"/>
        </w:tabs>
        <w:ind w:firstLine="0"/>
        <w:jc w:val="center"/>
        <w:rPr>
          <w:rFonts w:ascii="Times New Roman" w:hAnsi="Times New Roman" w:cs="Times New Roman"/>
          <w:i/>
          <w:iCs/>
          <w:sz w:val="28"/>
          <w:szCs w:val="28"/>
          <w:shd w:val="clear" w:color="auto" w:fill="FAFAFA"/>
        </w:rPr>
      </w:pPr>
      <w:r w:rsidRPr="009E7265">
        <w:rPr>
          <w:rFonts w:ascii="Times New Roman" w:hAnsi="Times New Roman" w:cs="Times New Roman"/>
          <w:i/>
          <w:iCs/>
          <w:sz w:val="28"/>
          <w:szCs w:val="28"/>
          <w:shd w:val="clear" w:color="auto" w:fill="FAFAFA"/>
        </w:rPr>
        <w:t xml:space="preserve">ИКЗ </w:t>
      </w:r>
      <w:r w:rsidR="00AD7C7C" w:rsidRPr="009E7265">
        <w:rPr>
          <w:rFonts w:ascii="Times New Roman" w:hAnsi="Times New Roman" w:cs="Times New Roman"/>
          <w:i/>
          <w:sz w:val="28"/>
          <w:szCs w:val="28"/>
          <w:shd w:val="clear" w:color="auto" w:fill="FAFAFA"/>
        </w:rPr>
        <w:t>253911008897491100100100600014321244</w:t>
      </w:r>
    </w:p>
    <w:tbl>
      <w:tblPr>
        <w:tblW w:w="10348" w:type="dxa"/>
        <w:tblInd w:w="-572" w:type="dxa"/>
        <w:tblLayout w:type="fixed"/>
        <w:tblLook w:val="0000" w:firstRow="0" w:lastRow="0" w:firstColumn="0" w:lastColumn="0" w:noHBand="0" w:noVBand="0"/>
      </w:tblPr>
      <w:tblGrid>
        <w:gridCol w:w="710"/>
        <w:gridCol w:w="2409"/>
        <w:gridCol w:w="7229"/>
      </w:tblGrid>
      <w:tr w:rsidR="009E2523" w:rsidRPr="00D15D75" w14:paraId="63835C29" w14:textId="77777777" w:rsidTr="00312FD8">
        <w:trPr>
          <w:tblHeader/>
        </w:trPr>
        <w:tc>
          <w:tcPr>
            <w:tcW w:w="710" w:type="dxa"/>
            <w:tcBorders>
              <w:top w:val="single" w:sz="4" w:space="0" w:color="auto"/>
              <w:left w:val="single" w:sz="4" w:space="0" w:color="auto"/>
              <w:bottom w:val="single" w:sz="4" w:space="0" w:color="auto"/>
              <w:right w:val="single" w:sz="4" w:space="0" w:color="auto"/>
            </w:tcBorders>
            <w:shd w:val="clear" w:color="auto" w:fill="E6E6E6"/>
            <w:vAlign w:val="center"/>
          </w:tcPr>
          <w:p w14:paraId="65BB52DD" w14:textId="77777777" w:rsidR="009E2523" w:rsidRPr="00D15D75" w:rsidRDefault="009E2523" w:rsidP="00F76B33">
            <w:pPr>
              <w:keepNext/>
              <w:keepLines/>
              <w:widowControl w:val="0"/>
              <w:suppressLineNumbers/>
              <w:suppressAutoHyphens/>
              <w:jc w:val="center"/>
              <w:rPr>
                <w:b/>
                <w:bCs/>
              </w:rPr>
            </w:pPr>
            <w:r w:rsidRPr="00D15D75">
              <w:rPr>
                <w:b/>
                <w:bCs/>
              </w:rPr>
              <w:t>№</w:t>
            </w:r>
          </w:p>
          <w:p w14:paraId="5E66D60E" w14:textId="77777777" w:rsidR="009E2523" w:rsidRPr="00D15D75" w:rsidRDefault="009E2523" w:rsidP="00F76B33">
            <w:pPr>
              <w:keepNext/>
              <w:keepLines/>
              <w:widowControl w:val="0"/>
              <w:suppressLineNumbers/>
              <w:suppressAutoHyphens/>
              <w:jc w:val="center"/>
              <w:rPr>
                <w:b/>
                <w:bCs/>
              </w:rPr>
            </w:pPr>
            <w:r w:rsidRPr="00D15D75">
              <w:rPr>
                <w:b/>
                <w:bCs/>
              </w:rPr>
              <w:t>п/п</w:t>
            </w:r>
          </w:p>
        </w:tc>
        <w:tc>
          <w:tcPr>
            <w:tcW w:w="2409" w:type="dxa"/>
            <w:tcBorders>
              <w:top w:val="single" w:sz="4" w:space="0" w:color="auto"/>
              <w:left w:val="single" w:sz="4" w:space="0" w:color="auto"/>
              <w:bottom w:val="single" w:sz="4" w:space="0" w:color="auto"/>
              <w:right w:val="single" w:sz="4" w:space="0" w:color="auto"/>
            </w:tcBorders>
            <w:shd w:val="clear" w:color="auto" w:fill="E6E6E6"/>
            <w:vAlign w:val="center"/>
          </w:tcPr>
          <w:p w14:paraId="2A2EB4E6" w14:textId="77777777" w:rsidR="009E2523" w:rsidRPr="00D15D75" w:rsidRDefault="009E2523" w:rsidP="00F76B33">
            <w:pPr>
              <w:keepNext/>
              <w:keepLines/>
              <w:widowControl w:val="0"/>
              <w:suppressLineNumbers/>
              <w:suppressAutoHyphens/>
              <w:jc w:val="center"/>
              <w:rPr>
                <w:b/>
                <w:bCs/>
              </w:rPr>
            </w:pPr>
            <w:r w:rsidRPr="00D15D75">
              <w:rPr>
                <w:b/>
                <w:bCs/>
              </w:rPr>
              <w:t>Наименование</w:t>
            </w:r>
          </w:p>
        </w:tc>
        <w:tc>
          <w:tcPr>
            <w:tcW w:w="7229" w:type="dxa"/>
            <w:tcBorders>
              <w:top w:val="single" w:sz="4" w:space="0" w:color="auto"/>
              <w:left w:val="single" w:sz="4" w:space="0" w:color="auto"/>
              <w:bottom w:val="single" w:sz="4" w:space="0" w:color="auto"/>
              <w:right w:val="single" w:sz="4" w:space="0" w:color="auto"/>
            </w:tcBorders>
            <w:shd w:val="clear" w:color="auto" w:fill="E6E6E6"/>
            <w:vAlign w:val="center"/>
          </w:tcPr>
          <w:p w14:paraId="5CDE9EEA" w14:textId="77777777" w:rsidR="009E2523" w:rsidRPr="00D15D75" w:rsidRDefault="009E2523" w:rsidP="00F76B33">
            <w:pPr>
              <w:keepNext/>
              <w:keepLines/>
              <w:widowControl w:val="0"/>
              <w:suppressLineNumbers/>
              <w:suppressAutoHyphens/>
              <w:jc w:val="center"/>
              <w:rPr>
                <w:b/>
                <w:bCs/>
              </w:rPr>
            </w:pPr>
            <w:r w:rsidRPr="00D15D75">
              <w:rPr>
                <w:b/>
                <w:bCs/>
              </w:rPr>
              <w:t>Информация</w:t>
            </w:r>
          </w:p>
        </w:tc>
      </w:tr>
      <w:tr w:rsidR="009E2523" w:rsidRPr="00D15D75" w14:paraId="41FD5FAC" w14:textId="77777777" w:rsidTr="00312FD8">
        <w:tc>
          <w:tcPr>
            <w:tcW w:w="710" w:type="dxa"/>
            <w:tcBorders>
              <w:top w:val="single" w:sz="4" w:space="0" w:color="auto"/>
              <w:left w:val="single" w:sz="4" w:space="0" w:color="auto"/>
              <w:bottom w:val="single" w:sz="4" w:space="0" w:color="auto"/>
              <w:right w:val="single" w:sz="4" w:space="0" w:color="auto"/>
            </w:tcBorders>
          </w:tcPr>
          <w:p w14:paraId="417372FA" w14:textId="77777777" w:rsidR="009E2523" w:rsidRPr="00D15D75" w:rsidRDefault="009E2523" w:rsidP="00F76B33">
            <w:pPr>
              <w:jc w:val="left"/>
            </w:pPr>
            <w:r w:rsidRPr="00D15D75">
              <w:t>1</w:t>
            </w:r>
          </w:p>
        </w:tc>
        <w:tc>
          <w:tcPr>
            <w:tcW w:w="2409" w:type="dxa"/>
            <w:tcBorders>
              <w:top w:val="single" w:sz="4" w:space="0" w:color="auto"/>
              <w:left w:val="single" w:sz="4" w:space="0" w:color="auto"/>
              <w:bottom w:val="single" w:sz="4" w:space="0" w:color="auto"/>
              <w:right w:val="single" w:sz="4" w:space="0" w:color="auto"/>
            </w:tcBorders>
          </w:tcPr>
          <w:p w14:paraId="050EB1BF" w14:textId="77777777" w:rsidR="009E2523" w:rsidRPr="00D15D75" w:rsidRDefault="009E2523" w:rsidP="00F76B33">
            <w:pPr>
              <w:keepNext/>
              <w:keepLines/>
              <w:widowControl w:val="0"/>
              <w:suppressLineNumbers/>
              <w:suppressAutoHyphens/>
              <w:jc w:val="left"/>
            </w:pPr>
            <w:r w:rsidRPr="00D15D75">
              <w:t>Наименование заказчика, контактная информация</w:t>
            </w:r>
          </w:p>
        </w:tc>
        <w:tc>
          <w:tcPr>
            <w:tcW w:w="7229" w:type="dxa"/>
            <w:tcBorders>
              <w:top w:val="single" w:sz="4" w:space="0" w:color="auto"/>
              <w:left w:val="single" w:sz="4" w:space="0" w:color="auto"/>
              <w:bottom w:val="single" w:sz="4" w:space="0" w:color="auto"/>
              <w:right w:val="single" w:sz="4" w:space="0" w:color="auto"/>
            </w:tcBorders>
          </w:tcPr>
          <w:p w14:paraId="322346F7" w14:textId="77777777" w:rsidR="00AD7C7C" w:rsidRPr="00D15D75" w:rsidRDefault="00AD7C7C" w:rsidP="00AD7C7C">
            <w:pPr>
              <w:keepNext/>
              <w:keepLines/>
              <w:widowControl w:val="0"/>
              <w:suppressLineNumbers/>
              <w:suppressAutoHyphens/>
              <w:spacing w:after="0"/>
              <w:jc w:val="left"/>
            </w:pPr>
            <w:r w:rsidRPr="00D15D75">
              <w:t xml:space="preserve">Муниципальное бюджетное учреждение «Порядок» </w:t>
            </w:r>
          </w:p>
          <w:p w14:paraId="0E66468E" w14:textId="77777777" w:rsidR="00AD7C7C" w:rsidRPr="00D15D75" w:rsidRDefault="00AD7C7C" w:rsidP="00AD7C7C">
            <w:pPr>
              <w:keepNext/>
              <w:keepLines/>
              <w:widowControl w:val="0"/>
              <w:suppressLineNumbers/>
              <w:suppressAutoHyphens/>
              <w:spacing w:after="0"/>
              <w:jc w:val="left"/>
            </w:pPr>
            <w:r w:rsidRPr="00D15D75">
              <w:t xml:space="preserve">ИНН/КПП </w:t>
            </w:r>
            <w:r w:rsidRPr="00D15D75">
              <w:rPr>
                <w:lang w:eastAsia="ar-SA"/>
              </w:rPr>
              <w:t>9110088974</w:t>
            </w:r>
            <w:r w:rsidRPr="00D15D75">
              <w:t>/</w:t>
            </w:r>
            <w:r w:rsidRPr="00D15D75">
              <w:rPr>
                <w:lang w:eastAsia="ar-SA"/>
              </w:rPr>
              <w:t>911001001</w:t>
            </w:r>
          </w:p>
          <w:p w14:paraId="04AD7162" w14:textId="77777777" w:rsidR="00AD7C7C" w:rsidRPr="00D15D75" w:rsidRDefault="00AD7C7C" w:rsidP="00AD7C7C">
            <w:pPr>
              <w:suppressAutoHyphens/>
              <w:autoSpaceDE w:val="0"/>
              <w:ind w:right="27"/>
              <w:rPr>
                <w:lang w:eastAsia="ar-SA"/>
              </w:rPr>
            </w:pPr>
            <w:r w:rsidRPr="00D15D75">
              <w:t xml:space="preserve">ОГРН </w:t>
            </w:r>
            <w:r w:rsidRPr="00D15D75">
              <w:rPr>
                <w:lang w:eastAsia="ar-SA"/>
              </w:rPr>
              <w:t>1159102004181</w:t>
            </w:r>
          </w:p>
          <w:p w14:paraId="0CE36E22" w14:textId="77777777" w:rsidR="00AD7C7C" w:rsidRPr="00D15D75" w:rsidRDefault="00AD7C7C" w:rsidP="00AD7C7C">
            <w:pPr>
              <w:keepNext/>
              <w:keepLines/>
              <w:widowControl w:val="0"/>
              <w:suppressLineNumbers/>
              <w:suppressAutoHyphens/>
              <w:spacing w:after="0"/>
              <w:jc w:val="left"/>
            </w:pPr>
            <w:r w:rsidRPr="00D15D75">
              <w:t>Юридический/ фактический адрес:</w:t>
            </w:r>
          </w:p>
          <w:p w14:paraId="0C04C44E" w14:textId="77777777" w:rsidR="00AD7C7C" w:rsidRPr="00D15D75" w:rsidRDefault="00AD7C7C" w:rsidP="00AD7C7C">
            <w:pPr>
              <w:suppressAutoHyphens/>
              <w:autoSpaceDE w:val="0"/>
              <w:ind w:right="27"/>
              <w:rPr>
                <w:lang w:eastAsia="ar-SA"/>
              </w:rPr>
            </w:pPr>
            <w:r w:rsidRPr="00D15D75">
              <w:rPr>
                <w:lang w:eastAsia="ar-SA"/>
              </w:rPr>
              <w:t>297408, Республика Крым, г. Евпатория, ул. Товарная, 5</w:t>
            </w:r>
          </w:p>
          <w:p w14:paraId="2DEB8F6C" w14:textId="77777777" w:rsidR="00AD7C7C" w:rsidRPr="00D15D75" w:rsidRDefault="00AD7C7C" w:rsidP="00AD7C7C">
            <w:pPr>
              <w:keepNext/>
              <w:keepLines/>
              <w:widowControl w:val="0"/>
              <w:suppressLineNumbers/>
              <w:suppressAutoHyphens/>
              <w:spacing w:after="0"/>
              <w:jc w:val="left"/>
            </w:pPr>
            <w:r w:rsidRPr="00D15D75">
              <w:t xml:space="preserve">Телефон: (36569) </w:t>
            </w:r>
            <w:r>
              <w:t>3-20-27</w:t>
            </w:r>
            <w:r w:rsidRPr="00D15D75">
              <w:t xml:space="preserve"> </w:t>
            </w:r>
          </w:p>
          <w:p w14:paraId="40E9E6B8" w14:textId="77777777" w:rsidR="00AD7C7C" w:rsidRPr="00D15D75" w:rsidRDefault="00AD7C7C" w:rsidP="00AD7C7C">
            <w:pPr>
              <w:keepNext/>
              <w:keepLines/>
              <w:widowControl w:val="0"/>
              <w:suppressLineNumbers/>
              <w:suppressAutoHyphens/>
              <w:spacing w:after="0"/>
              <w:jc w:val="left"/>
            </w:pPr>
            <w:r w:rsidRPr="00D15D75">
              <w:t xml:space="preserve">Электронная почта: </w:t>
            </w:r>
            <w:r w:rsidRPr="000C5D34">
              <w:rPr>
                <w:lang w:eastAsia="ar-SA"/>
              </w:rPr>
              <w:t>m</w:t>
            </w:r>
            <w:proofErr w:type="spellStart"/>
            <w:r w:rsidRPr="000C5D34">
              <w:rPr>
                <w:lang w:val="en-US" w:eastAsia="ar-SA"/>
              </w:rPr>
              <w:t>buporyadok</w:t>
            </w:r>
            <w:proofErr w:type="spellEnd"/>
            <w:r w:rsidRPr="000C5D34">
              <w:rPr>
                <w:lang w:eastAsia="ar-SA"/>
              </w:rPr>
              <w:t>@mail.ru</w:t>
            </w:r>
          </w:p>
          <w:p w14:paraId="6844FB6E" w14:textId="77777777" w:rsidR="00AD7C7C" w:rsidRPr="00D15D75" w:rsidRDefault="00AD7C7C" w:rsidP="00AD7C7C">
            <w:pPr>
              <w:keepNext/>
              <w:keepLines/>
              <w:widowControl w:val="0"/>
              <w:suppressLineNumbers/>
              <w:suppressAutoHyphens/>
              <w:spacing w:after="0"/>
              <w:jc w:val="left"/>
            </w:pPr>
            <w:r w:rsidRPr="00D15D75">
              <w:t>Должностное лицо заказчика, ответственное за заключение контракта:</w:t>
            </w:r>
          </w:p>
          <w:p w14:paraId="396E9BF4" w14:textId="201E7AB2" w:rsidR="00AD7C7C" w:rsidRPr="00D15D75" w:rsidRDefault="00AD7C7C" w:rsidP="00AD7C7C">
            <w:pPr>
              <w:keepNext/>
              <w:keepLines/>
              <w:widowControl w:val="0"/>
              <w:suppressLineNumbers/>
              <w:suppressAutoHyphens/>
              <w:spacing w:after="0"/>
              <w:jc w:val="left"/>
            </w:pPr>
            <w:proofErr w:type="spellStart"/>
            <w:r>
              <w:t>Шошмин</w:t>
            </w:r>
            <w:proofErr w:type="spellEnd"/>
            <w:r>
              <w:t xml:space="preserve"> Александр Владимирович</w:t>
            </w:r>
          </w:p>
          <w:p w14:paraId="15AA514B" w14:textId="02AC96D6" w:rsidR="009E2523" w:rsidRPr="00D15D75" w:rsidRDefault="009E2523" w:rsidP="00F76B33">
            <w:pPr>
              <w:keepNext/>
              <w:keepLines/>
              <w:widowControl w:val="0"/>
              <w:suppressLineNumbers/>
              <w:suppressAutoHyphens/>
              <w:spacing w:after="0"/>
              <w:jc w:val="left"/>
            </w:pPr>
          </w:p>
        </w:tc>
      </w:tr>
      <w:tr w:rsidR="009E2523" w:rsidRPr="00D15D75" w14:paraId="0CE62096" w14:textId="77777777" w:rsidTr="00312FD8">
        <w:tc>
          <w:tcPr>
            <w:tcW w:w="710" w:type="dxa"/>
            <w:tcBorders>
              <w:top w:val="single" w:sz="4" w:space="0" w:color="auto"/>
              <w:left w:val="single" w:sz="4" w:space="0" w:color="auto"/>
              <w:bottom w:val="single" w:sz="4" w:space="0" w:color="auto"/>
              <w:right w:val="single" w:sz="4" w:space="0" w:color="auto"/>
            </w:tcBorders>
          </w:tcPr>
          <w:p w14:paraId="304C1085" w14:textId="77777777" w:rsidR="009E2523" w:rsidRPr="00D15D75" w:rsidRDefault="009E2523" w:rsidP="00F76B33">
            <w:pPr>
              <w:jc w:val="left"/>
            </w:pPr>
            <w:r w:rsidRPr="00D15D75">
              <w:t>2</w:t>
            </w:r>
          </w:p>
        </w:tc>
        <w:tc>
          <w:tcPr>
            <w:tcW w:w="2409" w:type="dxa"/>
            <w:tcBorders>
              <w:top w:val="single" w:sz="4" w:space="0" w:color="auto"/>
              <w:left w:val="single" w:sz="4" w:space="0" w:color="auto"/>
              <w:bottom w:val="single" w:sz="4" w:space="0" w:color="auto"/>
              <w:right w:val="single" w:sz="4" w:space="0" w:color="auto"/>
            </w:tcBorders>
          </w:tcPr>
          <w:p w14:paraId="71227948" w14:textId="77777777" w:rsidR="009E2523" w:rsidRPr="00D15D75" w:rsidRDefault="009E2523" w:rsidP="00F76B33">
            <w:pPr>
              <w:keepNext/>
              <w:keepLines/>
              <w:widowControl w:val="0"/>
              <w:suppressLineNumbers/>
              <w:suppressAutoHyphens/>
              <w:jc w:val="left"/>
            </w:pPr>
            <w:r w:rsidRPr="00D15D75">
              <w:t>Основание проведения закупки у единственного поставщика (подрядчика, исполнителя)</w:t>
            </w:r>
          </w:p>
        </w:tc>
        <w:tc>
          <w:tcPr>
            <w:tcW w:w="7229" w:type="dxa"/>
            <w:tcBorders>
              <w:top w:val="single" w:sz="4" w:space="0" w:color="auto"/>
              <w:left w:val="single" w:sz="4" w:space="0" w:color="auto"/>
              <w:bottom w:val="single" w:sz="4" w:space="0" w:color="auto"/>
              <w:right w:val="single" w:sz="4" w:space="0" w:color="auto"/>
            </w:tcBorders>
          </w:tcPr>
          <w:p w14:paraId="5293BD7C" w14:textId="77777777" w:rsidR="009E2523" w:rsidRPr="00855742" w:rsidRDefault="009E2523" w:rsidP="00F76B33">
            <w:pPr>
              <w:keepNext/>
              <w:keepLines/>
              <w:widowControl w:val="0"/>
              <w:suppressLineNumbers/>
              <w:suppressAutoHyphens/>
              <w:spacing w:after="0"/>
              <w:jc w:val="left"/>
            </w:pPr>
            <w:r w:rsidRPr="00855742">
              <w:t>Постановление Совета министров Республики Крым от 19 мая 2020 года № 274</w:t>
            </w:r>
          </w:p>
          <w:p w14:paraId="08D9217B" w14:textId="3F32CC6F" w:rsidR="009E2523" w:rsidRPr="00D15D75" w:rsidRDefault="009E2523" w:rsidP="00F76B33">
            <w:pPr>
              <w:keepNext/>
              <w:keepLines/>
              <w:widowControl w:val="0"/>
              <w:suppressLineNumbers/>
              <w:suppressAutoHyphens/>
              <w:spacing w:after="0"/>
              <w:jc w:val="left"/>
            </w:pPr>
            <w:r w:rsidRPr="00855742">
              <w:t>Распоряжение Совета министров Республики Крым от 22 мая 2020 года № 655-р</w:t>
            </w:r>
            <w:r w:rsidRPr="00686EB5">
              <w:t xml:space="preserve">» с изменениями </w:t>
            </w:r>
          </w:p>
        </w:tc>
      </w:tr>
      <w:tr w:rsidR="009E2523" w:rsidRPr="00D15D75" w14:paraId="43BDE12F" w14:textId="77777777" w:rsidTr="00312FD8">
        <w:tc>
          <w:tcPr>
            <w:tcW w:w="710" w:type="dxa"/>
            <w:tcBorders>
              <w:top w:val="single" w:sz="4" w:space="0" w:color="auto"/>
              <w:left w:val="single" w:sz="4" w:space="0" w:color="auto"/>
              <w:bottom w:val="single" w:sz="4" w:space="0" w:color="auto"/>
              <w:right w:val="single" w:sz="4" w:space="0" w:color="auto"/>
            </w:tcBorders>
          </w:tcPr>
          <w:p w14:paraId="737CD71B" w14:textId="77777777" w:rsidR="009E2523" w:rsidRPr="00D15D75" w:rsidRDefault="009E2523" w:rsidP="00F76B33">
            <w:pPr>
              <w:jc w:val="left"/>
              <w:rPr>
                <w:bCs/>
                <w:snapToGrid w:val="0"/>
              </w:rPr>
            </w:pPr>
            <w:r w:rsidRPr="00D15D75">
              <w:rPr>
                <w:bCs/>
                <w:snapToGrid w:val="0"/>
              </w:rPr>
              <w:t>3</w:t>
            </w:r>
          </w:p>
        </w:tc>
        <w:tc>
          <w:tcPr>
            <w:tcW w:w="2409" w:type="dxa"/>
            <w:tcBorders>
              <w:top w:val="single" w:sz="4" w:space="0" w:color="auto"/>
              <w:left w:val="single" w:sz="4" w:space="0" w:color="auto"/>
              <w:bottom w:val="single" w:sz="4" w:space="0" w:color="auto"/>
              <w:right w:val="single" w:sz="4" w:space="0" w:color="auto"/>
            </w:tcBorders>
          </w:tcPr>
          <w:p w14:paraId="175524FE" w14:textId="77777777" w:rsidR="009E2523" w:rsidRPr="00D15D75" w:rsidRDefault="009E2523" w:rsidP="00F76B33">
            <w:pPr>
              <w:keepNext/>
              <w:keepLines/>
              <w:widowControl w:val="0"/>
              <w:suppressLineNumbers/>
              <w:suppressAutoHyphens/>
              <w:jc w:val="left"/>
            </w:pPr>
            <w:r w:rsidRPr="00D15D75">
              <w:t xml:space="preserve">Наименование и описание объекта закупки </w:t>
            </w:r>
          </w:p>
        </w:tc>
        <w:tc>
          <w:tcPr>
            <w:tcW w:w="7229" w:type="dxa"/>
            <w:tcBorders>
              <w:top w:val="single" w:sz="4" w:space="0" w:color="auto"/>
              <w:left w:val="single" w:sz="4" w:space="0" w:color="auto"/>
              <w:bottom w:val="single" w:sz="4" w:space="0" w:color="auto"/>
              <w:right w:val="single" w:sz="4" w:space="0" w:color="auto"/>
            </w:tcBorders>
          </w:tcPr>
          <w:p w14:paraId="0E4D3A2F" w14:textId="09337926" w:rsidR="009E2523" w:rsidRPr="00420F9A" w:rsidRDefault="00AD7C7C" w:rsidP="00420F9A">
            <w:pPr>
              <w:keepNext/>
              <w:keepLines/>
              <w:widowControl w:val="0"/>
              <w:suppressLineNumbers/>
              <w:suppressAutoHyphens/>
              <w:jc w:val="left"/>
            </w:pPr>
            <w:r>
              <w:rPr>
                <w:rFonts w:cs="Arial"/>
              </w:rPr>
              <w:t>Текущий ремонт наружного освещения на территории муниципального образования городской округ Евпатория Республики Крым (микрорайон Исмаил Бей 1-й этап)</w:t>
            </w:r>
          </w:p>
        </w:tc>
      </w:tr>
      <w:tr w:rsidR="009E2523" w:rsidRPr="00D15D75" w14:paraId="1CCF10BB" w14:textId="77777777" w:rsidTr="00312FD8">
        <w:tc>
          <w:tcPr>
            <w:tcW w:w="710" w:type="dxa"/>
            <w:tcBorders>
              <w:top w:val="single" w:sz="4" w:space="0" w:color="auto"/>
              <w:left w:val="single" w:sz="4" w:space="0" w:color="auto"/>
              <w:bottom w:val="single" w:sz="4" w:space="0" w:color="auto"/>
              <w:right w:val="single" w:sz="4" w:space="0" w:color="auto"/>
            </w:tcBorders>
          </w:tcPr>
          <w:p w14:paraId="6674A62F" w14:textId="77777777" w:rsidR="009E2523" w:rsidRPr="006B77D8" w:rsidRDefault="009E2523" w:rsidP="00F76B33">
            <w:pPr>
              <w:jc w:val="left"/>
              <w:rPr>
                <w:bCs/>
                <w:snapToGrid w:val="0"/>
              </w:rPr>
            </w:pPr>
            <w:r>
              <w:rPr>
                <w:bCs/>
                <w:snapToGrid w:val="0"/>
              </w:rPr>
              <w:t>4</w:t>
            </w:r>
          </w:p>
        </w:tc>
        <w:tc>
          <w:tcPr>
            <w:tcW w:w="2409" w:type="dxa"/>
            <w:tcBorders>
              <w:top w:val="single" w:sz="4" w:space="0" w:color="auto"/>
              <w:left w:val="single" w:sz="4" w:space="0" w:color="auto"/>
              <w:bottom w:val="single" w:sz="4" w:space="0" w:color="auto"/>
              <w:right w:val="single" w:sz="4" w:space="0" w:color="auto"/>
            </w:tcBorders>
          </w:tcPr>
          <w:p w14:paraId="2418384F" w14:textId="77777777" w:rsidR="009E2523" w:rsidRPr="00AD7C7C" w:rsidRDefault="009E2523" w:rsidP="00F76B33">
            <w:pPr>
              <w:keepNext/>
              <w:keepLines/>
              <w:widowControl w:val="0"/>
              <w:suppressLineNumbers/>
              <w:suppressAutoHyphens/>
              <w:jc w:val="left"/>
              <w:rPr>
                <w:highlight w:val="yellow"/>
              </w:rPr>
            </w:pPr>
            <w:r w:rsidRPr="00375AE4">
              <w:t>Срок выполнения работ</w:t>
            </w:r>
          </w:p>
        </w:tc>
        <w:tc>
          <w:tcPr>
            <w:tcW w:w="7229" w:type="dxa"/>
            <w:tcBorders>
              <w:top w:val="single" w:sz="4" w:space="0" w:color="auto"/>
              <w:left w:val="single" w:sz="4" w:space="0" w:color="auto"/>
              <w:bottom w:val="single" w:sz="4" w:space="0" w:color="auto"/>
              <w:right w:val="single" w:sz="4" w:space="0" w:color="auto"/>
            </w:tcBorders>
          </w:tcPr>
          <w:p w14:paraId="5035035E" w14:textId="5733388A" w:rsidR="009E2523" w:rsidRPr="00A63C8F" w:rsidRDefault="00A63C8F" w:rsidP="009353D1">
            <w:pPr>
              <w:keepNext/>
              <w:keepLines/>
              <w:widowControl w:val="0"/>
              <w:suppressLineNumbers/>
              <w:suppressAutoHyphens/>
            </w:pPr>
            <w:r w:rsidRPr="00A63C8F">
              <w:t>45 (сорок пять) рабочих дней с момента заключения контракта</w:t>
            </w:r>
          </w:p>
        </w:tc>
      </w:tr>
      <w:tr w:rsidR="009E2523" w:rsidRPr="00D15D75" w14:paraId="64F62C5E" w14:textId="77777777" w:rsidTr="00312FD8">
        <w:trPr>
          <w:trHeight w:val="1010"/>
        </w:trPr>
        <w:tc>
          <w:tcPr>
            <w:tcW w:w="710" w:type="dxa"/>
            <w:tcBorders>
              <w:top w:val="single" w:sz="4" w:space="0" w:color="auto"/>
              <w:left w:val="single" w:sz="4" w:space="0" w:color="auto"/>
              <w:right w:val="single" w:sz="4" w:space="0" w:color="auto"/>
            </w:tcBorders>
          </w:tcPr>
          <w:p w14:paraId="4EC198C5" w14:textId="77777777" w:rsidR="009E2523" w:rsidRPr="006B77D8" w:rsidRDefault="009E2523" w:rsidP="00F76B33">
            <w:pPr>
              <w:jc w:val="left"/>
              <w:rPr>
                <w:bCs/>
                <w:snapToGrid w:val="0"/>
              </w:rPr>
            </w:pPr>
            <w:bookmarkStart w:id="0" w:name="_Ref166267388"/>
            <w:bookmarkEnd w:id="0"/>
            <w:r>
              <w:rPr>
                <w:bCs/>
                <w:snapToGrid w:val="0"/>
              </w:rPr>
              <w:t>5</w:t>
            </w:r>
          </w:p>
        </w:tc>
        <w:tc>
          <w:tcPr>
            <w:tcW w:w="2409" w:type="dxa"/>
            <w:tcBorders>
              <w:top w:val="single" w:sz="4" w:space="0" w:color="auto"/>
              <w:left w:val="single" w:sz="4" w:space="0" w:color="auto"/>
              <w:right w:val="single" w:sz="4" w:space="0" w:color="auto"/>
            </w:tcBorders>
          </w:tcPr>
          <w:p w14:paraId="740E984D" w14:textId="77777777" w:rsidR="009E2523" w:rsidRPr="00D15D75" w:rsidRDefault="009E2523" w:rsidP="00F76B33">
            <w:pPr>
              <w:keepNext/>
              <w:keepLines/>
              <w:widowControl w:val="0"/>
              <w:suppressLineNumbers/>
              <w:suppressAutoHyphens/>
              <w:jc w:val="left"/>
            </w:pPr>
            <w:r w:rsidRPr="00D15D75">
              <w:t>Начальная (максимальная) цена контракта</w:t>
            </w:r>
          </w:p>
        </w:tc>
        <w:tc>
          <w:tcPr>
            <w:tcW w:w="7229" w:type="dxa"/>
            <w:tcBorders>
              <w:top w:val="single" w:sz="4" w:space="0" w:color="auto"/>
              <w:left w:val="single" w:sz="4" w:space="0" w:color="auto"/>
              <w:right w:val="single" w:sz="4" w:space="0" w:color="auto"/>
            </w:tcBorders>
          </w:tcPr>
          <w:p w14:paraId="6EF5C0E6" w14:textId="1CE88A9D" w:rsidR="009E2523" w:rsidRPr="005B1F5F" w:rsidRDefault="00EC19FE" w:rsidP="009C3C9F">
            <w:pPr>
              <w:jc w:val="left"/>
            </w:pPr>
            <w:r w:rsidRPr="00EC19FE">
              <w:rPr>
                <w:sz w:val="23"/>
                <w:szCs w:val="23"/>
              </w:rPr>
              <w:t>9</w:t>
            </w:r>
            <w:r w:rsidR="004833BF" w:rsidRPr="00EC19FE">
              <w:rPr>
                <w:sz w:val="23"/>
                <w:szCs w:val="23"/>
              </w:rPr>
              <w:t> </w:t>
            </w:r>
            <w:r w:rsidRPr="00EC19FE">
              <w:rPr>
                <w:sz w:val="23"/>
                <w:szCs w:val="23"/>
              </w:rPr>
              <w:t>2</w:t>
            </w:r>
            <w:r w:rsidR="009C3C9F">
              <w:rPr>
                <w:sz w:val="23"/>
                <w:szCs w:val="23"/>
              </w:rPr>
              <w:t>07</w:t>
            </w:r>
            <w:r w:rsidR="004833BF" w:rsidRPr="00EC19FE">
              <w:rPr>
                <w:sz w:val="23"/>
                <w:szCs w:val="23"/>
              </w:rPr>
              <w:t> </w:t>
            </w:r>
            <w:r w:rsidR="009C3C9F">
              <w:rPr>
                <w:sz w:val="23"/>
                <w:szCs w:val="23"/>
              </w:rPr>
              <w:t>584</w:t>
            </w:r>
            <w:r w:rsidR="004833BF" w:rsidRPr="00EC19FE">
              <w:rPr>
                <w:sz w:val="23"/>
                <w:szCs w:val="23"/>
              </w:rPr>
              <w:t>,</w:t>
            </w:r>
            <w:r w:rsidR="009C3C9F">
              <w:rPr>
                <w:sz w:val="23"/>
                <w:szCs w:val="23"/>
              </w:rPr>
              <w:t>53</w:t>
            </w:r>
            <w:r w:rsidR="00DB7552" w:rsidRPr="00EC19FE">
              <w:rPr>
                <w:sz w:val="23"/>
                <w:szCs w:val="23"/>
              </w:rPr>
              <w:t xml:space="preserve"> </w:t>
            </w:r>
            <w:r w:rsidR="009E2523" w:rsidRPr="00EC19FE">
              <w:rPr>
                <w:sz w:val="23"/>
                <w:szCs w:val="23"/>
              </w:rPr>
              <w:t>(</w:t>
            </w:r>
            <w:r w:rsidR="009C3C9F">
              <w:rPr>
                <w:sz w:val="23"/>
                <w:szCs w:val="23"/>
              </w:rPr>
              <w:t>девять</w:t>
            </w:r>
            <w:r w:rsidRPr="00EC19FE">
              <w:rPr>
                <w:sz w:val="23"/>
                <w:szCs w:val="23"/>
              </w:rPr>
              <w:t xml:space="preserve"> </w:t>
            </w:r>
            <w:r w:rsidR="004833BF" w:rsidRPr="00EC19FE">
              <w:rPr>
                <w:sz w:val="23"/>
                <w:szCs w:val="23"/>
              </w:rPr>
              <w:t xml:space="preserve"> миллионов </w:t>
            </w:r>
            <w:r w:rsidRPr="00EC19FE">
              <w:rPr>
                <w:sz w:val="23"/>
                <w:szCs w:val="23"/>
              </w:rPr>
              <w:t xml:space="preserve">двести </w:t>
            </w:r>
            <w:r w:rsidR="009C3C9F">
              <w:rPr>
                <w:sz w:val="23"/>
                <w:szCs w:val="23"/>
              </w:rPr>
              <w:t>семь</w:t>
            </w:r>
            <w:r w:rsidR="004833BF" w:rsidRPr="00EC19FE">
              <w:rPr>
                <w:sz w:val="23"/>
                <w:szCs w:val="23"/>
              </w:rPr>
              <w:t xml:space="preserve"> тысяч </w:t>
            </w:r>
            <w:r w:rsidR="009C3C9F">
              <w:rPr>
                <w:sz w:val="23"/>
                <w:szCs w:val="23"/>
              </w:rPr>
              <w:t xml:space="preserve">пятьсот </w:t>
            </w:r>
            <w:r w:rsidRPr="00EC19FE">
              <w:rPr>
                <w:sz w:val="23"/>
                <w:szCs w:val="23"/>
              </w:rPr>
              <w:t xml:space="preserve">восемьдесят </w:t>
            </w:r>
            <w:r w:rsidR="009C3C9F">
              <w:rPr>
                <w:sz w:val="23"/>
                <w:szCs w:val="23"/>
              </w:rPr>
              <w:t>четыре</w:t>
            </w:r>
            <w:r w:rsidR="004833BF" w:rsidRPr="00EC19FE">
              <w:rPr>
                <w:sz w:val="23"/>
                <w:szCs w:val="23"/>
              </w:rPr>
              <w:t xml:space="preserve"> </w:t>
            </w:r>
            <w:r w:rsidR="009E2523" w:rsidRPr="00EC19FE">
              <w:rPr>
                <w:sz w:val="23"/>
                <w:szCs w:val="23"/>
              </w:rPr>
              <w:t>) рубл</w:t>
            </w:r>
            <w:r w:rsidR="009C3C9F">
              <w:rPr>
                <w:sz w:val="23"/>
                <w:szCs w:val="23"/>
              </w:rPr>
              <w:t>я</w:t>
            </w:r>
            <w:r w:rsidR="00DD1BBD" w:rsidRPr="00EC19FE">
              <w:rPr>
                <w:sz w:val="23"/>
                <w:szCs w:val="23"/>
              </w:rPr>
              <w:t xml:space="preserve"> </w:t>
            </w:r>
            <w:r w:rsidR="009C3C9F">
              <w:rPr>
                <w:sz w:val="23"/>
                <w:szCs w:val="23"/>
              </w:rPr>
              <w:t>53</w:t>
            </w:r>
            <w:r w:rsidR="009E2523" w:rsidRPr="00EC19FE">
              <w:rPr>
                <w:sz w:val="23"/>
                <w:szCs w:val="23"/>
              </w:rPr>
              <w:t xml:space="preserve"> копе</w:t>
            </w:r>
            <w:r w:rsidR="009C3C9F">
              <w:rPr>
                <w:sz w:val="23"/>
                <w:szCs w:val="23"/>
              </w:rPr>
              <w:t>йки</w:t>
            </w:r>
          </w:p>
        </w:tc>
      </w:tr>
      <w:tr w:rsidR="009E2523" w:rsidRPr="00D15D75" w14:paraId="3AD35232" w14:textId="77777777" w:rsidTr="00312FD8">
        <w:trPr>
          <w:trHeight w:val="1010"/>
        </w:trPr>
        <w:tc>
          <w:tcPr>
            <w:tcW w:w="710" w:type="dxa"/>
            <w:tcBorders>
              <w:top w:val="single" w:sz="4" w:space="0" w:color="auto"/>
              <w:left w:val="single" w:sz="4" w:space="0" w:color="auto"/>
              <w:right w:val="single" w:sz="4" w:space="0" w:color="auto"/>
            </w:tcBorders>
          </w:tcPr>
          <w:p w14:paraId="5310F2E1" w14:textId="77777777" w:rsidR="009E2523" w:rsidRPr="006B77D8" w:rsidRDefault="009E2523" w:rsidP="00F76B33">
            <w:pPr>
              <w:jc w:val="left"/>
              <w:rPr>
                <w:bCs/>
              </w:rPr>
            </w:pPr>
            <w:r>
              <w:rPr>
                <w:bCs/>
              </w:rPr>
              <w:t>6</w:t>
            </w:r>
          </w:p>
        </w:tc>
        <w:tc>
          <w:tcPr>
            <w:tcW w:w="2409" w:type="dxa"/>
            <w:tcBorders>
              <w:top w:val="single" w:sz="4" w:space="0" w:color="auto"/>
              <w:left w:val="single" w:sz="4" w:space="0" w:color="auto"/>
              <w:right w:val="single" w:sz="4" w:space="0" w:color="auto"/>
            </w:tcBorders>
          </w:tcPr>
          <w:p w14:paraId="4C428EAF" w14:textId="77777777" w:rsidR="009E2523" w:rsidRPr="00D15D75" w:rsidRDefault="009E2523" w:rsidP="00F76B33">
            <w:pPr>
              <w:keepNext/>
              <w:keepLines/>
              <w:widowControl w:val="0"/>
              <w:suppressLineNumbers/>
              <w:suppressAutoHyphens/>
              <w:jc w:val="left"/>
            </w:pPr>
            <w:r w:rsidRPr="00D15D75">
              <w:t>Источник финансирования</w:t>
            </w:r>
          </w:p>
        </w:tc>
        <w:tc>
          <w:tcPr>
            <w:tcW w:w="7229" w:type="dxa"/>
            <w:tcBorders>
              <w:top w:val="single" w:sz="4" w:space="0" w:color="auto"/>
              <w:left w:val="single" w:sz="4" w:space="0" w:color="auto"/>
              <w:right w:val="single" w:sz="4" w:space="0" w:color="auto"/>
            </w:tcBorders>
          </w:tcPr>
          <w:p w14:paraId="3068AD76" w14:textId="35D4E5B9" w:rsidR="009E2523" w:rsidRPr="00D15D75" w:rsidRDefault="00EC19FE" w:rsidP="00F76B33">
            <w:pPr>
              <w:jc w:val="left"/>
            </w:pPr>
            <w:r>
              <w:t>В</w:t>
            </w:r>
            <w:r w:rsidRPr="002018DF">
              <w:t>небюджетные средства: средства бюджетных учреждений</w:t>
            </w:r>
          </w:p>
        </w:tc>
      </w:tr>
      <w:tr w:rsidR="009E2523" w:rsidRPr="00D15D75" w14:paraId="6048C115" w14:textId="77777777" w:rsidTr="00312FD8">
        <w:tc>
          <w:tcPr>
            <w:tcW w:w="710" w:type="dxa"/>
            <w:tcBorders>
              <w:top w:val="single" w:sz="4" w:space="0" w:color="auto"/>
              <w:left w:val="single" w:sz="4" w:space="0" w:color="auto"/>
              <w:bottom w:val="single" w:sz="4" w:space="0" w:color="auto"/>
              <w:right w:val="single" w:sz="4" w:space="0" w:color="auto"/>
            </w:tcBorders>
          </w:tcPr>
          <w:p w14:paraId="58052932" w14:textId="77777777" w:rsidR="009E2523" w:rsidRPr="006B77D8" w:rsidRDefault="009E2523" w:rsidP="00F76B33">
            <w:pPr>
              <w:jc w:val="left"/>
              <w:rPr>
                <w:bCs/>
              </w:rPr>
            </w:pPr>
            <w:bookmarkStart w:id="1" w:name="_Ref166267499"/>
            <w:bookmarkStart w:id="2" w:name="_Ref166267456"/>
            <w:bookmarkEnd w:id="1"/>
            <w:bookmarkEnd w:id="2"/>
            <w:r>
              <w:rPr>
                <w:bCs/>
              </w:rPr>
              <w:t>7</w:t>
            </w:r>
          </w:p>
        </w:tc>
        <w:tc>
          <w:tcPr>
            <w:tcW w:w="2409" w:type="dxa"/>
            <w:tcBorders>
              <w:top w:val="single" w:sz="4" w:space="0" w:color="auto"/>
              <w:left w:val="single" w:sz="4" w:space="0" w:color="auto"/>
              <w:bottom w:val="single" w:sz="4" w:space="0" w:color="auto"/>
              <w:right w:val="single" w:sz="4" w:space="0" w:color="auto"/>
            </w:tcBorders>
          </w:tcPr>
          <w:p w14:paraId="590A459E" w14:textId="77777777" w:rsidR="009E2523" w:rsidRPr="00D15D75" w:rsidRDefault="009E2523" w:rsidP="00F76B33">
            <w:pPr>
              <w:keepNext/>
              <w:keepLines/>
              <w:widowControl w:val="0"/>
              <w:suppressLineNumbers/>
              <w:suppressAutoHyphens/>
              <w:jc w:val="left"/>
            </w:pPr>
            <w:r w:rsidRPr="0000140C">
              <w:t xml:space="preserve">Авансирование по контракту, </w:t>
            </w:r>
            <w:r w:rsidRPr="00BC4616">
              <w:t>казначейское сопровождение</w:t>
            </w:r>
            <w:r w:rsidRPr="00D15D75">
              <w:t xml:space="preserve"> </w:t>
            </w:r>
          </w:p>
        </w:tc>
        <w:tc>
          <w:tcPr>
            <w:tcW w:w="7229" w:type="dxa"/>
            <w:tcBorders>
              <w:top w:val="single" w:sz="4" w:space="0" w:color="auto"/>
              <w:left w:val="single" w:sz="4" w:space="0" w:color="auto"/>
              <w:bottom w:val="single" w:sz="4" w:space="0" w:color="auto"/>
              <w:right w:val="single" w:sz="4" w:space="0" w:color="auto"/>
            </w:tcBorders>
          </w:tcPr>
          <w:p w14:paraId="7A1DB229" w14:textId="77777777" w:rsidR="009E2523" w:rsidRPr="00855742" w:rsidRDefault="009E2523" w:rsidP="00F76B33">
            <w:pPr>
              <w:keepNext/>
              <w:keepLines/>
              <w:widowControl w:val="0"/>
              <w:suppressLineNumbers/>
              <w:suppressAutoHyphens/>
              <w:jc w:val="left"/>
            </w:pPr>
            <w:r w:rsidRPr="00855742">
              <w:t>Не предусмотрено</w:t>
            </w:r>
          </w:p>
        </w:tc>
      </w:tr>
      <w:tr w:rsidR="009E2523" w:rsidRPr="00D15D75" w14:paraId="773B1F1A" w14:textId="77777777" w:rsidTr="00312FD8">
        <w:tc>
          <w:tcPr>
            <w:tcW w:w="710" w:type="dxa"/>
            <w:tcBorders>
              <w:top w:val="single" w:sz="4" w:space="0" w:color="auto"/>
              <w:left w:val="single" w:sz="4" w:space="0" w:color="auto"/>
              <w:bottom w:val="single" w:sz="4" w:space="0" w:color="auto"/>
              <w:right w:val="single" w:sz="4" w:space="0" w:color="auto"/>
            </w:tcBorders>
          </w:tcPr>
          <w:p w14:paraId="62243BF0" w14:textId="77777777" w:rsidR="009E2523" w:rsidRPr="006B77D8" w:rsidRDefault="009E2523" w:rsidP="00F76B33">
            <w:pPr>
              <w:jc w:val="left"/>
              <w:rPr>
                <w:bCs/>
              </w:rPr>
            </w:pPr>
            <w:r>
              <w:rPr>
                <w:bCs/>
              </w:rPr>
              <w:t>8</w:t>
            </w:r>
          </w:p>
        </w:tc>
        <w:tc>
          <w:tcPr>
            <w:tcW w:w="2409" w:type="dxa"/>
            <w:tcBorders>
              <w:top w:val="single" w:sz="4" w:space="0" w:color="auto"/>
              <w:left w:val="single" w:sz="4" w:space="0" w:color="auto"/>
              <w:bottom w:val="single" w:sz="4" w:space="0" w:color="auto"/>
              <w:right w:val="single" w:sz="4" w:space="0" w:color="auto"/>
            </w:tcBorders>
          </w:tcPr>
          <w:p w14:paraId="231C42F3" w14:textId="77777777" w:rsidR="009E2523" w:rsidRPr="007A06A7" w:rsidRDefault="009E2523" w:rsidP="00F76B33">
            <w:pPr>
              <w:keepNext/>
              <w:keepLines/>
              <w:widowControl w:val="0"/>
              <w:suppressLineNumbers/>
              <w:suppressAutoHyphens/>
              <w:jc w:val="left"/>
              <w:rPr>
                <w:highlight w:val="yellow"/>
              </w:rPr>
            </w:pPr>
            <w:r w:rsidRPr="00887BD9">
              <w:t>Условия оплаты по контракту</w:t>
            </w:r>
          </w:p>
        </w:tc>
        <w:tc>
          <w:tcPr>
            <w:tcW w:w="7229" w:type="dxa"/>
            <w:tcBorders>
              <w:top w:val="single" w:sz="4" w:space="0" w:color="auto"/>
              <w:left w:val="single" w:sz="4" w:space="0" w:color="auto"/>
              <w:bottom w:val="single" w:sz="4" w:space="0" w:color="auto"/>
              <w:right w:val="single" w:sz="4" w:space="0" w:color="auto"/>
            </w:tcBorders>
          </w:tcPr>
          <w:p w14:paraId="0E41392D" w14:textId="74BA7D96" w:rsidR="009E2523" w:rsidRPr="007A06A7" w:rsidRDefault="009E2523" w:rsidP="00887BD9">
            <w:pPr>
              <w:keepNext/>
              <w:keepLines/>
              <w:widowControl w:val="0"/>
              <w:suppressLineNumbers/>
              <w:suppressAutoHyphens/>
              <w:jc w:val="left"/>
              <w:rPr>
                <w:highlight w:val="yellow"/>
              </w:rPr>
            </w:pPr>
            <w:r w:rsidRPr="00887BD9">
              <w:t xml:space="preserve">Оплата производится на основании выставленного подрядчиком счета в течение </w:t>
            </w:r>
            <w:r w:rsidR="00887BD9" w:rsidRPr="00887BD9">
              <w:t>10</w:t>
            </w:r>
            <w:r w:rsidRPr="00887BD9">
              <w:t xml:space="preserve"> (</w:t>
            </w:r>
            <w:r w:rsidR="00887BD9" w:rsidRPr="00887BD9">
              <w:t>десяти</w:t>
            </w:r>
            <w:r w:rsidRPr="00887BD9">
              <w:t>) рабочих дней с момента подписания заказчиком акта приемки выполненных работ</w:t>
            </w:r>
          </w:p>
        </w:tc>
      </w:tr>
      <w:tr w:rsidR="009E2523" w:rsidRPr="00D15D75" w14:paraId="13ADA8D9" w14:textId="77777777" w:rsidTr="00312FD8">
        <w:trPr>
          <w:trHeight w:val="453"/>
        </w:trPr>
        <w:tc>
          <w:tcPr>
            <w:tcW w:w="710" w:type="dxa"/>
            <w:tcBorders>
              <w:top w:val="single" w:sz="4" w:space="0" w:color="auto"/>
              <w:left w:val="single" w:sz="4" w:space="0" w:color="auto"/>
              <w:bottom w:val="single" w:sz="4" w:space="0" w:color="auto"/>
              <w:right w:val="single" w:sz="4" w:space="0" w:color="auto"/>
            </w:tcBorders>
          </w:tcPr>
          <w:p w14:paraId="32252BA5" w14:textId="77777777" w:rsidR="009E2523" w:rsidRPr="006B77D8" w:rsidRDefault="009E2523" w:rsidP="00F76B33">
            <w:pPr>
              <w:jc w:val="left"/>
              <w:rPr>
                <w:bCs/>
              </w:rPr>
            </w:pPr>
            <w:r>
              <w:rPr>
                <w:bCs/>
              </w:rPr>
              <w:t>9</w:t>
            </w:r>
          </w:p>
        </w:tc>
        <w:tc>
          <w:tcPr>
            <w:tcW w:w="2409" w:type="dxa"/>
            <w:tcBorders>
              <w:top w:val="single" w:sz="4" w:space="0" w:color="auto"/>
              <w:left w:val="single" w:sz="4" w:space="0" w:color="auto"/>
              <w:bottom w:val="single" w:sz="4" w:space="0" w:color="auto"/>
              <w:right w:val="single" w:sz="4" w:space="0" w:color="auto"/>
            </w:tcBorders>
          </w:tcPr>
          <w:p w14:paraId="570834E1" w14:textId="77777777" w:rsidR="009E2523" w:rsidRPr="00D15D75" w:rsidRDefault="009E2523" w:rsidP="00F76B33">
            <w:pPr>
              <w:keepNext/>
              <w:keepLines/>
              <w:widowControl w:val="0"/>
              <w:suppressLineNumbers/>
              <w:suppressAutoHyphens/>
              <w:jc w:val="left"/>
            </w:pPr>
            <w:r w:rsidRPr="00D15D75">
              <w:t>Размер обеспечения заявок на участие</w:t>
            </w:r>
          </w:p>
        </w:tc>
        <w:tc>
          <w:tcPr>
            <w:tcW w:w="7229" w:type="dxa"/>
            <w:tcBorders>
              <w:top w:val="single" w:sz="4" w:space="0" w:color="auto"/>
              <w:left w:val="single" w:sz="4" w:space="0" w:color="auto"/>
              <w:bottom w:val="single" w:sz="4" w:space="0" w:color="auto"/>
              <w:right w:val="single" w:sz="4" w:space="0" w:color="auto"/>
            </w:tcBorders>
          </w:tcPr>
          <w:p w14:paraId="70E170B4" w14:textId="77777777" w:rsidR="009E2523" w:rsidRPr="00855742" w:rsidRDefault="009E2523" w:rsidP="00F76B33">
            <w:pPr>
              <w:keepNext/>
              <w:keepLines/>
              <w:widowControl w:val="0"/>
              <w:suppressLineNumbers/>
              <w:suppressAutoHyphens/>
              <w:jc w:val="left"/>
            </w:pPr>
            <w:r w:rsidRPr="00D15D75">
              <w:t>Не предусмотрено</w:t>
            </w:r>
          </w:p>
        </w:tc>
      </w:tr>
      <w:tr w:rsidR="009E2523" w:rsidRPr="00D15D75" w14:paraId="105BD24F" w14:textId="77777777" w:rsidTr="00312FD8">
        <w:tc>
          <w:tcPr>
            <w:tcW w:w="710" w:type="dxa"/>
            <w:tcBorders>
              <w:top w:val="single" w:sz="4" w:space="0" w:color="auto"/>
              <w:left w:val="single" w:sz="4" w:space="0" w:color="auto"/>
              <w:bottom w:val="single" w:sz="4" w:space="0" w:color="auto"/>
              <w:right w:val="single" w:sz="4" w:space="0" w:color="auto"/>
            </w:tcBorders>
          </w:tcPr>
          <w:p w14:paraId="08333F43" w14:textId="77777777" w:rsidR="009E2523" w:rsidRPr="00D15D75" w:rsidRDefault="009E2523" w:rsidP="00F76B33">
            <w:pPr>
              <w:jc w:val="left"/>
              <w:rPr>
                <w:bCs/>
                <w:snapToGrid w:val="0"/>
              </w:rPr>
            </w:pPr>
            <w:r>
              <w:rPr>
                <w:bCs/>
                <w:snapToGrid w:val="0"/>
              </w:rPr>
              <w:lastRenderedPageBreak/>
              <w:t>10</w:t>
            </w:r>
          </w:p>
        </w:tc>
        <w:tc>
          <w:tcPr>
            <w:tcW w:w="2409" w:type="dxa"/>
            <w:tcBorders>
              <w:top w:val="single" w:sz="4" w:space="0" w:color="auto"/>
              <w:left w:val="single" w:sz="4" w:space="0" w:color="auto"/>
              <w:bottom w:val="single" w:sz="4" w:space="0" w:color="auto"/>
              <w:right w:val="single" w:sz="4" w:space="0" w:color="auto"/>
            </w:tcBorders>
          </w:tcPr>
          <w:p w14:paraId="310EAA2F" w14:textId="77777777" w:rsidR="009E2523" w:rsidRPr="007A06A7" w:rsidRDefault="009E2523" w:rsidP="00F76B33">
            <w:pPr>
              <w:keepNext/>
              <w:keepLines/>
              <w:widowControl w:val="0"/>
              <w:suppressLineNumbers/>
              <w:suppressAutoHyphens/>
              <w:jc w:val="left"/>
              <w:rPr>
                <w:highlight w:val="yellow"/>
              </w:rPr>
            </w:pPr>
            <w:r w:rsidRPr="00887BD9">
              <w:t>Размер обеспечения исполнения контракта, порядок предоставления и требования к обеспечению</w:t>
            </w:r>
          </w:p>
        </w:tc>
        <w:tc>
          <w:tcPr>
            <w:tcW w:w="7229" w:type="dxa"/>
            <w:tcBorders>
              <w:top w:val="single" w:sz="4" w:space="0" w:color="auto"/>
              <w:left w:val="single" w:sz="4" w:space="0" w:color="auto"/>
              <w:bottom w:val="single" w:sz="4" w:space="0" w:color="auto"/>
              <w:right w:val="single" w:sz="4" w:space="0" w:color="auto"/>
            </w:tcBorders>
          </w:tcPr>
          <w:p w14:paraId="422655C4" w14:textId="72EDFD07" w:rsidR="000A11E2" w:rsidRPr="00887BD9" w:rsidRDefault="00887BD9" w:rsidP="009353D1">
            <w:pPr>
              <w:spacing w:line="254" w:lineRule="auto"/>
              <w:ind w:left="53" w:right="88" w:hanging="13"/>
            </w:pPr>
            <w:r w:rsidRPr="00887BD9">
              <w:t>10</w:t>
            </w:r>
            <w:r w:rsidR="000A11E2" w:rsidRPr="00887BD9">
              <w:t xml:space="preserve"> % от </w:t>
            </w:r>
            <w:r w:rsidR="009C3C9F">
              <w:t>НМЦК 920 758 руб. 45 коп.</w:t>
            </w:r>
            <w:r w:rsidR="000A11E2" w:rsidRPr="00887BD9">
              <w:t xml:space="preserve"> </w:t>
            </w:r>
          </w:p>
          <w:p w14:paraId="488B2631" w14:textId="77777777" w:rsidR="00887BD9" w:rsidRDefault="00887BD9" w:rsidP="00887BD9">
            <w:pPr>
              <w:outlineLvl w:val="2"/>
              <w:rPr>
                <w:shd w:val="clear" w:color="auto" w:fill="FFFFFF"/>
              </w:rPr>
            </w:pPr>
            <w:r w:rsidRPr="004E79BF">
              <w:rPr>
                <w:shd w:val="clear" w:color="auto" w:fill="FFFFFF"/>
              </w:rPr>
              <w:t>Исполнение контракта мо</w:t>
            </w:r>
            <w:r>
              <w:rPr>
                <w:shd w:val="clear" w:color="auto" w:fill="FFFFFF"/>
              </w:rPr>
              <w:t>жет</w:t>
            </w:r>
            <w:r w:rsidRPr="004E79BF">
              <w:rPr>
                <w:shd w:val="clear" w:color="auto" w:fill="FFFFFF"/>
              </w:rPr>
              <w:t xml:space="preserve"> обеспечиваться предоставлением независимой гарантии, соответствующей требованиям </w:t>
            </w:r>
            <w:hyperlink r:id="rId6" w:anchor="/document/70353464/entry/45" w:history="1">
              <w:r w:rsidRPr="004E79BF">
                <w:rPr>
                  <w:rStyle w:val="a9"/>
                  <w:shd w:val="clear" w:color="auto" w:fill="FFFFFF"/>
                </w:rPr>
                <w:t>статьи 45</w:t>
              </w:r>
            </w:hyperlink>
            <w:r w:rsidRPr="004E79BF">
              <w:rPr>
                <w:shd w:val="clear" w:color="auto" w:fill="FFFFFF"/>
              </w:rPr>
              <w:t>  Федерального закона</w:t>
            </w:r>
            <w:r>
              <w:rPr>
                <w:shd w:val="clear" w:color="auto" w:fill="FFFFFF"/>
              </w:rPr>
              <w:t xml:space="preserve"> № 44-ФЗ</w:t>
            </w:r>
            <w:r w:rsidRPr="004E79BF">
              <w:rPr>
                <w:shd w:val="clear" w:color="auto" w:fill="FFFFFF"/>
              </w:rPr>
              <w:t>,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независимой гарантии определяются в соответствии с требованиями Федерального закона</w:t>
            </w:r>
            <w:r>
              <w:rPr>
                <w:shd w:val="clear" w:color="auto" w:fill="FFFFFF"/>
              </w:rPr>
              <w:t xml:space="preserve"> № 44-ФЗ</w:t>
            </w:r>
            <w:r w:rsidRPr="004E79BF">
              <w:rPr>
                <w:shd w:val="clear" w:color="auto" w:fill="FFFFFF"/>
              </w:rPr>
              <w:t xml:space="preserve">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7" w:anchor="/document/70353464/entry/95" w:history="1">
              <w:r w:rsidRPr="004E79BF">
                <w:rPr>
                  <w:rStyle w:val="a9"/>
                  <w:shd w:val="clear" w:color="auto" w:fill="FFFFFF"/>
                </w:rPr>
                <w:t>статьей 95</w:t>
              </w:r>
            </w:hyperlink>
            <w:r w:rsidRPr="004E79BF">
              <w:rPr>
                <w:shd w:val="clear" w:color="auto" w:fill="FFFFFF"/>
              </w:rPr>
              <w:t>  Федерального закона</w:t>
            </w:r>
            <w:r>
              <w:rPr>
                <w:shd w:val="clear" w:color="auto" w:fill="FFFFFF"/>
              </w:rPr>
              <w:t xml:space="preserve"> № 44-ФЗ</w:t>
            </w:r>
            <w:r w:rsidRPr="004E79BF">
              <w:rPr>
                <w:shd w:val="clear" w:color="auto" w:fill="FFFFFF"/>
              </w:rPr>
              <w:t>.</w:t>
            </w:r>
          </w:p>
          <w:p w14:paraId="1AA3936F" w14:textId="1D450B42" w:rsidR="009E2523" w:rsidRPr="007A06A7" w:rsidRDefault="000A11E2" w:rsidP="000A11E2">
            <w:pPr>
              <w:ind w:left="40" w:hanging="13"/>
              <w:outlineLvl w:val="2"/>
              <w:rPr>
                <w:highlight w:val="yellow"/>
              </w:rPr>
            </w:pPr>
            <w:r w:rsidRPr="00887BD9">
              <w:rPr>
                <w:i/>
              </w:rPr>
              <w:t>Обеспечение исполнения контракта должно быть предоставлено одновременно с подписанным экземпляром контракта</w:t>
            </w:r>
            <w:r w:rsidR="00887BD9">
              <w:rPr>
                <w:i/>
              </w:rPr>
              <w:t>.</w:t>
            </w:r>
          </w:p>
        </w:tc>
      </w:tr>
      <w:tr w:rsidR="009E2523" w:rsidRPr="00D15D75" w14:paraId="0AA15FF7" w14:textId="77777777" w:rsidTr="00312FD8">
        <w:tc>
          <w:tcPr>
            <w:tcW w:w="710" w:type="dxa"/>
            <w:tcBorders>
              <w:top w:val="single" w:sz="4" w:space="0" w:color="auto"/>
              <w:left w:val="single" w:sz="4" w:space="0" w:color="auto"/>
              <w:bottom w:val="single" w:sz="4" w:space="0" w:color="auto"/>
              <w:right w:val="single" w:sz="4" w:space="0" w:color="auto"/>
            </w:tcBorders>
          </w:tcPr>
          <w:p w14:paraId="2D9FD108" w14:textId="77777777" w:rsidR="009E2523" w:rsidRPr="00D15D75" w:rsidRDefault="009E2523" w:rsidP="00F76B33">
            <w:pPr>
              <w:jc w:val="left"/>
              <w:rPr>
                <w:bCs/>
              </w:rPr>
            </w:pPr>
            <w:r>
              <w:rPr>
                <w:bCs/>
              </w:rPr>
              <w:t>11</w:t>
            </w:r>
          </w:p>
        </w:tc>
        <w:tc>
          <w:tcPr>
            <w:tcW w:w="2409" w:type="dxa"/>
            <w:tcBorders>
              <w:top w:val="single" w:sz="4" w:space="0" w:color="auto"/>
              <w:left w:val="single" w:sz="4" w:space="0" w:color="auto"/>
              <w:bottom w:val="single" w:sz="4" w:space="0" w:color="auto"/>
              <w:right w:val="single" w:sz="4" w:space="0" w:color="auto"/>
            </w:tcBorders>
          </w:tcPr>
          <w:p w14:paraId="6722D973" w14:textId="77777777" w:rsidR="009E2523" w:rsidRPr="00D15D75" w:rsidRDefault="009E2523" w:rsidP="00F76B33">
            <w:pPr>
              <w:keepNext/>
              <w:keepLines/>
              <w:widowControl w:val="0"/>
              <w:suppressLineNumbers/>
              <w:suppressAutoHyphens/>
              <w:jc w:val="left"/>
            </w:pPr>
            <w:r w:rsidRPr="00D15D75">
              <w:t>Размер обеспечения гарантийных обязательств, порядок предоставления и требования к обеспечению</w:t>
            </w:r>
          </w:p>
        </w:tc>
        <w:tc>
          <w:tcPr>
            <w:tcW w:w="7229" w:type="dxa"/>
            <w:tcBorders>
              <w:top w:val="single" w:sz="4" w:space="0" w:color="auto"/>
              <w:left w:val="single" w:sz="4" w:space="0" w:color="auto"/>
              <w:bottom w:val="single" w:sz="4" w:space="0" w:color="auto"/>
              <w:right w:val="single" w:sz="4" w:space="0" w:color="auto"/>
            </w:tcBorders>
          </w:tcPr>
          <w:p w14:paraId="30A3AA11" w14:textId="77777777" w:rsidR="006319F3" w:rsidRPr="00887BD9" w:rsidRDefault="006319F3" w:rsidP="006319F3">
            <w:pPr>
              <w:spacing w:line="254" w:lineRule="auto"/>
              <w:ind w:left="53" w:right="88" w:hanging="13"/>
            </w:pPr>
            <w:r w:rsidRPr="00887BD9">
              <w:t xml:space="preserve">10 % от </w:t>
            </w:r>
            <w:r>
              <w:t>НМЦК 920 758 руб. 45 коп.</w:t>
            </w:r>
            <w:r w:rsidRPr="00887BD9">
              <w:t xml:space="preserve"> </w:t>
            </w:r>
          </w:p>
          <w:p w14:paraId="23971F91" w14:textId="02C76FB4" w:rsidR="006319F3" w:rsidRDefault="006319F3" w:rsidP="006319F3">
            <w:pPr>
              <w:outlineLvl w:val="2"/>
              <w:rPr>
                <w:shd w:val="clear" w:color="auto" w:fill="FFFFFF"/>
              </w:rPr>
            </w:pPr>
            <w:r>
              <w:rPr>
                <w:shd w:val="clear" w:color="auto" w:fill="FFFFFF"/>
              </w:rPr>
              <w:t>Гарантийные обязательства</w:t>
            </w:r>
            <w:r w:rsidRPr="004E79BF">
              <w:rPr>
                <w:shd w:val="clear" w:color="auto" w:fill="FFFFFF"/>
              </w:rPr>
              <w:t xml:space="preserve"> мо</w:t>
            </w:r>
            <w:r>
              <w:rPr>
                <w:shd w:val="clear" w:color="auto" w:fill="FFFFFF"/>
              </w:rPr>
              <w:t>гут</w:t>
            </w:r>
            <w:r w:rsidRPr="004E79BF">
              <w:rPr>
                <w:shd w:val="clear" w:color="auto" w:fill="FFFFFF"/>
              </w:rPr>
              <w:t xml:space="preserve"> обеспечиваться предоставлением независимой гарантии, соответствующей требованиям </w:t>
            </w:r>
            <w:hyperlink r:id="rId8" w:anchor="/document/70353464/entry/45" w:history="1">
              <w:r w:rsidRPr="004E79BF">
                <w:rPr>
                  <w:rStyle w:val="a9"/>
                  <w:shd w:val="clear" w:color="auto" w:fill="FFFFFF"/>
                </w:rPr>
                <w:t>статьи 45</w:t>
              </w:r>
            </w:hyperlink>
            <w:r w:rsidRPr="004E79BF">
              <w:rPr>
                <w:shd w:val="clear" w:color="auto" w:fill="FFFFFF"/>
              </w:rPr>
              <w:t>  Федерального закона</w:t>
            </w:r>
            <w:r>
              <w:rPr>
                <w:shd w:val="clear" w:color="auto" w:fill="FFFFFF"/>
              </w:rPr>
              <w:t xml:space="preserve"> № 44-ФЗ</w:t>
            </w:r>
            <w:r w:rsidRPr="004E79BF">
              <w:rPr>
                <w:shd w:val="clear" w:color="auto" w:fill="FFFFFF"/>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w:t>
            </w:r>
            <w:r>
              <w:rPr>
                <w:shd w:val="clear" w:color="auto" w:fill="FFFFFF"/>
              </w:rPr>
              <w:t>гарантийных обязательств</w:t>
            </w:r>
            <w:r w:rsidRPr="004E79BF">
              <w:rPr>
                <w:shd w:val="clear" w:color="auto" w:fill="FFFFFF"/>
              </w:rPr>
              <w:t>, срок действия независимой гарантии определяются в соответствии с требованиями Федерального закона</w:t>
            </w:r>
            <w:r>
              <w:rPr>
                <w:shd w:val="clear" w:color="auto" w:fill="FFFFFF"/>
              </w:rPr>
              <w:t xml:space="preserve"> № 44-ФЗ</w:t>
            </w:r>
            <w:r w:rsidRPr="004E79BF">
              <w:rPr>
                <w:shd w:val="clear" w:color="auto" w:fill="FFFFFF"/>
              </w:rPr>
              <w:t xml:space="preserve">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9" w:anchor="/document/70353464/entry/95" w:history="1">
              <w:r w:rsidRPr="004E79BF">
                <w:rPr>
                  <w:rStyle w:val="a9"/>
                  <w:shd w:val="clear" w:color="auto" w:fill="FFFFFF"/>
                </w:rPr>
                <w:t>статьей 95</w:t>
              </w:r>
            </w:hyperlink>
            <w:r w:rsidRPr="004E79BF">
              <w:rPr>
                <w:shd w:val="clear" w:color="auto" w:fill="FFFFFF"/>
              </w:rPr>
              <w:t>  Федерального закона</w:t>
            </w:r>
            <w:r>
              <w:rPr>
                <w:shd w:val="clear" w:color="auto" w:fill="FFFFFF"/>
              </w:rPr>
              <w:t xml:space="preserve"> № 44-ФЗ</w:t>
            </w:r>
            <w:r w:rsidRPr="004E79BF">
              <w:rPr>
                <w:shd w:val="clear" w:color="auto" w:fill="FFFFFF"/>
              </w:rPr>
              <w:t>.</w:t>
            </w:r>
          </w:p>
          <w:p w14:paraId="3EFCFDCC" w14:textId="2FA5E012" w:rsidR="009E2523" w:rsidRPr="00D15D75" w:rsidRDefault="006319F3" w:rsidP="00C84600">
            <w:pPr>
              <w:outlineLvl w:val="2"/>
            </w:pPr>
            <w:r w:rsidRPr="00887BD9">
              <w:rPr>
                <w:i/>
              </w:rPr>
              <w:t xml:space="preserve">Обеспечение </w:t>
            </w:r>
            <w:r>
              <w:rPr>
                <w:i/>
              </w:rPr>
              <w:t>гарантийных обязательств</w:t>
            </w:r>
            <w:r w:rsidRPr="00887BD9">
              <w:rPr>
                <w:i/>
              </w:rPr>
              <w:t xml:space="preserve"> должно быть предоставлено одновременно с </w:t>
            </w:r>
            <w:r>
              <w:rPr>
                <w:i/>
              </w:rPr>
              <w:t>комплектом отчетной документации, подтверждающ</w:t>
            </w:r>
            <w:r w:rsidR="00C84600">
              <w:rPr>
                <w:i/>
              </w:rPr>
              <w:t>им</w:t>
            </w:r>
            <w:r>
              <w:rPr>
                <w:i/>
              </w:rPr>
              <w:t xml:space="preserve"> выполнение работ.</w:t>
            </w:r>
          </w:p>
        </w:tc>
      </w:tr>
      <w:tr w:rsidR="009E2523" w:rsidRPr="00D15D75" w14:paraId="00E36E0A" w14:textId="77777777" w:rsidTr="00312FD8">
        <w:tc>
          <w:tcPr>
            <w:tcW w:w="710" w:type="dxa"/>
            <w:tcBorders>
              <w:top w:val="single" w:sz="4" w:space="0" w:color="auto"/>
              <w:left w:val="single" w:sz="4" w:space="0" w:color="auto"/>
              <w:bottom w:val="single" w:sz="4" w:space="0" w:color="auto"/>
              <w:right w:val="single" w:sz="4" w:space="0" w:color="auto"/>
            </w:tcBorders>
          </w:tcPr>
          <w:p w14:paraId="6BEB4CF0" w14:textId="77777777" w:rsidR="009E2523" w:rsidRPr="00D15D75" w:rsidRDefault="009E2523" w:rsidP="00F76B33">
            <w:pPr>
              <w:jc w:val="left"/>
              <w:rPr>
                <w:bCs/>
              </w:rPr>
            </w:pPr>
            <w:r>
              <w:rPr>
                <w:bCs/>
              </w:rPr>
              <w:t>12</w:t>
            </w:r>
          </w:p>
        </w:tc>
        <w:tc>
          <w:tcPr>
            <w:tcW w:w="2409" w:type="dxa"/>
            <w:tcBorders>
              <w:top w:val="single" w:sz="4" w:space="0" w:color="auto"/>
              <w:left w:val="single" w:sz="4" w:space="0" w:color="auto"/>
              <w:bottom w:val="single" w:sz="4" w:space="0" w:color="auto"/>
              <w:right w:val="single" w:sz="4" w:space="0" w:color="auto"/>
            </w:tcBorders>
          </w:tcPr>
          <w:p w14:paraId="3CF37498" w14:textId="77777777" w:rsidR="009E2523" w:rsidRPr="00855742" w:rsidRDefault="009E2523" w:rsidP="00F76B33">
            <w:pPr>
              <w:keepNext/>
              <w:keepLines/>
              <w:widowControl w:val="0"/>
              <w:suppressLineNumbers/>
              <w:suppressAutoHyphens/>
              <w:jc w:val="left"/>
            </w:pPr>
            <w:r w:rsidRPr="00855742">
              <w:t>Место, дата и время подачи заявок на участие</w:t>
            </w:r>
          </w:p>
        </w:tc>
        <w:tc>
          <w:tcPr>
            <w:tcW w:w="7229" w:type="dxa"/>
            <w:tcBorders>
              <w:top w:val="single" w:sz="4" w:space="0" w:color="auto"/>
              <w:left w:val="single" w:sz="4" w:space="0" w:color="auto"/>
              <w:bottom w:val="single" w:sz="4" w:space="0" w:color="auto"/>
              <w:right w:val="single" w:sz="4" w:space="0" w:color="auto"/>
            </w:tcBorders>
          </w:tcPr>
          <w:p w14:paraId="512AB799" w14:textId="0D2A6ECE" w:rsidR="001055B1" w:rsidRDefault="007A06A7" w:rsidP="00F76B33">
            <w:pPr>
              <w:keepNext/>
              <w:keepLines/>
              <w:widowControl w:val="0"/>
              <w:suppressLineNumbers/>
              <w:suppressAutoHyphens/>
              <w:jc w:val="left"/>
            </w:pPr>
            <w:r>
              <w:t xml:space="preserve">297408, Республика Крым, </w:t>
            </w:r>
            <w:r w:rsidR="009E2523" w:rsidRPr="007A69D3">
              <w:t xml:space="preserve">г. Евпатория, </w:t>
            </w:r>
            <w:r>
              <w:t>ул. Товарная</w:t>
            </w:r>
            <w:r w:rsidR="00D55B33">
              <w:t>,</w:t>
            </w:r>
            <w:r>
              <w:t xml:space="preserve"> д. 5, </w:t>
            </w:r>
            <w:proofErr w:type="spellStart"/>
            <w:r>
              <w:t>каб</w:t>
            </w:r>
            <w:proofErr w:type="spellEnd"/>
            <w:r w:rsidR="00D55B33">
              <w:t xml:space="preserve">. </w:t>
            </w:r>
            <w:r>
              <w:t>№ 22</w:t>
            </w:r>
          </w:p>
          <w:p w14:paraId="65741953" w14:textId="2C537A49" w:rsidR="009E2523" w:rsidRPr="0097017B" w:rsidRDefault="0097017B" w:rsidP="00F76B33">
            <w:pPr>
              <w:keepNext/>
              <w:keepLines/>
              <w:widowControl w:val="0"/>
              <w:suppressLineNumbers/>
              <w:suppressAutoHyphens/>
              <w:jc w:val="left"/>
            </w:pPr>
            <w:r w:rsidRPr="0097017B">
              <w:t>29</w:t>
            </w:r>
            <w:r w:rsidR="00D55B33" w:rsidRPr="0097017B">
              <w:t>.0</w:t>
            </w:r>
            <w:r w:rsidRPr="0097017B">
              <w:t>7</w:t>
            </w:r>
            <w:r w:rsidR="00D55B33" w:rsidRPr="0097017B">
              <w:t>.2025</w:t>
            </w:r>
            <w:r w:rsidR="009E2523" w:rsidRPr="0097017B">
              <w:t xml:space="preserve"> с </w:t>
            </w:r>
            <w:r w:rsidR="00EC19FE" w:rsidRPr="0097017B">
              <w:t>09</w:t>
            </w:r>
            <w:r w:rsidR="009E2523" w:rsidRPr="0097017B">
              <w:t>:00</w:t>
            </w:r>
            <w:r w:rsidR="00EC19FE" w:rsidRPr="0097017B">
              <w:t xml:space="preserve"> до 12:00</w:t>
            </w:r>
            <w:r w:rsidR="009E2523" w:rsidRPr="0097017B">
              <w:t>; с 1</w:t>
            </w:r>
            <w:r w:rsidR="00EC19FE" w:rsidRPr="0097017B">
              <w:t>3</w:t>
            </w:r>
            <w:r w:rsidR="009E2523" w:rsidRPr="0097017B">
              <w:t>:00 до 1</w:t>
            </w:r>
            <w:r w:rsidR="00EC19FE" w:rsidRPr="0097017B">
              <w:t>6</w:t>
            </w:r>
            <w:r w:rsidR="00AF03DA" w:rsidRPr="0097017B">
              <w:t>:</w:t>
            </w:r>
            <w:r w:rsidR="00EC19FE" w:rsidRPr="0097017B">
              <w:t>3</w:t>
            </w:r>
            <w:r w:rsidR="00AF03DA" w:rsidRPr="0097017B">
              <w:t>0</w:t>
            </w:r>
          </w:p>
          <w:p w14:paraId="5480626C" w14:textId="3613027F" w:rsidR="008E2EF2" w:rsidRPr="00AF03DA" w:rsidRDefault="0097017B" w:rsidP="00F76B33">
            <w:pPr>
              <w:keepNext/>
              <w:keepLines/>
              <w:widowControl w:val="0"/>
              <w:suppressLineNumbers/>
              <w:suppressAutoHyphens/>
              <w:jc w:val="left"/>
            </w:pPr>
            <w:r w:rsidRPr="0097017B">
              <w:t>30</w:t>
            </w:r>
            <w:r w:rsidR="008E2EF2" w:rsidRPr="0097017B">
              <w:t>.0</w:t>
            </w:r>
            <w:r w:rsidRPr="0097017B">
              <w:t>7</w:t>
            </w:r>
            <w:r w:rsidR="008E2EF2" w:rsidRPr="0097017B">
              <w:t xml:space="preserve">.2025 с </w:t>
            </w:r>
            <w:r w:rsidR="00EC19FE" w:rsidRPr="0097017B">
              <w:t>0</w:t>
            </w:r>
            <w:r w:rsidR="00227CDD" w:rsidRPr="0097017B">
              <w:t>9:00 до 1</w:t>
            </w:r>
            <w:r w:rsidR="00EC19FE" w:rsidRPr="0097017B">
              <w:t>2</w:t>
            </w:r>
            <w:r w:rsidR="00227CDD" w:rsidRPr="0097017B">
              <w:t>:00</w:t>
            </w:r>
            <w:r w:rsidR="004530DB" w:rsidRPr="0097017B">
              <w:t>; с 1</w:t>
            </w:r>
            <w:r w:rsidR="00EC19FE" w:rsidRPr="0097017B">
              <w:t>3</w:t>
            </w:r>
            <w:r w:rsidR="004530DB" w:rsidRPr="0097017B">
              <w:t>:00 до 1</w:t>
            </w:r>
            <w:r w:rsidR="00EC19FE" w:rsidRPr="0097017B">
              <w:t>6</w:t>
            </w:r>
            <w:r w:rsidR="004530DB" w:rsidRPr="0097017B">
              <w:t>:</w:t>
            </w:r>
            <w:r w:rsidR="00EC19FE" w:rsidRPr="0097017B">
              <w:t>3</w:t>
            </w:r>
            <w:r w:rsidR="004530DB" w:rsidRPr="0097017B">
              <w:t>0</w:t>
            </w:r>
          </w:p>
          <w:p w14:paraId="3DC31AAF" w14:textId="6A50AC50" w:rsidR="009E2523" w:rsidRPr="00490AB8" w:rsidRDefault="009E2523" w:rsidP="00F76B33">
            <w:pPr>
              <w:keepNext/>
              <w:keepLines/>
              <w:widowControl w:val="0"/>
              <w:suppressLineNumbers/>
              <w:suppressAutoHyphens/>
              <w:jc w:val="left"/>
              <w:rPr>
                <w:highlight w:val="yellow"/>
              </w:rPr>
            </w:pPr>
            <w:bookmarkStart w:id="3" w:name="_GoBack"/>
            <w:bookmarkEnd w:id="3"/>
          </w:p>
        </w:tc>
      </w:tr>
      <w:tr w:rsidR="009E2523" w:rsidRPr="00D15D75" w14:paraId="24B4A139" w14:textId="77777777" w:rsidTr="00312FD8">
        <w:tc>
          <w:tcPr>
            <w:tcW w:w="710" w:type="dxa"/>
            <w:tcBorders>
              <w:top w:val="single" w:sz="4" w:space="0" w:color="auto"/>
              <w:left w:val="single" w:sz="4" w:space="0" w:color="auto"/>
              <w:bottom w:val="single" w:sz="4" w:space="0" w:color="auto"/>
              <w:right w:val="single" w:sz="4" w:space="0" w:color="auto"/>
            </w:tcBorders>
          </w:tcPr>
          <w:p w14:paraId="30012D88" w14:textId="77777777" w:rsidR="009E2523" w:rsidRPr="00D15D75" w:rsidRDefault="009E2523" w:rsidP="00F76B33">
            <w:pPr>
              <w:jc w:val="left"/>
              <w:rPr>
                <w:bCs/>
              </w:rPr>
            </w:pPr>
            <w:r>
              <w:rPr>
                <w:bCs/>
              </w:rPr>
              <w:t>13</w:t>
            </w:r>
          </w:p>
        </w:tc>
        <w:tc>
          <w:tcPr>
            <w:tcW w:w="2409" w:type="dxa"/>
            <w:tcBorders>
              <w:top w:val="single" w:sz="4" w:space="0" w:color="auto"/>
              <w:left w:val="single" w:sz="4" w:space="0" w:color="auto"/>
              <w:bottom w:val="single" w:sz="4" w:space="0" w:color="auto"/>
              <w:right w:val="single" w:sz="4" w:space="0" w:color="auto"/>
            </w:tcBorders>
          </w:tcPr>
          <w:p w14:paraId="383C8137" w14:textId="77777777" w:rsidR="009E2523" w:rsidRPr="00855742" w:rsidRDefault="009E2523" w:rsidP="00F76B33">
            <w:pPr>
              <w:keepNext/>
              <w:keepLines/>
              <w:widowControl w:val="0"/>
              <w:suppressLineNumbers/>
              <w:suppressAutoHyphens/>
              <w:jc w:val="left"/>
            </w:pPr>
            <w:r w:rsidRPr="00855742">
              <w:t>Лицо, ответственное за прием заявок на участие</w:t>
            </w:r>
          </w:p>
        </w:tc>
        <w:tc>
          <w:tcPr>
            <w:tcW w:w="7229" w:type="dxa"/>
            <w:tcBorders>
              <w:top w:val="single" w:sz="4" w:space="0" w:color="auto"/>
              <w:left w:val="single" w:sz="4" w:space="0" w:color="auto"/>
              <w:bottom w:val="single" w:sz="4" w:space="0" w:color="auto"/>
              <w:right w:val="single" w:sz="4" w:space="0" w:color="auto"/>
            </w:tcBorders>
          </w:tcPr>
          <w:p w14:paraId="6BFF1004" w14:textId="77777777" w:rsidR="007A06A7" w:rsidRPr="00D15D75" w:rsidRDefault="007A06A7" w:rsidP="007A06A7">
            <w:pPr>
              <w:spacing w:after="0"/>
              <w:jc w:val="left"/>
            </w:pPr>
            <w:proofErr w:type="spellStart"/>
            <w:r>
              <w:t>Порожнюк</w:t>
            </w:r>
            <w:proofErr w:type="spellEnd"/>
            <w:r>
              <w:t xml:space="preserve"> Инна Владимировна</w:t>
            </w:r>
          </w:p>
          <w:p w14:paraId="331656A0" w14:textId="77777777" w:rsidR="007A06A7" w:rsidRPr="00D15D75" w:rsidRDefault="007A06A7" w:rsidP="007A06A7">
            <w:pPr>
              <w:spacing w:after="0"/>
              <w:jc w:val="left"/>
              <w:rPr>
                <w:snapToGrid w:val="0"/>
              </w:rPr>
            </w:pPr>
            <w:r w:rsidRPr="00D15D75">
              <w:t xml:space="preserve">+7 (36569) </w:t>
            </w:r>
            <w:r>
              <w:t>3-20</w:t>
            </w:r>
            <w:r w:rsidRPr="00D15D75">
              <w:t>-</w:t>
            </w:r>
            <w:r>
              <w:t>27</w:t>
            </w:r>
          </w:p>
          <w:p w14:paraId="0435F2EA" w14:textId="30EC596C" w:rsidR="009E2523" w:rsidRPr="00855742" w:rsidRDefault="007A06A7" w:rsidP="007A06A7">
            <w:pPr>
              <w:keepNext/>
              <w:keepLines/>
              <w:widowControl w:val="0"/>
              <w:suppressLineNumbers/>
              <w:suppressAutoHyphens/>
              <w:spacing w:after="0"/>
              <w:jc w:val="left"/>
            </w:pPr>
            <w:r w:rsidRPr="000C5D34">
              <w:rPr>
                <w:lang w:eastAsia="ar-SA"/>
              </w:rPr>
              <w:t>m</w:t>
            </w:r>
            <w:proofErr w:type="spellStart"/>
            <w:r w:rsidRPr="000C5D34">
              <w:rPr>
                <w:lang w:val="en-US" w:eastAsia="ar-SA"/>
              </w:rPr>
              <w:t>buporyadok</w:t>
            </w:r>
            <w:proofErr w:type="spellEnd"/>
            <w:r w:rsidRPr="000C5D34">
              <w:rPr>
                <w:lang w:eastAsia="ar-SA"/>
              </w:rPr>
              <w:t>@mail.ru</w:t>
            </w:r>
          </w:p>
        </w:tc>
      </w:tr>
      <w:tr w:rsidR="009E2523" w:rsidRPr="00D15D75" w14:paraId="52C43230" w14:textId="77777777" w:rsidTr="00312FD8">
        <w:tc>
          <w:tcPr>
            <w:tcW w:w="710" w:type="dxa"/>
            <w:tcBorders>
              <w:top w:val="single" w:sz="4" w:space="0" w:color="auto"/>
              <w:left w:val="single" w:sz="4" w:space="0" w:color="auto"/>
              <w:bottom w:val="single" w:sz="4" w:space="0" w:color="auto"/>
              <w:right w:val="single" w:sz="4" w:space="0" w:color="auto"/>
            </w:tcBorders>
          </w:tcPr>
          <w:p w14:paraId="4099D39C" w14:textId="77777777" w:rsidR="009E2523" w:rsidRPr="00D15D75" w:rsidRDefault="009E2523" w:rsidP="00F76B33">
            <w:pPr>
              <w:jc w:val="left"/>
              <w:rPr>
                <w:bCs/>
              </w:rPr>
            </w:pPr>
            <w:r>
              <w:rPr>
                <w:bCs/>
              </w:rPr>
              <w:lastRenderedPageBreak/>
              <w:t>14</w:t>
            </w:r>
          </w:p>
        </w:tc>
        <w:tc>
          <w:tcPr>
            <w:tcW w:w="2409" w:type="dxa"/>
            <w:tcBorders>
              <w:top w:val="single" w:sz="4" w:space="0" w:color="auto"/>
              <w:left w:val="single" w:sz="4" w:space="0" w:color="auto"/>
              <w:bottom w:val="single" w:sz="4" w:space="0" w:color="auto"/>
              <w:right w:val="single" w:sz="4" w:space="0" w:color="auto"/>
            </w:tcBorders>
          </w:tcPr>
          <w:p w14:paraId="6857E195" w14:textId="77777777" w:rsidR="009E2523" w:rsidRPr="00855742" w:rsidRDefault="009E2523" w:rsidP="00F76B33">
            <w:pPr>
              <w:keepNext/>
              <w:keepLines/>
              <w:widowControl w:val="0"/>
              <w:suppressLineNumbers/>
              <w:suppressAutoHyphens/>
              <w:jc w:val="left"/>
            </w:pPr>
            <w:r w:rsidRPr="00855742">
              <w:t>Место и срок рассмотрения заявок и выбора единственного поставщика (подрядчика, исполнителя)</w:t>
            </w:r>
          </w:p>
        </w:tc>
        <w:tc>
          <w:tcPr>
            <w:tcW w:w="7229" w:type="dxa"/>
            <w:tcBorders>
              <w:top w:val="single" w:sz="4" w:space="0" w:color="auto"/>
              <w:left w:val="single" w:sz="4" w:space="0" w:color="auto"/>
              <w:bottom w:val="single" w:sz="4" w:space="0" w:color="auto"/>
              <w:right w:val="single" w:sz="4" w:space="0" w:color="auto"/>
            </w:tcBorders>
          </w:tcPr>
          <w:p w14:paraId="2DE58DD0" w14:textId="77777777" w:rsidR="007A06A7" w:rsidRDefault="007A06A7" w:rsidP="007A06A7">
            <w:pPr>
              <w:keepNext/>
              <w:keepLines/>
              <w:widowControl w:val="0"/>
              <w:suppressLineNumbers/>
              <w:suppressAutoHyphens/>
              <w:jc w:val="left"/>
            </w:pPr>
            <w:r>
              <w:t xml:space="preserve">297408, Республика Крым, </w:t>
            </w:r>
            <w:r w:rsidRPr="007A69D3">
              <w:t xml:space="preserve">г. Евпатория, </w:t>
            </w:r>
            <w:r>
              <w:t xml:space="preserve">ул. Товарная, д. 5, </w:t>
            </w:r>
            <w:proofErr w:type="spellStart"/>
            <w:r>
              <w:t>каб</w:t>
            </w:r>
            <w:proofErr w:type="spellEnd"/>
            <w:r>
              <w:t>. № 22</w:t>
            </w:r>
          </w:p>
          <w:p w14:paraId="6255BD9E" w14:textId="77777777" w:rsidR="009E2523" w:rsidRPr="00855742" w:rsidRDefault="009E2523" w:rsidP="00F76B33">
            <w:pPr>
              <w:keepNext/>
              <w:keepLines/>
              <w:widowControl w:val="0"/>
              <w:suppressLineNumbers/>
              <w:suppressAutoHyphens/>
              <w:jc w:val="left"/>
            </w:pPr>
          </w:p>
          <w:p w14:paraId="0E584B5D" w14:textId="77777777" w:rsidR="009E2523" w:rsidRPr="00855742" w:rsidRDefault="009E2523" w:rsidP="00F76B33">
            <w:pPr>
              <w:keepNext/>
              <w:keepLines/>
              <w:widowControl w:val="0"/>
              <w:suppressLineNumbers/>
              <w:suppressAutoHyphens/>
              <w:jc w:val="left"/>
            </w:pPr>
            <w:r w:rsidRPr="00855742">
              <w:t>Не позднее трех рабочих дней с момента окончания срока подачи заявок на участие.</w:t>
            </w:r>
          </w:p>
          <w:p w14:paraId="6C4FF703" w14:textId="77777777" w:rsidR="009E2523" w:rsidRPr="00855742" w:rsidRDefault="009E2523" w:rsidP="00F76B33">
            <w:pPr>
              <w:keepNext/>
              <w:keepLines/>
              <w:widowControl w:val="0"/>
              <w:suppressLineNumbers/>
              <w:suppressAutoHyphens/>
              <w:jc w:val="left"/>
            </w:pPr>
            <w:r w:rsidRPr="00855742">
              <w:t xml:space="preserve"> </w:t>
            </w:r>
          </w:p>
        </w:tc>
      </w:tr>
      <w:tr w:rsidR="009E2523" w:rsidRPr="00D15D75" w14:paraId="3BF3B90F" w14:textId="77777777" w:rsidTr="00312FD8">
        <w:tc>
          <w:tcPr>
            <w:tcW w:w="710" w:type="dxa"/>
            <w:tcBorders>
              <w:top w:val="single" w:sz="4" w:space="0" w:color="auto"/>
              <w:left w:val="single" w:sz="4" w:space="0" w:color="auto"/>
              <w:bottom w:val="single" w:sz="4" w:space="0" w:color="auto"/>
              <w:right w:val="single" w:sz="4" w:space="0" w:color="auto"/>
            </w:tcBorders>
          </w:tcPr>
          <w:p w14:paraId="4BC63E44" w14:textId="77777777" w:rsidR="009E2523" w:rsidRPr="00D15D75" w:rsidRDefault="009E2523" w:rsidP="00F76B33">
            <w:pPr>
              <w:jc w:val="left"/>
              <w:rPr>
                <w:bCs/>
              </w:rPr>
            </w:pPr>
            <w:r>
              <w:rPr>
                <w:bCs/>
              </w:rPr>
              <w:t>15</w:t>
            </w:r>
          </w:p>
        </w:tc>
        <w:tc>
          <w:tcPr>
            <w:tcW w:w="2409" w:type="dxa"/>
            <w:tcBorders>
              <w:top w:val="single" w:sz="4" w:space="0" w:color="auto"/>
              <w:left w:val="single" w:sz="4" w:space="0" w:color="auto"/>
              <w:bottom w:val="single" w:sz="4" w:space="0" w:color="auto"/>
              <w:right w:val="single" w:sz="4" w:space="0" w:color="auto"/>
            </w:tcBorders>
          </w:tcPr>
          <w:p w14:paraId="0F4FA6F3" w14:textId="77777777" w:rsidR="009E2523" w:rsidRPr="00D15D75" w:rsidRDefault="009E2523" w:rsidP="00F76B33">
            <w:pPr>
              <w:keepNext/>
              <w:keepLines/>
              <w:widowControl w:val="0"/>
              <w:suppressLineNumbers/>
              <w:suppressAutoHyphens/>
              <w:jc w:val="left"/>
            </w:pPr>
            <w:r w:rsidRPr="00D15D75">
              <w:t>Порядок подачи заявок на участие и перечень документов, которые должны быть представлены участниками закупки</w:t>
            </w:r>
          </w:p>
        </w:tc>
        <w:tc>
          <w:tcPr>
            <w:tcW w:w="7229" w:type="dxa"/>
            <w:tcBorders>
              <w:top w:val="single" w:sz="4" w:space="0" w:color="auto"/>
              <w:left w:val="single" w:sz="4" w:space="0" w:color="auto"/>
              <w:bottom w:val="single" w:sz="4" w:space="0" w:color="auto"/>
              <w:right w:val="single" w:sz="4" w:space="0" w:color="auto"/>
            </w:tcBorders>
          </w:tcPr>
          <w:p w14:paraId="7DC46F7F" w14:textId="60272112" w:rsidR="009E2523" w:rsidRPr="00855742" w:rsidRDefault="009E2523" w:rsidP="00F76B33">
            <w:pPr>
              <w:spacing w:after="0"/>
              <w:contextualSpacing/>
              <w:jc w:val="left"/>
            </w:pPr>
            <w:r w:rsidRPr="00855742">
              <w:t>Заявки подаются в письменной</w:t>
            </w:r>
            <w:r w:rsidR="00227CDD">
              <w:t xml:space="preserve"> форме и электронной</w:t>
            </w:r>
            <w:r w:rsidRPr="00855742">
              <w:t xml:space="preserve"> форме</w:t>
            </w:r>
            <w:r w:rsidR="00227CDD">
              <w:t xml:space="preserve"> на адрес </w:t>
            </w:r>
            <w:r w:rsidR="002E3299" w:rsidRPr="000C5D34">
              <w:rPr>
                <w:lang w:eastAsia="ar-SA"/>
              </w:rPr>
              <w:t>m</w:t>
            </w:r>
            <w:proofErr w:type="spellStart"/>
            <w:r w:rsidR="002E3299" w:rsidRPr="000C5D34">
              <w:rPr>
                <w:lang w:val="en-US" w:eastAsia="ar-SA"/>
              </w:rPr>
              <w:t>buporyadok</w:t>
            </w:r>
            <w:proofErr w:type="spellEnd"/>
            <w:r w:rsidR="002E3299" w:rsidRPr="000C5D34">
              <w:rPr>
                <w:lang w:eastAsia="ar-SA"/>
              </w:rPr>
              <w:t>@mail.ru</w:t>
            </w:r>
          </w:p>
          <w:p w14:paraId="73F65651" w14:textId="3486C13E" w:rsidR="009E2523" w:rsidRDefault="009E2523" w:rsidP="00F76B33">
            <w:pPr>
              <w:spacing w:after="0"/>
            </w:pPr>
            <w:r w:rsidRPr="00855742">
              <w:t>Документы должны быть предоставлены</w:t>
            </w:r>
            <w:r w:rsidR="00B414BF">
              <w:t xml:space="preserve"> с сопроводительным письмом</w:t>
            </w:r>
            <w:r>
              <w:t xml:space="preserve">: </w:t>
            </w:r>
          </w:p>
          <w:p w14:paraId="4C5A52F1" w14:textId="77777777" w:rsidR="009E2523" w:rsidRDefault="009E2523" w:rsidP="00F76B33">
            <w:pPr>
              <w:spacing w:after="0"/>
            </w:pPr>
            <w:r>
              <w:t>-</w:t>
            </w:r>
            <w:r w:rsidRPr="00855742">
              <w:t xml:space="preserve"> </w:t>
            </w:r>
            <w:r>
              <w:t xml:space="preserve">на комиссию в 1 экземпляре </w:t>
            </w:r>
            <w:r w:rsidRPr="00855742">
              <w:t>прошит</w:t>
            </w:r>
            <w:r>
              <w:t>ы, пронумерованы</w:t>
            </w:r>
            <w:r w:rsidRPr="00855742">
              <w:t xml:space="preserve"> и скреплен</w:t>
            </w:r>
            <w:r>
              <w:t>ы</w:t>
            </w:r>
            <w:r w:rsidRPr="00855742">
              <w:t xml:space="preserve"> подписью и печатью (при наличии)</w:t>
            </w:r>
            <w:r>
              <w:t>;</w:t>
            </w:r>
            <w:r w:rsidRPr="00855742">
              <w:t xml:space="preserve"> </w:t>
            </w:r>
          </w:p>
          <w:p w14:paraId="402CC895" w14:textId="77777777" w:rsidR="009E2523" w:rsidRPr="00855742" w:rsidRDefault="009E2523" w:rsidP="00F76B33">
            <w:pPr>
              <w:spacing w:after="0"/>
            </w:pPr>
            <w:r>
              <w:t xml:space="preserve">- заказчику (дубликат) в 1 экземпляре не </w:t>
            </w:r>
            <w:r w:rsidRPr="00855742">
              <w:t>прошит</w:t>
            </w:r>
            <w:r>
              <w:t>ы – для дальнейшего представления на Главу Республики Крым по итогам решения комиссии.</w:t>
            </w:r>
          </w:p>
          <w:p w14:paraId="1117DE96" w14:textId="77777777" w:rsidR="009E2523" w:rsidRPr="00855742" w:rsidRDefault="009E2523" w:rsidP="00F76B33">
            <w:pPr>
              <w:spacing w:after="0"/>
              <w:contextualSpacing/>
              <w:jc w:val="left"/>
            </w:pPr>
          </w:p>
          <w:p w14:paraId="5BC2EDE4" w14:textId="77777777" w:rsidR="009E2523" w:rsidRPr="00855742" w:rsidRDefault="009E2523" w:rsidP="00F76B33">
            <w:pPr>
              <w:spacing w:after="0"/>
              <w:contextualSpacing/>
              <w:jc w:val="left"/>
            </w:pPr>
            <w:r w:rsidRPr="00855742">
              <w:t>Перечень документов:</w:t>
            </w:r>
          </w:p>
          <w:p w14:paraId="602D3604" w14:textId="77777777" w:rsidR="009E2523" w:rsidRPr="00855742" w:rsidRDefault="009E2523" w:rsidP="00F76B33">
            <w:pPr>
              <w:pStyle w:val="a6"/>
              <w:numPr>
                <w:ilvl w:val="0"/>
                <w:numId w:val="1"/>
              </w:numPr>
              <w:ind w:left="360"/>
              <w:jc w:val="both"/>
            </w:pPr>
            <w:r w:rsidRPr="00855742">
              <w:t xml:space="preserve">Сведения о подрядчике (поставщике) - анкета, карта предприятия </w:t>
            </w:r>
          </w:p>
          <w:p w14:paraId="417E30C3" w14:textId="77777777" w:rsidR="009E2523" w:rsidRPr="00855742" w:rsidRDefault="009E2523" w:rsidP="00F76B33">
            <w:pPr>
              <w:pStyle w:val="a6"/>
              <w:numPr>
                <w:ilvl w:val="0"/>
                <w:numId w:val="1"/>
              </w:numPr>
              <w:ind w:left="360"/>
              <w:jc w:val="both"/>
            </w:pPr>
            <w:r w:rsidRPr="00855742">
              <w:t>Приказ о назначении руководителя</w:t>
            </w:r>
          </w:p>
          <w:p w14:paraId="2121859A" w14:textId="77777777" w:rsidR="009E2523" w:rsidRPr="00855742" w:rsidRDefault="009E2523" w:rsidP="00F76B33">
            <w:pPr>
              <w:pStyle w:val="a6"/>
              <w:numPr>
                <w:ilvl w:val="0"/>
                <w:numId w:val="1"/>
              </w:numPr>
              <w:ind w:left="360"/>
              <w:jc w:val="both"/>
            </w:pPr>
            <w:r w:rsidRPr="00855742">
              <w:t>Копия устава</w:t>
            </w:r>
          </w:p>
          <w:p w14:paraId="1E0F39D7" w14:textId="77777777" w:rsidR="009E2523" w:rsidRPr="00855742" w:rsidRDefault="009E2523" w:rsidP="00F76B33">
            <w:pPr>
              <w:pStyle w:val="a6"/>
              <w:numPr>
                <w:ilvl w:val="0"/>
                <w:numId w:val="1"/>
              </w:numPr>
              <w:ind w:left="360"/>
              <w:jc w:val="both"/>
            </w:pPr>
            <w:r w:rsidRPr="00855742">
              <w:t>Декларация о соответствии единым требованиям</w:t>
            </w:r>
          </w:p>
          <w:p w14:paraId="492ABF3A" w14:textId="77777777" w:rsidR="009E2523" w:rsidRPr="00EC19FE" w:rsidRDefault="009E2523" w:rsidP="00F76B33">
            <w:pPr>
              <w:pStyle w:val="a6"/>
              <w:numPr>
                <w:ilvl w:val="0"/>
                <w:numId w:val="1"/>
              </w:numPr>
              <w:ind w:left="360"/>
              <w:jc w:val="both"/>
            </w:pPr>
            <w:r w:rsidRPr="00EC19FE">
              <w:t xml:space="preserve">Сведения об опыте работы ** </w:t>
            </w:r>
          </w:p>
          <w:p w14:paraId="07F6F0E9" w14:textId="77777777" w:rsidR="009E2523" w:rsidRPr="00855742" w:rsidRDefault="009E2523" w:rsidP="00F76B33">
            <w:pPr>
              <w:pStyle w:val="a6"/>
              <w:numPr>
                <w:ilvl w:val="0"/>
                <w:numId w:val="1"/>
              </w:numPr>
              <w:ind w:left="360"/>
              <w:jc w:val="both"/>
            </w:pPr>
            <w:r w:rsidRPr="00855742">
              <w:t>Сведения об одобрении крупной сделки – при необходимости</w:t>
            </w:r>
          </w:p>
          <w:p w14:paraId="2784D025" w14:textId="77777777" w:rsidR="009E2523" w:rsidRPr="00855742" w:rsidRDefault="009E2523" w:rsidP="00F76B33">
            <w:pPr>
              <w:pStyle w:val="a6"/>
              <w:numPr>
                <w:ilvl w:val="0"/>
                <w:numId w:val="1"/>
              </w:numPr>
              <w:ind w:left="360"/>
              <w:jc w:val="both"/>
            </w:pPr>
            <w:r w:rsidRPr="00855742">
              <w:t>Выписка из ЕГРЮЛ (ЕГРИП), полученная не ранее, чем за 6 месяцев до подачи документов</w:t>
            </w:r>
          </w:p>
          <w:p w14:paraId="2D31E971" w14:textId="77777777" w:rsidR="009E2523" w:rsidRPr="00855742" w:rsidRDefault="009E2523" w:rsidP="00F76B33">
            <w:pPr>
              <w:pStyle w:val="a6"/>
              <w:numPr>
                <w:ilvl w:val="0"/>
                <w:numId w:val="1"/>
              </w:numPr>
              <w:ind w:left="360"/>
              <w:jc w:val="both"/>
            </w:pPr>
            <w:r w:rsidRPr="00855742">
              <w:t>Свидетельство (уведомление) о постановке на учет в налоговом органе</w:t>
            </w:r>
          </w:p>
          <w:p w14:paraId="6ED57142" w14:textId="77777777" w:rsidR="009E2523" w:rsidRPr="00855742" w:rsidRDefault="009E2523" w:rsidP="00F76B33">
            <w:pPr>
              <w:pStyle w:val="a6"/>
              <w:numPr>
                <w:ilvl w:val="0"/>
                <w:numId w:val="1"/>
              </w:numPr>
              <w:ind w:left="360"/>
              <w:jc w:val="both"/>
            </w:pPr>
            <w:r w:rsidRPr="00855742">
              <w:t xml:space="preserve"> Свидетельство ИНН</w:t>
            </w:r>
          </w:p>
          <w:p w14:paraId="0D66EFAF" w14:textId="77777777" w:rsidR="009E2523" w:rsidRPr="00855742" w:rsidRDefault="009E2523" w:rsidP="00F76B33">
            <w:pPr>
              <w:pStyle w:val="a6"/>
              <w:numPr>
                <w:ilvl w:val="0"/>
                <w:numId w:val="1"/>
              </w:numPr>
              <w:ind w:left="360"/>
              <w:jc w:val="both"/>
            </w:pPr>
            <w:r w:rsidRPr="00855742">
              <w:t xml:space="preserve"> Лист записи в ЕГРЮЛ (ЕГРИП) </w:t>
            </w:r>
          </w:p>
          <w:p w14:paraId="4105C60B" w14:textId="77777777" w:rsidR="009E2523" w:rsidRPr="00855742" w:rsidRDefault="009E2523" w:rsidP="00F76B33">
            <w:pPr>
              <w:pStyle w:val="a6"/>
              <w:numPr>
                <w:ilvl w:val="0"/>
                <w:numId w:val="1"/>
              </w:numPr>
              <w:ind w:left="360"/>
              <w:jc w:val="both"/>
            </w:pPr>
            <w:r w:rsidRPr="00855742">
              <w:t>Согласие на выполнение работ (поставку товара), содержащее ценовое предложение – в свободной форме</w:t>
            </w:r>
          </w:p>
          <w:p w14:paraId="58AEA1D4" w14:textId="77777777" w:rsidR="009E2523" w:rsidRPr="00855742" w:rsidRDefault="009E2523" w:rsidP="00F76B33">
            <w:pPr>
              <w:spacing w:after="0"/>
              <w:ind w:left="709"/>
            </w:pPr>
          </w:p>
          <w:p w14:paraId="3E83358E" w14:textId="77777777" w:rsidR="009E2523" w:rsidRPr="00497567" w:rsidRDefault="009E2523" w:rsidP="00F76B33">
            <w:pPr>
              <w:spacing w:after="0"/>
              <w:ind w:firstLine="318"/>
              <w:rPr>
                <w:i/>
                <w:iCs/>
              </w:rPr>
            </w:pPr>
            <w:r w:rsidRPr="00497567">
              <w:rPr>
                <w:i/>
                <w:iCs/>
              </w:rPr>
              <w:t>*Оригиналы документов должны быть оформлены на фирменном бланке, подписаны руководителем.</w:t>
            </w:r>
          </w:p>
          <w:p w14:paraId="4AAA65DF" w14:textId="77777777" w:rsidR="009E2523" w:rsidRPr="00497567" w:rsidRDefault="009E2523" w:rsidP="00F76B33">
            <w:pPr>
              <w:spacing w:after="0"/>
              <w:ind w:firstLine="318"/>
              <w:rPr>
                <w:i/>
                <w:iCs/>
              </w:rPr>
            </w:pPr>
            <w:r w:rsidRPr="00497567">
              <w:rPr>
                <w:i/>
                <w:iCs/>
              </w:rPr>
              <w:t>Копии документов должны быть заверены подписью руководителя и печатью организации.</w:t>
            </w:r>
          </w:p>
          <w:p w14:paraId="0612FB53" w14:textId="14A9D426" w:rsidR="009E2523" w:rsidRPr="00497567" w:rsidRDefault="009E2523" w:rsidP="00F76B33">
            <w:pPr>
              <w:spacing w:after="0"/>
              <w:ind w:firstLine="318"/>
              <w:rPr>
                <w:i/>
                <w:iCs/>
              </w:rPr>
            </w:pPr>
            <w:r w:rsidRPr="00EC19FE">
              <w:rPr>
                <w:i/>
                <w:iCs/>
              </w:rPr>
              <w:t xml:space="preserve">** </w:t>
            </w:r>
            <w:r w:rsidR="00EC19FE">
              <w:rPr>
                <w:i/>
                <w:iCs/>
              </w:rPr>
              <w:t>Исполненный договор</w:t>
            </w:r>
            <w:r w:rsidR="008D0AFD">
              <w:rPr>
                <w:i/>
                <w:iCs/>
              </w:rPr>
              <w:t xml:space="preserve"> по благоустройству территории</w:t>
            </w:r>
            <w:r w:rsidR="00EC19FE">
              <w:rPr>
                <w:i/>
                <w:iCs/>
              </w:rPr>
              <w:t xml:space="preserve"> с актом выполненных работ, подтверждающим цену выполненных работ.</w:t>
            </w:r>
            <w:r w:rsidR="008D0AFD">
              <w:rPr>
                <w:i/>
                <w:iCs/>
              </w:rPr>
              <w:t xml:space="preserve"> Цена исполненного договора должна составлять не менее 20% начальной (максимальной) цены контракта, заключаемого по результатам определения подрядчика.</w:t>
            </w:r>
          </w:p>
          <w:p w14:paraId="2140546E" w14:textId="77777777" w:rsidR="009E2523" w:rsidRPr="006B2E4C" w:rsidRDefault="009E2523" w:rsidP="00F76B33">
            <w:pPr>
              <w:pStyle w:val="a6"/>
              <w:ind w:left="0"/>
              <w:jc w:val="both"/>
            </w:pPr>
          </w:p>
        </w:tc>
      </w:tr>
      <w:tr w:rsidR="009E2523" w:rsidRPr="00D15D75" w14:paraId="369AF5D0" w14:textId="77777777" w:rsidTr="00312FD8">
        <w:tc>
          <w:tcPr>
            <w:tcW w:w="710" w:type="dxa"/>
            <w:tcBorders>
              <w:top w:val="single" w:sz="4" w:space="0" w:color="auto"/>
              <w:left w:val="single" w:sz="4" w:space="0" w:color="auto"/>
              <w:bottom w:val="single" w:sz="4" w:space="0" w:color="auto"/>
              <w:right w:val="single" w:sz="4" w:space="0" w:color="auto"/>
            </w:tcBorders>
          </w:tcPr>
          <w:p w14:paraId="100F37AA" w14:textId="77777777" w:rsidR="009E2523" w:rsidRPr="00D15D75" w:rsidRDefault="009E2523" w:rsidP="00F76B33">
            <w:pPr>
              <w:jc w:val="left"/>
              <w:rPr>
                <w:bCs/>
              </w:rPr>
            </w:pPr>
            <w:r w:rsidRPr="00D15D75">
              <w:rPr>
                <w:bCs/>
              </w:rPr>
              <w:t>1</w:t>
            </w:r>
            <w:r>
              <w:rPr>
                <w:bCs/>
              </w:rPr>
              <w:t>6</w:t>
            </w:r>
          </w:p>
        </w:tc>
        <w:tc>
          <w:tcPr>
            <w:tcW w:w="2409" w:type="dxa"/>
            <w:tcBorders>
              <w:top w:val="single" w:sz="4" w:space="0" w:color="auto"/>
              <w:left w:val="single" w:sz="4" w:space="0" w:color="auto"/>
              <w:bottom w:val="single" w:sz="4" w:space="0" w:color="auto"/>
              <w:right w:val="single" w:sz="4" w:space="0" w:color="auto"/>
            </w:tcBorders>
          </w:tcPr>
          <w:p w14:paraId="32D7259D" w14:textId="77777777" w:rsidR="009E2523" w:rsidRPr="00D15D75" w:rsidRDefault="009E2523" w:rsidP="00F76B33">
            <w:pPr>
              <w:keepNext/>
              <w:keepLines/>
              <w:widowControl w:val="0"/>
              <w:suppressLineNumbers/>
              <w:suppressAutoHyphens/>
              <w:jc w:val="left"/>
            </w:pPr>
            <w:r w:rsidRPr="00D15D75">
              <w:t xml:space="preserve">Приложения </w:t>
            </w:r>
          </w:p>
        </w:tc>
        <w:tc>
          <w:tcPr>
            <w:tcW w:w="7229" w:type="dxa"/>
            <w:tcBorders>
              <w:top w:val="single" w:sz="4" w:space="0" w:color="auto"/>
              <w:left w:val="single" w:sz="4" w:space="0" w:color="auto"/>
              <w:bottom w:val="single" w:sz="4" w:space="0" w:color="auto"/>
              <w:right w:val="single" w:sz="4" w:space="0" w:color="auto"/>
            </w:tcBorders>
          </w:tcPr>
          <w:p w14:paraId="60406405" w14:textId="77777777" w:rsidR="00425480" w:rsidRPr="00D15D75" w:rsidRDefault="00425480" w:rsidP="00425480">
            <w:pPr>
              <w:spacing w:after="0"/>
              <w:contextualSpacing/>
              <w:jc w:val="left"/>
              <w:rPr>
                <w:color w:val="000000"/>
              </w:rPr>
            </w:pPr>
            <w:r w:rsidRPr="00D15D75">
              <w:rPr>
                <w:color w:val="000000"/>
              </w:rPr>
              <w:t xml:space="preserve">- </w:t>
            </w:r>
            <w:r>
              <w:rPr>
                <w:color w:val="000000"/>
              </w:rPr>
              <w:t>локальный сметный расчет</w:t>
            </w:r>
            <w:r w:rsidRPr="00D15D75">
              <w:rPr>
                <w:color w:val="000000"/>
              </w:rPr>
              <w:t>;</w:t>
            </w:r>
          </w:p>
          <w:p w14:paraId="214A0EA0" w14:textId="77777777" w:rsidR="00425480" w:rsidRDefault="00425480" w:rsidP="00425480">
            <w:pPr>
              <w:spacing w:after="0"/>
              <w:contextualSpacing/>
              <w:jc w:val="left"/>
              <w:rPr>
                <w:color w:val="000000"/>
              </w:rPr>
            </w:pPr>
            <w:r w:rsidRPr="00D15D75">
              <w:rPr>
                <w:color w:val="000000"/>
              </w:rPr>
              <w:t>- проект контракта</w:t>
            </w:r>
            <w:r>
              <w:rPr>
                <w:color w:val="000000"/>
              </w:rPr>
              <w:t>;</w:t>
            </w:r>
          </w:p>
          <w:p w14:paraId="02CABC00" w14:textId="311FDECD" w:rsidR="009E2523" w:rsidRPr="00855742" w:rsidRDefault="00425480" w:rsidP="00425480">
            <w:pPr>
              <w:spacing w:after="0"/>
              <w:contextualSpacing/>
              <w:jc w:val="left"/>
            </w:pPr>
            <w:r>
              <w:rPr>
                <w:color w:val="000000"/>
              </w:rPr>
              <w:t>- техническое задание</w:t>
            </w:r>
          </w:p>
        </w:tc>
      </w:tr>
    </w:tbl>
    <w:p w14:paraId="71D4EDAD" w14:textId="6194A093" w:rsidR="009E2523" w:rsidRDefault="009E2523" w:rsidP="00F76B33">
      <w:pPr>
        <w:pStyle w:val="ConsPlusNormal"/>
        <w:widowControl/>
        <w:tabs>
          <w:tab w:val="left" w:pos="360"/>
        </w:tabs>
        <w:spacing w:before="120" w:after="120"/>
        <w:ind w:firstLine="0"/>
        <w:rPr>
          <w:rFonts w:eastAsia="SimSun"/>
          <w:sz w:val="24"/>
          <w:szCs w:val="24"/>
        </w:rPr>
      </w:pPr>
      <w:bookmarkStart w:id="4" w:name="_Ref166313061"/>
      <w:bookmarkEnd w:id="4"/>
    </w:p>
    <w:p w14:paraId="1DE1078A" w14:textId="5CEAEE55" w:rsidR="007B2981" w:rsidRDefault="007B2981" w:rsidP="00F76B33">
      <w:pPr>
        <w:pStyle w:val="ConsPlusNormal"/>
        <w:widowControl/>
        <w:tabs>
          <w:tab w:val="left" w:pos="360"/>
        </w:tabs>
        <w:spacing w:before="120" w:after="120"/>
        <w:ind w:firstLine="0"/>
        <w:rPr>
          <w:rFonts w:eastAsia="SimSun"/>
          <w:sz w:val="24"/>
          <w:szCs w:val="24"/>
        </w:rPr>
      </w:pPr>
    </w:p>
    <w:p w14:paraId="3BC60B5F" w14:textId="37AF02D8" w:rsidR="007B2981" w:rsidRDefault="007B2981" w:rsidP="00F76B33">
      <w:pPr>
        <w:pStyle w:val="ConsPlusNormal"/>
        <w:widowControl/>
        <w:tabs>
          <w:tab w:val="left" w:pos="360"/>
        </w:tabs>
        <w:spacing w:before="120" w:after="120"/>
        <w:ind w:firstLine="0"/>
        <w:rPr>
          <w:rFonts w:eastAsia="SimSun"/>
          <w:sz w:val="24"/>
          <w:szCs w:val="24"/>
        </w:rPr>
      </w:pPr>
    </w:p>
    <w:p w14:paraId="500CEF4F" w14:textId="1B45978C" w:rsidR="007B2981" w:rsidRDefault="007B2981" w:rsidP="00F76B33">
      <w:pPr>
        <w:pStyle w:val="ConsPlusNormal"/>
        <w:widowControl/>
        <w:tabs>
          <w:tab w:val="left" w:pos="360"/>
        </w:tabs>
        <w:spacing w:before="120" w:after="120"/>
        <w:ind w:firstLine="0"/>
        <w:rPr>
          <w:rFonts w:eastAsia="SimSun"/>
          <w:sz w:val="24"/>
          <w:szCs w:val="24"/>
        </w:rPr>
      </w:pPr>
    </w:p>
    <w:p w14:paraId="3B8BED20" w14:textId="77777777" w:rsidR="0021679A" w:rsidRDefault="0021679A" w:rsidP="00A11F02">
      <w:pPr>
        <w:pStyle w:val="a4"/>
        <w:jc w:val="right"/>
        <w:rPr>
          <w:b/>
          <w:i/>
          <w:iCs/>
        </w:rPr>
      </w:pPr>
    </w:p>
    <w:sectPr w:rsidR="0021679A" w:rsidSect="004530DB">
      <w:pgSz w:w="12240" w:h="15840"/>
      <w:pgMar w:top="851" w:right="850" w:bottom="851"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OpenSymbol">
    <w:altName w:val="Courier New"/>
    <w:charset w:val="00"/>
    <w:family w:val="auto"/>
    <w:pitch w:val="variable"/>
    <w:sig w:usb0="800000AF" w:usb1="1001ECEA"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ont272">
    <w:altName w:val="Times New Roman"/>
    <w:charset w:val="00"/>
    <w:family w:val="auto"/>
    <w:pitch w:val="variable"/>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0"/>
    <w:family w:val="roman"/>
    <w:pitch w:val="variable"/>
    <w:sig w:usb0="00000003" w:usb1="00000000" w:usb2="00000000" w:usb3="00000000" w:csb0="00000001"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iberation Serif">
    <w:altName w:val="Times New Roman"/>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15:restartNumberingAfterBreak="0">
    <w:nsid w:val="00000002"/>
    <w:multiLevelType w:val="multilevel"/>
    <w:tmpl w:val="6DE2E836"/>
    <w:name w:val="WW8Num2"/>
    <w:lvl w:ilvl="0">
      <w:start w:val="1"/>
      <w:numFmt w:val="decimal"/>
      <w:lvlText w:val="%1."/>
      <w:lvlJc w:val="left"/>
      <w:pPr>
        <w:tabs>
          <w:tab w:val="num" w:pos="360"/>
        </w:tabs>
        <w:ind w:left="360" w:hanging="360"/>
      </w:pPr>
      <w:rPr>
        <w:rFonts w:cs="Times New Roman" w:hint="default"/>
        <w:b w:val="0"/>
        <w:bCs w:val="0"/>
        <w:color w:val="000000"/>
        <w:sz w:val="24"/>
        <w:szCs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000001D"/>
    <w:multiLevelType w:val="multilevel"/>
    <w:tmpl w:val="9F76DD74"/>
    <w:name w:val="WW8Num50"/>
    <w:lvl w:ilvl="0">
      <w:start w:val="1"/>
      <w:numFmt w:val="decimal"/>
      <w:lvlText w:val="%1."/>
      <w:lvlJc w:val="left"/>
      <w:pPr>
        <w:tabs>
          <w:tab w:val="num" w:pos="0"/>
        </w:tabs>
        <w:ind w:left="502" w:hanging="360"/>
      </w:pPr>
      <w:rPr>
        <w:b w:val="0"/>
        <w:bCs w:val="0"/>
      </w:rPr>
    </w:lvl>
    <w:lvl w:ilvl="1">
      <w:start w:val="2"/>
      <w:numFmt w:val="decimal"/>
      <w:isLgl/>
      <w:lvlText w:val="%1.%2."/>
      <w:lvlJc w:val="left"/>
      <w:pPr>
        <w:ind w:left="987" w:hanging="42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2137" w:hanging="720"/>
      </w:pPr>
      <w:rPr>
        <w:rFonts w:hint="default"/>
      </w:rPr>
    </w:lvl>
    <w:lvl w:ilvl="4">
      <w:start w:val="1"/>
      <w:numFmt w:val="decimal"/>
      <w:isLgl/>
      <w:lvlText w:val="%1.%2.%3.%4.%5."/>
      <w:lvlJc w:val="left"/>
      <w:pPr>
        <w:ind w:left="2922" w:hanging="1080"/>
      </w:pPr>
      <w:rPr>
        <w:rFonts w:hint="default"/>
      </w:rPr>
    </w:lvl>
    <w:lvl w:ilvl="5">
      <w:start w:val="1"/>
      <w:numFmt w:val="decimal"/>
      <w:isLgl/>
      <w:lvlText w:val="%1.%2.%3.%4.%5.%6."/>
      <w:lvlJc w:val="left"/>
      <w:pPr>
        <w:ind w:left="3347" w:hanging="1080"/>
      </w:pPr>
      <w:rPr>
        <w:rFonts w:hint="default"/>
      </w:rPr>
    </w:lvl>
    <w:lvl w:ilvl="6">
      <w:start w:val="1"/>
      <w:numFmt w:val="decimal"/>
      <w:isLgl/>
      <w:lvlText w:val="%1.%2.%3.%4.%5.%6.%7."/>
      <w:lvlJc w:val="left"/>
      <w:pPr>
        <w:ind w:left="4132" w:hanging="1440"/>
      </w:pPr>
      <w:rPr>
        <w:rFonts w:hint="default"/>
      </w:rPr>
    </w:lvl>
    <w:lvl w:ilvl="7">
      <w:start w:val="1"/>
      <w:numFmt w:val="decimal"/>
      <w:isLgl/>
      <w:lvlText w:val="%1.%2.%3.%4.%5.%6.%7.%8."/>
      <w:lvlJc w:val="left"/>
      <w:pPr>
        <w:ind w:left="4557" w:hanging="1440"/>
      </w:pPr>
      <w:rPr>
        <w:rFonts w:hint="default"/>
      </w:rPr>
    </w:lvl>
    <w:lvl w:ilvl="8">
      <w:start w:val="1"/>
      <w:numFmt w:val="decimal"/>
      <w:isLgl/>
      <w:lvlText w:val="%1.%2.%3.%4.%5.%6.%7.%8.%9."/>
      <w:lvlJc w:val="left"/>
      <w:pPr>
        <w:ind w:left="5342" w:hanging="1800"/>
      </w:pPr>
      <w:rPr>
        <w:rFonts w:hint="default"/>
      </w:rPr>
    </w:lvl>
  </w:abstractNum>
  <w:abstractNum w:abstractNumId="3" w15:restartNumberingAfterBreak="0">
    <w:nsid w:val="10D6083C"/>
    <w:multiLevelType w:val="multilevel"/>
    <w:tmpl w:val="871A8BB4"/>
    <w:styleLink w:val="a"/>
    <w:lvl w:ilvl="0">
      <w:start w:val="1"/>
      <w:numFmt w:val="decimal"/>
      <w:suff w:val="space"/>
      <w:lvlText w:val="%1."/>
      <w:lvlJc w:val="left"/>
      <w:pPr>
        <w:ind w:left="0" w:firstLine="0"/>
      </w:pPr>
      <w:rPr>
        <w:rFonts w:ascii="Times New Roman" w:hAnsi="Times New Roman" w:cs="Times New Roman" w:hint="default"/>
        <w:b w:val="0"/>
        <w:i w:val="0"/>
        <w:caps w:val="0"/>
        <w:strike w:val="0"/>
        <w:dstrike w:val="0"/>
        <w:vanish w:val="0"/>
        <w:webHidden w:val="0"/>
        <w:sz w:val="24"/>
        <w:u w:val="none"/>
        <w:effect w:val="none"/>
        <w:vertAlign w:val="baseline"/>
        <w:specVanish w:val="0"/>
      </w:rPr>
    </w:lvl>
    <w:lvl w:ilvl="1">
      <w:start w:val="1"/>
      <w:numFmt w:val="decimal"/>
      <w:suff w:val="space"/>
      <w:lvlText w:val="%1.%2."/>
      <w:lvlJc w:val="left"/>
      <w:pPr>
        <w:ind w:left="0" w:firstLine="737"/>
      </w:pPr>
      <w:rPr>
        <w:rFonts w:ascii="Times New Roman" w:hAnsi="Times New Roman" w:cs="Times New Roman" w:hint="default"/>
        <w:b w:val="0"/>
        <w:i w:val="0"/>
        <w:sz w:val="24"/>
      </w:rPr>
    </w:lvl>
    <w:lvl w:ilvl="2">
      <w:start w:val="1"/>
      <w:numFmt w:val="decimal"/>
      <w:suff w:val="space"/>
      <w:lvlText w:val="%1.%2.%3."/>
      <w:lvlJc w:val="left"/>
      <w:pPr>
        <w:ind w:left="0" w:firstLine="737"/>
      </w:pPr>
      <w:rPr>
        <w:rFonts w:ascii="Times New Roman" w:hAnsi="Times New Roman" w:cs="Times New Roman" w:hint="default"/>
        <w:b w:val="0"/>
        <w:i w:val="0"/>
        <w:sz w:val="24"/>
      </w:rPr>
    </w:lvl>
    <w:lvl w:ilvl="3">
      <w:start w:val="1"/>
      <w:numFmt w:val="decimal"/>
      <w:suff w:val="space"/>
      <w:lvlText w:val="%1.%2.%3.%4."/>
      <w:lvlJc w:val="left"/>
      <w:pPr>
        <w:ind w:left="0" w:firstLine="737"/>
      </w:pPr>
      <w:rPr>
        <w:rFonts w:ascii="Times New Roman" w:hAnsi="Times New Roman" w:cs="Times New Roman" w:hint="default"/>
        <w:b w:val="0"/>
        <w:i w:val="0"/>
        <w:sz w:val="24"/>
      </w:rPr>
    </w:lvl>
    <w:lvl w:ilvl="4">
      <w:start w:val="1"/>
      <w:numFmt w:val="decimal"/>
      <w:suff w:val="space"/>
      <w:lvlText w:val="%5)"/>
      <w:lvlJc w:val="left"/>
      <w:pPr>
        <w:ind w:left="0" w:firstLine="737"/>
      </w:pPr>
      <w:rPr>
        <w:rFonts w:ascii="Times New Roman" w:hAnsi="Times New Roman" w:cs="Times New Roman" w:hint="default"/>
        <w:b w:val="0"/>
        <w:i w:val="0"/>
        <w:sz w:val="24"/>
      </w:rPr>
    </w:lvl>
    <w:lvl w:ilvl="5">
      <w:start w:val="1"/>
      <w:numFmt w:val="decimal"/>
      <w:lvlText w:val="%6."/>
      <w:lvlJc w:val="left"/>
      <w:pPr>
        <w:ind w:left="0" w:firstLine="737"/>
      </w:pPr>
      <w:rPr>
        <w:rFonts w:ascii="Times New Roman" w:hAnsi="Times New Roman" w:cs="Times New Roman" w:hint="default"/>
        <w:b w:val="0"/>
        <w:i w:val="0"/>
        <w:sz w:val="24"/>
      </w:rPr>
    </w:lvl>
    <w:lvl w:ilvl="6">
      <w:start w:val="1"/>
      <w:numFmt w:val="russianLower"/>
      <w:suff w:val="space"/>
      <w:lvlText w:val="%7)"/>
      <w:lvlJc w:val="left"/>
      <w:pPr>
        <w:ind w:left="0" w:firstLine="737"/>
      </w:pPr>
      <w:rPr>
        <w:rFonts w:ascii="Times New Roman" w:hAnsi="Times New Roman" w:cs="Times New Roman" w:hint="default"/>
        <w:b w:val="0"/>
        <w:i w:val="0"/>
        <w:sz w:val="24"/>
      </w:rPr>
    </w:lvl>
    <w:lvl w:ilvl="7">
      <w:start w:val="1"/>
      <w:numFmt w:val="decimal"/>
      <w:lvlRestart w:val="2"/>
      <w:suff w:val="space"/>
      <w:lvlText w:val="%8"/>
      <w:lvlJc w:val="left"/>
      <w:pPr>
        <w:ind w:left="0" w:firstLine="737"/>
      </w:pPr>
    </w:lvl>
    <w:lvl w:ilvl="8">
      <w:start w:val="1"/>
      <w:numFmt w:val="lowerRoman"/>
      <w:suff w:val="space"/>
      <w:lvlText w:val="%9."/>
      <w:lvlJc w:val="left"/>
      <w:pPr>
        <w:ind w:left="0" w:firstLine="737"/>
      </w:pPr>
    </w:lvl>
  </w:abstractNum>
  <w:abstractNum w:abstractNumId="4" w15:restartNumberingAfterBreak="0">
    <w:nsid w:val="1BA24C1F"/>
    <w:multiLevelType w:val="multilevel"/>
    <w:tmpl w:val="79DC604A"/>
    <w:lvl w:ilvl="0">
      <w:start w:val="1"/>
      <w:numFmt w:val="decimal"/>
      <w:pStyle w:val="ListNum"/>
      <w:lvlText w:val="%1."/>
      <w:lvlJc w:val="left"/>
      <w:pPr>
        <w:tabs>
          <w:tab w:val="num" w:pos="360"/>
        </w:tabs>
        <w:ind w:left="284" w:hanging="284"/>
      </w:pPr>
      <w:rPr>
        <w:rFonts w:hint="default"/>
        <w:b/>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6E632250"/>
    <w:multiLevelType w:val="hybridMultilevel"/>
    <w:tmpl w:val="6DA6F48C"/>
    <w:lvl w:ilvl="0" w:tplc="B76EAD8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15:restartNumberingAfterBreak="0">
    <w:nsid w:val="7493792C"/>
    <w:multiLevelType w:val="hybridMultilevel"/>
    <w:tmpl w:val="D2A4850E"/>
    <w:styleLink w:val="10"/>
    <w:lvl w:ilvl="0" w:tplc="04190001">
      <w:start w:val="1"/>
      <w:numFmt w:val="bullet"/>
      <w:lvlText w:val=""/>
      <w:lvlJc w:val="left"/>
      <w:pPr>
        <w:ind w:left="742" w:hanging="360"/>
      </w:pPr>
      <w:rPr>
        <w:rFonts w:ascii="Symbol" w:hAnsi="Symbol" w:hint="default"/>
      </w:rPr>
    </w:lvl>
    <w:lvl w:ilvl="1" w:tplc="04190003" w:tentative="1">
      <w:start w:val="1"/>
      <w:numFmt w:val="bullet"/>
      <w:lvlText w:val="o"/>
      <w:lvlJc w:val="left"/>
      <w:pPr>
        <w:ind w:left="1462" w:hanging="360"/>
      </w:pPr>
      <w:rPr>
        <w:rFonts w:ascii="Courier New" w:hAnsi="Courier New" w:cs="Courier New" w:hint="default"/>
      </w:rPr>
    </w:lvl>
    <w:lvl w:ilvl="2" w:tplc="04190005" w:tentative="1">
      <w:start w:val="1"/>
      <w:numFmt w:val="bullet"/>
      <w:lvlText w:val=""/>
      <w:lvlJc w:val="left"/>
      <w:pPr>
        <w:ind w:left="2182" w:hanging="360"/>
      </w:pPr>
      <w:rPr>
        <w:rFonts w:ascii="Wingdings" w:hAnsi="Wingdings" w:hint="default"/>
      </w:rPr>
    </w:lvl>
    <w:lvl w:ilvl="3" w:tplc="04190001" w:tentative="1">
      <w:start w:val="1"/>
      <w:numFmt w:val="bullet"/>
      <w:lvlText w:val=""/>
      <w:lvlJc w:val="left"/>
      <w:pPr>
        <w:ind w:left="2902" w:hanging="360"/>
      </w:pPr>
      <w:rPr>
        <w:rFonts w:ascii="Symbol" w:hAnsi="Symbol" w:hint="default"/>
      </w:rPr>
    </w:lvl>
    <w:lvl w:ilvl="4" w:tplc="04190003" w:tentative="1">
      <w:start w:val="1"/>
      <w:numFmt w:val="bullet"/>
      <w:lvlText w:val="o"/>
      <w:lvlJc w:val="left"/>
      <w:pPr>
        <w:ind w:left="3622" w:hanging="360"/>
      </w:pPr>
      <w:rPr>
        <w:rFonts w:ascii="Courier New" w:hAnsi="Courier New" w:cs="Courier New" w:hint="default"/>
      </w:rPr>
    </w:lvl>
    <w:lvl w:ilvl="5" w:tplc="04190005" w:tentative="1">
      <w:start w:val="1"/>
      <w:numFmt w:val="bullet"/>
      <w:lvlText w:val=""/>
      <w:lvlJc w:val="left"/>
      <w:pPr>
        <w:ind w:left="4342" w:hanging="360"/>
      </w:pPr>
      <w:rPr>
        <w:rFonts w:ascii="Wingdings" w:hAnsi="Wingdings" w:hint="default"/>
      </w:rPr>
    </w:lvl>
    <w:lvl w:ilvl="6" w:tplc="04190001" w:tentative="1">
      <w:start w:val="1"/>
      <w:numFmt w:val="bullet"/>
      <w:lvlText w:val=""/>
      <w:lvlJc w:val="left"/>
      <w:pPr>
        <w:ind w:left="5062" w:hanging="360"/>
      </w:pPr>
      <w:rPr>
        <w:rFonts w:ascii="Symbol" w:hAnsi="Symbol" w:hint="default"/>
      </w:rPr>
    </w:lvl>
    <w:lvl w:ilvl="7" w:tplc="04190003" w:tentative="1">
      <w:start w:val="1"/>
      <w:numFmt w:val="bullet"/>
      <w:lvlText w:val="o"/>
      <w:lvlJc w:val="left"/>
      <w:pPr>
        <w:ind w:left="5782" w:hanging="360"/>
      </w:pPr>
      <w:rPr>
        <w:rFonts w:ascii="Courier New" w:hAnsi="Courier New" w:cs="Courier New" w:hint="default"/>
      </w:rPr>
    </w:lvl>
    <w:lvl w:ilvl="8" w:tplc="04190005" w:tentative="1">
      <w:start w:val="1"/>
      <w:numFmt w:val="bullet"/>
      <w:lvlText w:val=""/>
      <w:lvlJc w:val="left"/>
      <w:pPr>
        <w:ind w:left="6502" w:hanging="360"/>
      </w:pPr>
      <w:rPr>
        <w:rFonts w:ascii="Wingdings" w:hAnsi="Wingdings" w:hint="default"/>
      </w:rPr>
    </w:lvl>
  </w:abstractNum>
  <w:num w:numId="1">
    <w:abstractNumId w:val="5"/>
  </w:num>
  <w:num w:numId="2">
    <w:abstractNumId w:val="0"/>
  </w:num>
  <w:num w:numId="3">
    <w:abstractNumId w:val="3"/>
  </w:num>
  <w:num w:numId="4">
    <w:abstractNumId w:val="4"/>
  </w:num>
  <w:num w:numId="5">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523"/>
    <w:rsid w:val="0002538E"/>
    <w:rsid w:val="0002562A"/>
    <w:rsid w:val="0002728B"/>
    <w:rsid w:val="000419BD"/>
    <w:rsid w:val="000A11E2"/>
    <w:rsid w:val="000B694E"/>
    <w:rsid w:val="000D65CD"/>
    <w:rsid w:val="000F405F"/>
    <w:rsid w:val="001055B1"/>
    <w:rsid w:val="0016604C"/>
    <w:rsid w:val="00170B99"/>
    <w:rsid w:val="00173EEE"/>
    <w:rsid w:val="001825B1"/>
    <w:rsid w:val="00192C38"/>
    <w:rsid w:val="001B2BB9"/>
    <w:rsid w:val="001D04C2"/>
    <w:rsid w:val="001D7F62"/>
    <w:rsid w:val="00212FDC"/>
    <w:rsid w:val="0021679A"/>
    <w:rsid w:val="00227CDD"/>
    <w:rsid w:val="00237357"/>
    <w:rsid w:val="0026115E"/>
    <w:rsid w:val="00262A53"/>
    <w:rsid w:val="002661E1"/>
    <w:rsid w:val="002676A2"/>
    <w:rsid w:val="00272F95"/>
    <w:rsid w:val="002C7543"/>
    <w:rsid w:val="002D4171"/>
    <w:rsid w:val="002E3299"/>
    <w:rsid w:val="00312FD8"/>
    <w:rsid w:val="00317EB1"/>
    <w:rsid w:val="00356478"/>
    <w:rsid w:val="0035659E"/>
    <w:rsid w:val="00371028"/>
    <w:rsid w:val="00375AE4"/>
    <w:rsid w:val="003877D0"/>
    <w:rsid w:val="003926B8"/>
    <w:rsid w:val="003F564A"/>
    <w:rsid w:val="00410F89"/>
    <w:rsid w:val="00420F9A"/>
    <w:rsid w:val="00425480"/>
    <w:rsid w:val="004415C8"/>
    <w:rsid w:val="004530DB"/>
    <w:rsid w:val="00456010"/>
    <w:rsid w:val="004644DF"/>
    <w:rsid w:val="00473CA7"/>
    <w:rsid w:val="004833BF"/>
    <w:rsid w:val="004850EC"/>
    <w:rsid w:val="004B646F"/>
    <w:rsid w:val="004C7DE5"/>
    <w:rsid w:val="004E2913"/>
    <w:rsid w:val="004F0248"/>
    <w:rsid w:val="00512ABD"/>
    <w:rsid w:val="00551BBE"/>
    <w:rsid w:val="005A0BCE"/>
    <w:rsid w:val="005E2DBF"/>
    <w:rsid w:val="00623C5D"/>
    <w:rsid w:val="006319F3"/>
    <w:rsid w:val="00634B4C"/>
    <w:rsid w:val="006403C0"/>
    <w:rsid w:val="00671DA8"/>
    <w:rsid w:val="00686EB5"/>
    <w:rsid w:val="006B6D32"/>
    <w:rsid w:val="006D7699"/>
    <w:rsid w:val="0073555B"/>
    <w:rsid w:val="0079602E"/>
    <w:rsid w:val="007A06A7"/>
    <w:rsid w:val="007B2981"/>
    <w:rsid w:val="007B762D"/>
    <w:rsid w:val="007D0AA4"/>
    <w:rsid w:val="007F3304"/>
    <w:rsid w:val="007F37A4"/>
    <w:rsid w:val="00827859"/>
    <w:rsid w:val="00832A78"/>
    <w:rsid w:val="008462DA"/>
    <w:rsid w:val="008567BD"/>
    <w:rsid w:val="00880637"/>
    <w:rsid w:val="00885B13"/>
    <w:rsid w:val="00886D4A"/>
    <w:rsid w:val="00887BD9"/>
    <w:rsid w:val="00890256"/>
    <w:rsid w:val="00893902"/>
    <w:rsid w:val="008A03E4"/>
    <w:rsid w:val="008C4DD5"/>
    <w:rsid w:val="008C75B2"/>
    <w:rsid w:val="008D05DE"/>
    <w:rsid w:val="008D0AFD"/>
    <w:rsid w:val="008E2EF2"/>
    <w:rsid w:val="008E781E"/>
    <w:rsid w:val="008F1AE2"/>
    <w:rsid w:val="00901694"/>
    <w:rsid w:val="00920D3D"/>
    <w:rsid w:val="009353D1"/>
    <w:rsid w:val="009544DD"/>
    <w:rsid w:val="009557E4"/>
    <w:rsid w:val="0097017B"/>
    <w:rsid w:val="0099406B"/>
    <w:rsid w:val="009C3C9F"/>
    <w:rsid w:val="009E2523"/>
    <w:rsid w:val="009E7265"/>
    <w:rsid w:val="009F06C7"/>
    <w:rsid w:val="009F315E"/>
    <w:rsid w:val="00A03E10"/>
    <w:rsid w:val="00A07875"/>
    <w:rsid w:val="00A11F02"/>
    <w:rsid w:val="00A1320B"/>
    <w:rsid w:val="00A216B7"/>
    <w:rsid w:val="00A338CE"/>
    <w:rsid w:val="00A37AEF"/>
    <w:rsid w:val="00A40B01"/>
    <w:rsid w:val="00A50C7C"/>
    <w:rsid w:val="00A51400"/>
    <w:rsid w:val="00A60B76"/>
    <w:rsid w:val="00A63C8F"/>
    <w:rsid w:val="00A9361C"/>
    <w:rsid w:val="00AA53AB"/>
    <w:rsid w:val="00AA737E"/>
    <w:rsid w:val="00AC1218"/>
    <w:rsid w:val="00AD7C7C"/>
    <w:rsid w:val="00AE7DBC"/>
    <w:rsid w:val="00AF03DA"/>
    <w:rsid w:val="00B0768D"/>
    <w:rsid w:val="00B414BF"/>
    <w:rsid w:val="00B42581"/>
    <w:rsid w:val="00B5373B"/>
    <w:rsid w:val="00B66AA7"/>
    <w:rsid w:val="00B779A3"/>
    <w:rsid w:val="00B94514"/>
    <w:rsid w:val="00BC7570"/>
    <w:rsid w:val="00BD177E"/>
    <w:rsid w:val="00BD1E4E"/>
    <w:rsid w:val="00BF2FAE"/>
    <w:rsid w:val="00C0088A"/>
    <w:rsid w:val="00C14598"/>
    <w:rsid w:val="00C20779"/>
    <w:rsid w:val="00C47F2D"/>
    <w:rsid w:val="00C63824"/>
    <w:rsid w:val="00C84600"/>
    <w:rsid w:val="00CC4510"/>
    <w:rsid w:val="00D04F4F"/>
    <w:rsid w:val="00D55B33"/>
    <w:rsid w:val="00D60772"/>
    <w:rsid w:val="00D66426"/>
    <w:rsid w:val="00D66D00"/>
    <w:rsid w:val="00DB7552"/>
    <w:rsid w:val="00DC3D89"/>
    <w:rsid w:val="00DD1BBD"/>
    <w:rsid w:val="00E264C4"/>
    <w:rsid w:val="00E85AB7"/>
    <w:rsid w:val="00EA4141"/>
    <w:rsid w:val="00EC19FE"/>
    <w:rsid w:val="00EE2759"/>
    <w:rsid w:val="00F0152A"/>
    <w:rsid w:val="00F031D7"/>
    <w:rsid w:val="00F07B83"/>
    <w:rsid w:val="00F10194"/>
    <w:rsid w:val="00F22037"/>
    <w:rsid w:val="00F24577"/>
    <w:rsid w:val="00F27654"/>
    <w:rsid w:val="00F31F99"/>
    <w:rsid w:val="00F37D3B"/>
    <w:rsid w:val="00F62F2E"/>
    <w:rsid w:val="00F73ECE"/>
    <w:rsid w:val="00F76B33"/>
    <w:rsid w:val="00F86C6C"/>
    <w:rsid w:val="00FB518E"/>
    <w:rsid w:val="00FF57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3CFBA"/>
  <w15:chartTrackingRefBased/>
  <w15:docId w15:val="{8CFBB736-1352-427E-9991-9C66C9065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20779"/>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0"/>
    <w:next w:val="a0"/>
    <w:link w:val="11"/>
    <w:uiPriority w:val="99"/>
    <w:qFormat/>
    <w:rsid w:val="007B762D"/>
    <w:pPr>
      <w:keepNext/>
      <w:numPr>
        <w:numId w:val="2"/>
      </w:numPr>
      <w:suppressAutoHyphens/>
      <w:spacing w:before="240"/>
      <w:jc w:val="left"/>
      <w:outlineLvl w:val="0"/>
    </w:pPr>
    <w:rPr>
      <w:rFonts w:ascii="Arial" w:hAnsi="Arial" w:cs="Arial"/>
      <w:b/>
      <w:bCs/>
      <w:kern w:val="1"/>
      <w:sz w:val="32"/>
      <w:szCs w:val="32"/>
      <w:lang w:eastAsia="ar-SA"/>
    </w:rPr>
  </w:style>
  <w:style w:type="paragraph" w:styleId="2">
    <w:name w:val="heading 2"/>
    <w:aliases w:val="H2"/>
    <w:basedOn w:val="a0"/>
    <w:next w:val="a0"/>
    <w:link w:val="20"/>
    <w:uiPriority w:val="99"/>
    <w:qFormat/>
    <w:rsid w:val="007B762D"/>
    <w:pPr>
      <w:keepNext/>
      <w:numPr>
        <w:ilvl w:val="1"/>
        <w:numId w:val="2"/>
      </w:numPr>
      <w:suppressAutoHyphens/>
      <w:spacing w:before="240"/>
      <w:jc w:val="left"/>
      <w:outlineLvl w:val="1"/>
    </w:pPr>
    <w:rPr>
      <w:rFonts w:ascii="Arial" w:hAnsi="Arial" w:cs="Arial"/>
      <w:b/>
      <w:bCs/>
      <w:i/>
      <w:iCs/>
      <w:sz w:val="28"/>
      <w:szCs w:val="28"/>
      <w:lang w:eastAsia="ar-SA"/>
    </w:rPr>
  </w:style>
  <w:style w:type="paragraph" w:styleId="3">
    <w:name w:val="heading 3"/>
    <w:basedOn w:val="a0"/>
    <w:next w:val="a0"/>
    <w:link w:val="30"/>
    <w:uiPriority w:val="9"/>
    <w:qFormat/>
    <w:rsid w:val="007B762D"/>
    <w:pPr>
      <w:keepNext/>
      <w:numPr>
        <w:ilvl w:val="2"/>
        <w:numId w:val="2"/>
      </w:numPr>
      <w:suppressAutoHyphens/>
      <w:spacing w:before="240"/>
      <w:jc w:val="left"/>
      <w:outlineLvl w:val="2"/>
    </w:pPr>
    <w:rPr>
      <w:rFonts w:ascii="Arial" w:hAnsi="Arial" w:cs="Arial"/>
      <w:b/>
      <w:bCs/>
      <w:sz w:val="26"/>
      <w:szCs w:val="26"/>
      <w:lang w:eastAsia="ar-SA"/>
    </w:rPr>
  </w:style>
  <w:style w:type="paragraph" w:styleId="4">
    <w:name w:val="heading 4"/>
    <w:basedOn w:val="a0"/>
    <w:next w:val="a0"/>
    <w:link w:val="40"/>
    <w:uiPriority w:val="9"/>
    <w:qFormat/>
    <w:rsid w:val="007B762D"/>
    <w:pPr>
      <w:keepNext/>
      <w:suppressAutoHyphens/>
      <w:spacing w:before="240"/>
      <w:jc w:val="left"/>
      <w:outlineLvl w:val="3"/>
    </w:pPr>
    <w:rPr>
      <w:rFonts w:ascii="Calibri" w:hAnsi="Calibri"/>
      <w:b/>
      <w:bCs/>
      <w:sz w:val="28"/>
      <w:szCs w:val="28"/>
      <w:lang w:eastAsia="ar-SA"/>
    </w:rPr>
  </w:style>
  <w:style w:type="paragraph" w:styleId="5">
    <w:name w:val="heading 5"/>
    <w:basedOn w:val="a0"/>
    <w:next w:val="a0"/>
    <w:link w:val="50"/>
    <w:uiPriority w:val="9"/>
    <w:qFormat/>
    <w:rsid w:val="007B762D"/>
    <w:pPr>
      <w:spacing w:before="120" w:after="120"/>
      <w:ind w:firstLine="737"/>
      <w:contextualSpacing/>
      <w:outlineLvl w:val="4"/>
    </w:pPr>
    <w:rPr>
      <w:lang w:eastAsia="ar-SA"/>
    </w:rPr>
  </w:style>
  <w:style w:type="paragraph" w:styleId="6">
    <w:name w:val="heading 6"/>
    <w:basedOn w:val="a0"/>
    <w:next w:val="a0"/>
    <w:link w:val="60"/>
    <w:autoRedefine/>
    <w:uiPriority w:val="9"/>
    <w:qFormat/>
    <w:rsid w:val="007B762D"/>
    <w:pPr>
      <w:spacing w:after="0"/>
      <w:outlineLvl w:val="5"/>
    </w:pPr>
    <w:rPr>
      <w:lang w:eastAsia="ar-SA"/>
    </w:rPr>
  </w:style>
  <w:style w:type="paragraph" w:styleId="7">
    <w:name w:val="heading 7"/>
    <w:basedOn w:val="a0"/>
    <w:next w:val="a0"/>
    <w:link w:val="70"/>
    <w:uiPriority w:val="9"/>
    <w:qFormat/>
    <w:rsid w:val="007B762D"/>
    <w:pPr>
      <w:spacing w:before="120" w:after="120"/>
      <w:ind w:firstLine="737"/>
      <w:contextualSpacing/>
      <w:outlineLvl w:val="6"/>
    </w:pPr>
    <w:rPr>
      <w:iCs/>
      <w:lang w:eastAsia="ar-SA"/>
    </w:rPr>
  </w:style>
  <w:style w:type="paragraph" w:styleId="8">
    <w:name w:val="heading 8"/>
    <w:basedOn w:val="a0"/>
    <w:next w:val="a0"/>
    <w:link w:val="80"/>
    <w:uiPriority w:val="9"/>
    <w:qFormat/>
    <w:rsid w:val="007B762D"/>
    <w:pPr>
      <w:keepNext/>
      <w:keepLines/>
      <w:spacing w:before="40" w:after="0"/>
      <w:ind w:firstLine="737"/>
      <w:outlineLvl w:val="7"/>
    </w:pPr>
    <w:rPr>
      <w:rFonts w:ascii="Cambria" w:hAnsi="Cambria"/>
      <w:color w:val="272727"/>
      <w:sz w:val="21"/>
      <w:szCs w:val="21"/>
      <w:lang w:eastAsia="ar-SA"/>
    </w:rPr>
  </w:style>
  <w:style w:type="paragraph" w:styleId="9">
    <w:name w:val="heading 9"/>
    <w:basedOn w:val="a0"/>
    <w:next w:val="a0"/>
    <w:link w:val="90"/>
    <w:uiPriority w:val="9"/>
    <w:qFormat/>
    <w:rsid w:val="007B762D"/>
    <w:pPr>
      <w:numPr>
        <w:ilvl w:val="8"/>
        <w:numId w:val="2"/>
      </w:numPr>
      <w:suppressAutoHyphens/>
      <w:spacing w:before="240"/>
      <w:jc w:val="left"/>
      <w:outlineLvl w:val="8"/>
    </w:pPr>
    <w:rPr>
      <w:rFonts w:ascii="Arial" w:hAnsi="Arial" w:cs="Arial"/>
      <w:sz w:val="22"/>
      <w:szCs w:val="22"/>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uiPriority w:val="99"/>
    <w:qFormat/>
    <w:rsid w:val="009E2523"/>
    <w:pPr>
      <w:widowControl w:val="0"/>
      <w:autoSpaceDE w:val="0"/>
      <w:autoSpaceDN w:val="0"/>
      <w:adjustRightInd w:val="0"/>
      <w:spacing w:after="0" w:line="240" w:lineRule="auto"/>
      <w:ind w:firstLine="720"/>
    </w:pPr>
    <w:rPr>
      <w:rFonts w:ascii="Arial" w:eastAsia="Times New Roman" w:hAnsi="Arial" w:cs="Arial"/>
      <w:lang w:eastAsia="ru-RU"/>
    </w:rPr>
  </w:style>
  <w:style w:type="paragraph" w:styleId="a4">
    <w:name w:val="No Spacing"/>
    <w:aliases w:val="мой,МОЙ,Без интервала 111,обычный"/>
    <w:link w:val="a5"/>
    <w:uiPriority w:val="1"/>
    <w:qFormat/>
    <w:rsid w:val="009E2523"/>
    <w:pPr>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qFormat/>
    <w:locked/>
    <w:rsid w:val="009E2523"/>
    <w:rPr>
      <w:rFonts w:ascii="Arial" w:eastAsia="Times New Roman" w:hAnsi="Arial" w:cs="Arial"/>
      <w:lang w:eastAsia="ru-RU"/>
    </w:rPr>
  </w:style>
  <w:style w:type="character" w:customStyle="1" w:styleId="a5">
    <w:name w:val="Без интервала Знак"/>
    <w:aliases w:val="мой Знак,МОЙ Знак,Без интервала 111 Знак,обычный Знак"/>
    <w:link w:val="a4"/>
    <w:uiPriority w:val="1"/>
    <w:qFormat/>
    <w:locked/>
    <w:rsid w:val="009E2523"/>
    <w:rPr>
      <w:rFonts w:ascii="Times New Roman" w:eastAsia="Times New Roman" w:hAnsi="Times New Roman" w:cs="Times New Roman"/>
      <w:sz w:val="24"/>
      <w:szCs w:val="24"/>
      <w:lang w:eastAsia="ru-RU"/>
    </w:rPr>
  </w:style>
  <w:style w:type="paragraph" w:styleId="a6">
    <w:name w:val="List Paragraph"/>
    <w:aliases w:val="Paragraphe de liste1,lp1,ТЗ список,Обычный текст,Bullet List,FooterText,numbered,Абзац списка1,Абзац списка основной,abzac,ПАРАГРАФ,список 1,Bullet 1,Use Case List Paragraph,Абзац списка литеральный,Маркер,List Paragraph1,List Paragraph"/>
    <w:basedOn w:val="a0"/>
    <w:link w:val="a7"/>
    <w:uiPriority w:val="99"/>
    <w:qFormat/>
    <w:rsid w:val="009E2523"/>
    <w:pPr>
      <w:spacing w:after="0"/>
      <w:ind w:left="720"/>
      <w:contextualSpacing/>
      <w:jc w:val="left"/>
    </w:pPr>
    <w:rPr>
      <w:color w:val="000000"/>
      <w:szCs w:val="20"/>
    </w:rPr>
  </w:style>
  <w:style w:type="character" w:customStyle="1" w:styleId="a7">
    <w:name w:val="Абзац списка Знак"/>
    <w:aliases w:val="Paragraphe de liste1 Знак,lp1 Знак,ТЗ список Знак,Обычный текст Знак,Bullet List Знак,FooterText Знак,numbered Знак,Абзац списка1 Знак,Абзац списка основной Знак,abzac Знак,ПАРАГРАФ Знак,список 1 Знак,Bullet 1 Знак,Маркер Знак"/>
    <w:link w:val="a6"/>
    <w:uiPriority w:val="34"/>
    <w:qFormat/>
    <w:locked/>
    <w:rsid w:val="009E2523"/>
    <w:rPr>
      <w:rFonts w:ascii="Times New Roman" w:eastAsia="Times New Roman" w:hAnsi="Times New Roman" w:cs="Times New Roman"/>
      <w:color w:val="000000"/>
      <w:sz w:val="24"/>
      <w:szCs w:val="20"/>
      <w:lang w:eastAsia="ru-RU"/>
    </w:rPr>
  </w:style>
  <w:style w:type="paragraph" w:customStyle="1" w:styleId="21">
    <w:name w:val="Основной текст (2)"/>
    <w:basedOn w:val="a0"/>
    <w:link w:val="210"/>
    <w:uiPriority w:val="99"/>
    <w:rsid w:val="005E2DBF"/>
    <w:pPr>
      <w:widowControl w:val="0"/>
      <w:spacing w:before="600" w:after="0" w:line="317" w:lineRule="exact"/>
    </w:pPr>
    <w:rPr>
      <w:color w:val="000000"/>
      <w:sz w:val="28"/>
      <w:szCs w:val="20"/>
    </w:rPr>
  </w:style>
  <w:style w:type="character" w:customStyle="1" w:styleId="210">
    <w:name w:val="Основной текст (2)1"/>
    <w:basedOn w:val="a1"/>
    <w:link w:val="21"/>
    <w:uiPriority w:val="99"/>
    <w:locked/>
    <w:rsid w:val="005E2DBF"/>
    <w:rPr>
      <w:rFonts w:ascii="Times New Roman" w:eastAsia="Times New Roman" w:hAnsi="Times New Roman" w:cs="Times New Roman"/>
      <w:color w:val="000000"/>
      <w:sz w:val="28"/>
      <w:szCs w:val="20"/>
      <w:lang w:eastAsia="ru-RU"/>
    </w:rPr>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uiPriority w:val="99"/>
    <w:rsid w:val="007B762D"/>
    <w:rPr>
      <w:rFonts w:ascii="Arial" w:eastAsia="Times New Roman" w:hAnsi="Arial" w:cs="Arial"/>
      <w:b/>
      <w:bCs/>
      <w:kern w:val="1"/>
      <w:sz w:val="32"/>
      <w:szCs w:val="32"/>
      <w:lang w:eastAsia="ar-SA"/>
    </w:rPr>
  </w:style>
  <w:style w:type="character" w:customStyle="1" w:styleId="20">
    <w:name w:val="Заголовок 2 Знак"/>
    <w:aliases w:val="H2 Знак"/>
    <w:basedOn w:val="a1"/>
    <w:link w:val="2"/>
    <w:uiPriority w:val="99"/>
    <w:rsid w:val="007B762D"/>
    <w:rPr>
      <w:rFonts w:ascii="Arial" w:eastAsia="Times New Roman" w:hAnsi="Arial" w:cs="Arial"/>
      <w:b/>
      <w:bCs/>
      <w:i/>
      <w:iCs/>
      <w:sz w:val="28"/>
      <w:szCs w:val="28"/>
      <w:lang w:eastAsia="ar-SA"/>
    </w:rPr>
  </w:style>
  <w:style w:type="character" w:customStyle="1" w:styleId="30">
    <w:name w:val="Заголовок 3 Знак"/>
    <w:basedOn w:val="a1"/>
    <w:link w:val="3"/>
    <w:uiPriority w:val="9"/>
    <w:rsid w:val="007B762D"/>
    <w:rPr>
      <w:rFonts w:ascii="Arial" w:eastAsia="Times New Roman" w:hAnsi="Arial" w:cs="Arial"/>
      <w:b/>
      <w:bCs/>
      <w:sz w:val="26"/>
      <w:szCs w:val="26"/>
      <w:lang w:eastAsia="ar-SA"/>
    </w:rPr>
  </w:style>
  <w:style w:type="character" w:customStyle="1" w:styleId="40">
    <w:name w:val="Заголовок 4 Знак"/>
    <w:basedOn w:val="a1"/>
    <w:link w:val="4"/>
    <w:uiPriority w:val="9"/>
    <w:rsid w:val="007B762D"/>
    <w:rPr>
      <w:rFonts w:ascii="Calibri" w:eastAsia="Times New Roman" w:hAnsi="Calibri" w:cs="Times New Roman"/>
      <w:b/>
      <w:bCs/>
      <w:sz w:val="28"/>
      <w:szCs w:val="28"/>
      <w:lang w:eastAsia="ar-SA"/>
    </w:rPr>
  </w:style>
  <w:style w:type="character" w:customStyle="1" w:styleId="50">
    <w:name w:val="Заголовок 5 Знак"/>
    <w:basedOn w:val="a1"/>
    <w:link w:val="5"/>
    <w:uiPriority w:val="9"/>
    <w:rsid w:val="007B762D"/>
    <w:rPr>
      <w:rFonts w:ascii="Times New Roman" w:eastAsia="Times New Roman" w:hAnsi="Times New Roman" w:cs="Times New Roman"/>
      <w:sz w:val="24"/>
      <w:szCs w:val="24"/>
      <w:lang w:eastAsia="ar-SA"/>
    </w:rPr>
  </w:style>
  <w:style w:type="character" w:customStyle="1" w:styleId="60">
    <w:name w:val="Заголовок 6 Знак"/>
    <w:basedOn w:val="a1"/>
    <w:link w:val="6"/>
    <w:uiPriority w:val="9"/>
    <w:rsid w:val="007B762D"/>
    <w:rPr>
      <w:rFonts w:ascii="Times New Roman" w:eastAsia="Times New Roman" w:hAnsi="Times New Roman" w:cs="Times New Roman"/>
      <w:sz w:val="24"/>
      <w:szCs w:val="24"/>
      <w:lang w:eastAsia="ar-SA"/>
    </w:rPr>
  </w:style>
  <w:style w:type="character" w:customStyle="1" w:styleId="70">
    <w:name w:val="Заголовок 7 Знак"/>
    <w:basedOn w:val="a1"/>
    <w:link w:val="7"/>
    <w:uiPriority w:val="9"/>
    <w:rsid w:val="007B762D"/>
    <w:rPr>
      <w:rFonts w:ascii="Times New Roman" w:eastAsia="Times New Roman" w:hAnsi="Times New Roman" w:cs="Times New Roman"/>
      <w:iCs/>
      <w:sz w:val="24"/>
      <w:szCs w:val="24"/>
      <w:lang w:eastAsia="ar-SA"/>
    </w:rPr>
  </w:style>
  <w:style w:type="character" w:customStyle="1" w:styleId="80">
    <w:name w:val="Заголовок 8 Знак"/>
    <w:basedOn w:val="a1"/>
    <w:link w:val="8"/>
    <w:uiPriority w:val="9"/>
    <w:rsid w:val="007B762D"/>
    <w:rPr>
      <w:rFonts w:ascii="Cambria" w:eastAsia="Times New Roman" w:hAnsi="Cambria" w:cs="Times New Roman"/>
      <w:color w:val="272727"/>
      <w:sz w:val="21"/>
      <w:szCs w:val="21"/>
      <w:lang w:eastAsia="ar-SA"/>
    </w:rPr>
  </w:style>
  <w:style w:type="character" w:customStyle="1" w:styleId="90">
    <w:name w:val="Заголовок 9 Знак"/>
    <w:basedOn w:val="a1"/>
    <w:link w:val="9"/>
    <w:uiPriority w:val="9"/>
    <w:rsid w:val="007B762D"/>
    <w:rPr>
      <w:rFonts w:ascii="Arial" w:eastAsia="Times New Roman" w:hAnsi="Arial" w:cs="Arial"/>
      <w:lang w:eastAsia="ar-SA"/>
    </w:rPr>
  </w:style>
  <w:style w:type="character" w:customStyle="1" w:styleId="12">
    <w:name w:val="Основной шрифт абзаца1"/>
    <w:rsid w:val="007B762D"/>
  </w:style>
  <w:style w:type="character" w:customStyle="1" w:styleId="publication">
    <w:name w:val="publication"/>
    <w:rsid w:val="007B762D"/>
    <w:rPr>
      <w:rFonts w:ascii="Arial" w:hAnsi="Arial" w:cs="Arial"/>
      <w:color w:val="FFFFFF"/>
      <w:sz w:val="22"/>
      <w:szCs w:val="22"/>
      <w:shd w:val="clear" w:color="auto" w:fill="000000"/>
      <w:lang w:val="en-US"/>
    </w:rPr>
  </w:style>
  <w:style w:type="character" w:styleId="a8">
    <w:name w:val="page number"/>
    <w:basedOn w:val="12"/>
    <w:uiPriority w:val="99"/>
    <w:rsid w:val="007B762D"/>
  </w:style>
  <w:style w:type="character" w:styleId="a9">
    <w:name w:val="Hyperlink"/>
    <w:rsid w:val="007B762D"/>
    <w:rPr>
      <w:color w:val="0000FF"/>
      <w:u w:val="single"/>
    </w:rPr>
  </w:style>
  <w:style w:type="character" w:styleId="aa">
    <w:name w:val="Strong"/>
    <w:uiPriority w:val="99"/>
    <w:qFormat/>
    <w:rsid w:val="007B762D"/>
    <w:rPr>
      <w:b/>
      <w:bCs/>
    </w:rPr>
  </w:style>
  <w:style w:type="character" w:customStyle="1" w:styleId="ab">
    <w:name w:val="Символ нумерации"/>
    <w:rsid w:val="007B762D"/>
  </w:style>
  <w:style w:type="character" w:customStyle="1" w:styleId="ac">
    <w:name w:val="Маркеры списка"/>
    <w:rsid w:val="007B762D"/>
    <w:rPr>
      <w:rFonts w:ascii="OpenSymbol" w:eastAsia="OpenSymbol" w:hAnsi="OpenSymbol" w:cs="OpenSymbol"/>
    </w:rPr>
  </w:style>
  <w:style w:type="character" w:styleId="ad">
    <w:name w:val="FollowedHyperlink"/>
    <w:rsid w:val="007B762D"/>
    <w:rPr>
      <w:color w:val="800000"/>
      <w:u w:val="single"/>
    </w:rPr>
  </w:style>
  <w:style w:type="paragraph" w:customStyle="1" w:styleId="13">
    <w:name w:val="Название1"/>
    <w:basedOn w:val="a0"/>
    <w:next w:val="ae"/>
    <w:rsid w:val="007B762D"/>
    <w:pPr>
      <w:keepNext/>
      <w:suppressAutoHyphens/>
      <w:spacing w:before="240" w:after="120"/>
      <w:jc w:val="left"/>
    </w:pPr>
    <w:rPr>
      <w:rFonts w:ascii="Arial" w:eastAsia="MS Mincho" w:hAnsi="Arial" w:cs="Tahoma"/>
      <w:sz w:val="28"/>
      <w:szCs w:val="28"/>
      <w:lang w:eastAsia="ar-SA"/>
    </w:rPr>
  </w:style>
  <w:style w:type="paragraph" w:styleId="ae">
    <w:name w:val="Body Text"/>
    <w:aliases w:val="Знак1,body text,Основной текст Знак Знак Знак,Основной текст Знак Знак Знак Знак,body text Знак Знак,Body Text Char,Основной текст Знак Знак,Основной текст Знак1 Знак,Основной текст Знак Знак1 Знак,Основной текст Знак1 Знак Знак Знак"/>
    <w:basedOn w:val="a0"/>
    <w:link w:val="af"/>
    <w:uiPriority w:val="99"/>
    <w:rsid w:val="007B762D"/>
    <w:pPr>
      <w:suppressAutoHyphens/>
      <w:spacing w:after="0"/>
      <w:jc w:val="left"/>
    </w:pPr>
    <w:rPr>
      <w:lang w:eastAsia="ar-SA"/>
    </w:rPr>
  </w:style>
  <w:style w:type="character" w:customStyle="1" w:styleId="af">
    <w:name w:val="Основной текст Знак"/>
    <w:aliases w:val="Знак1 Знак1,body text Знак,Основной текст Знак Знак Знак Знак1,Основной текст Знак Знак Знак Знак Знак,body text Знак Знак Знак,Body Text Char Знак,Основной текст Знак Знак Знак1,Основной текст Знак1 Знак Знак"/>
    <w:basedOn w:val="a1"/>
    <w:link w:val="ae"/>
    <w:uiPriority w:val="99"/>
    <w:rsid w:val="007B762D"/>
    <w:rPr>
      <w:rFonts w:ascii="Times New Roman" w:eastAsia="Times New Roman" w:hAnsi="Times New Roman" w:cs="Times New Roman"/>
      <w:sz w:val="24"/>
      <w:szCs w:val="24"/>
      <w:lang w:eastAsia="ar-SA"/>
    </w:rPr>
  </w:style>
  <w:style w:type="paragraph" w:customStyle="1" w:styleId="22">
    <w:name w:val="Название2"/>
    <w:basedOn w:val="13"/>
    <w:next w:val="af0"/>
    <w:link w:val="af1"/>
    <w:qFormat/>
    <w:rsid w:val="007B762D"/>
    <w:rPr>
      <w:rFonts w:cs="Times New Roman"/>
    </w:rPr>
  </w:style>
  <w:style w:type="paragraph" w:styleId="af0">
    <w:name w:val="Subtitle"/>
    <w:basedOn w:val="13"/>
    <w:next w:val="ae"/>
    <w:link w:val="af2"/>
    <w:uiPriority w:val="11"/>
    <w:qFormat/>
    <w:rsid w:val="007B762D"/>
    <w:pPr>
      <w:jc w:val="center"/>
    </w:pPr>
    <w:rPr>
      <w:rFonts w:cs="Times New Roman"/>
      <w:i/>
      <w:iCs/>
    </w:rPr>
  </w:style>
  <w:style w:type="character" w:customStyle="1" w:styleId="af2">
    <w:name w:val="Подзаголовок Знак"/>
    <w:basedOn w:val="a1"/>
    <w:link w:val="af0"/>
    <w:uiPriority w:val="11"/>
    <w:rsid w:val="007B762D"/>
    <w:rPr>
      <w:rFonts w:ascii="Arial" w:eastAsia="MS Mincho" w:hAnsi="Arial" w:cs="Times New Roman"/>
      <w:i/>
      <w:iCs/>
      <w:sz w:val="28"/>
      <w:szCs w:val="28"/>
      <w:lang w:eastAsia="ar-SA"/>
    </w:rPr>
  </w:style>
  <w:style w:type="paragraph" w:styleId="af3">
    <w:name w:val="List"/>
    <w:basedOn w:val="ae"/>
    <w:rsid w:val="007B762D"/>
    <w:rPr>
      <w:rFonts w:cs="Tahoma"/>
    </w:rPr>
  </w:style>
  <w:style w:type="paragraph" w:customStyle="1" w:styleId="14">
    <w:name w:val="Указатель1"/>
    <w:basedOn w:val="a0"/>
    <w:rsid w:val="007B762D"/>
    <w:pPr>
      <w:suppressLineNumbers/>
      <w:suppressAutoHyphens/>
      <w:spacing w:after="0"/>
      <w:jc w:val="left"/>
    </w:pPr>
    <w:rPr>
      <w:rFonts w:cs="Tahoma"/>
      <w:lang w:eastAsia="ar-SA"/>
    </w:rPr>
  </w:style>
  <w:style w:type="paragraph" w:customStyle="1" w:styleId="variable">
    <w:name w:val="variable"/>
    <w:basedOn w:val="a0"/>
    <w:rsid w:val="007B762D"/>
    <w:pPr>
      <w:suppressAutoHyphens/>
      <w:spacing w:after="0"/>
      <w:jc w:val="left"/>
    </w:pPr>
    <w:rPr>
      <w:b/>
      <w:lang w:eastAsia="ar-SA"/>
    </w:rPr>
  </w:style>
  <w:style w:type="paragraph" w:styleId="af4">
    <w:name w:val="footer"/>
    <w:basedOn w:val="a0"/>
    <w:link w:val="af5"/>
    <w:uiPriority w:val="99"/>
    <w:rsid w:val="007B762D"/>
    <w:pPr>
      <w:tabs>
        <w:tab w:val="center" w:pos="4677"/>
        <w:tab w:val="right" w:pos="9355"/>
      </w:tabs>
      <w:suppressAutoHyphens/>
      <w:spacing w:after="0"/>
      <w:jc w:val="left"/>
    </w:pPr>
    <w:rPr>
      <w:lang w:eastAsia="ar-SA"/>
    </w:rPr>
  </w:style>
  <w:style w:type="character" w:customStyle="1" w:styleId="af5">
    <w:name w:val="Нижний колонтитул Знак"/>
    <w:basedOn w:val="a1"/>
    <w:link w:val="af4"/>
    <w:uiPriority w:val="99"/>
    <w:rsid w:val="007B762D"/>
    <w:rPr>
      <w:rFonts w:ascii="Times New Roman" w:eastAsia="Times New Roman" w:hAnsi="Times New Roman" w:cs="Times New Roman"/>
      <w:sz w:val="24"/>
      <w:szCs w:val="24"/>
      <w:lang w:eastAsia="ar-SA"/>
    </w:rPr>
  </w:style>
  <w:style w:type="paragraph" w:styleId="af6">
    <w:name w:val="header"/>
    <w:basedOn w:val="a0"/>
    <w:link w:val="af7"/>
    <w:uiPriority w:val="99"/>
    <w:rsid w:val="007B762D"/>
    <w:pPr>
      <w:tabs>
        <w:tab w:val="center" w:pos="4677"/>
        <w:tab w:val="right" w:pos="9355"/>
      </w:tabs>
      <w:suppressAutoHyphens/>
      <w:spacing w:after="0"/>
      <w:jc w:val="left"/>
    </w:pPr>
    <w:rPr>
      <w:lang w:eastAsia="ar-SA"/>
    </w:rPr>
  </w:style>
  <w:style w:type="character" w:customStyle="1" w:styleId="af7">
    <w:name w:val="Верхний колонтитул Знак"/>
    <w:basedOn w:val="a1"/>
    <w:link w:val="af6"/>
    <w:uiPriority w:val="99"/>
    <w:rsid w:val="007B762D"/>
    <w:rPr>
      <w:rFonts w:ascii="Times New Roman" w:eastAsia="Times New Roman" w:hAnsi="Times New Roman" w:cs="Times New Roman"/>
      <w:sz w:val="24"/>
      <w:szCs w:val="24"/>
      <w:lang w:eastAsia="ar-SA"/>
    </w:rPr>
  </w:style>
  <w:style w:type="paragraph" w:customStyle="1" w:styleId="af8">
    <w:name w:val="Содержимое таблицы"/>
    <w:basedOn w:val="a0"/>
    <w:rsid w:val="007B762D"/>
    <w:pPr>
      <w:suppressLineNumbers/>
      <w:suppressAutoHyphens/>
      <w:spacing w:after="0"/>
      <w:jc w:val="left"/>
    </w:pPr>
    <w:rPr>
      <w:lang w:eastAsia="ar-SA"/>
    </w:rPr>
  </w:style>
  <w:style w:type="paragraph" w:customStyle="1" w:styleId="af9">
    <w:name w:val="Заголовок таблицы"/>
    <w:basedOn w:val="af8"/>
    <w:rsid w:val="007B762D"/>
    <w:pPr>
      <w:jc w:val="center"/>
    </w:pPr>
    <w:rPr>
      <w:b/>
      <w:bCs/>
    </w:rPr>
  </w:style>
  <w:style w:type="paragraph" w:customStyle="1" w:styleId="afa">
    <w:name w:val="Горизонтальная линия"/>
    <w:basedOn w:val="a0"/>
    <w:next w:val="ae"/>
    <w:rsid w:val="007B762D"/>
    <w:pPr>
      <w:suppressLineNumbers/>
      <w:pBdr>
        <w:bottom w:val="double" w:sz="1" w:space="0" w:color="808080"/>
      </w:pBdr>
      <w:suppressAutoHyphens/>
      <w:spacing w:after="283"/>
      <w:jc w:val="left"/>
    </w:pPr>
    <w:rPr>
      <w:sz w:val="12"/>
      <w:szCs w:val="12"/>
      <w:lang w:eastAsia="ar-SA"/>
    </w:rPr>
  </w:style>
  <w:style w:type="paragraph" w:styleId="afb">
    <w:name w:val="Body Text First Indent"/>
    <w:basedOn w:val="ae"/>
    <w:link w:val="afc"/>
    <w:rsid w:val="007B762D"/>
    <w:pPr>
      <w:ind w:firstLine="283"/>
    </w:pPr>
  </w:style>
  <w:style w:type="character" w:customStyle="1" w:styleId="afc">
    <w:name w:val="Красная строка Знак"/>
    <w:basedOn w:val="af"/>
    <w:link w:val="afb"/>
    <w:rsid w:val="007B762D"/>
    <w:rPr>
      <w:rFonts w:ascii="Times New Roman" w:eastAsia="Times New Roman" w:hAnsi="Times New Roman" w:cs="Times New Roman"/>
      <w:sz w:val="24"/>
      <w:szCs w:val="24"/>
      <w:lang w:eastAsia="ar-SA"/>
    </w:rPr>
  </w:style>
  <w:style w:type="paragraph" w:customStyle="1" w:styleId="afd">
    <w:name w:val="СОтступомПоЛевомуКраю"/>
    <w:basedOn w:val="a0"/>
    <w:rsid w:val="007B762D"/>
    <w:pPr>
      <w:suppressAutoHyphens/>
      <w:spacing w:after="0"/>
      <w:ind w:firstLine="705"/>
      <w:jc w:val="left"/>
    </w:pPr>
    <w:rPr>
      <w:lang w:eastAsia="ar-SA"/>
    </w:rPr>
  </w:style>
  <w:style w:type="paragraph" w:customStyle="1" w:styleId="afe">
    <w:name w:val="Содержимое врезки"/>
    <w:basedOn w:val="ae"/>
    <w:rsid w:val="007B762D"/>
  </w:style>
  <w:style w:type="paragraph" w:customStyle="1" w:styleId="aff">
    <w:name w:val="Содержимое списка"/>
    <w:basedOn w:val="a0"/>
    <w:rsid w:val="007B762D"/>
    <w:pPr>
      <w:suppressAutoHyphens/>
      <w:spacing w:after="0"/>
      <w:ind w:left="567"/>
      <w:jc w:val="left"/>
    </w:pPr>
    <w:rPr>
      <w:lang w:eastAsia="ar-SA"/>
    </w:rPr>
  </w:style>
  <w:style w:type="paragraph" w:styleId="aff0">
    <w:name w:val="Balloon Text"/>
    <w:basedOn w:val="a0"/>
    <w:link w:val="aff1"/>
    <w:uiPriority w:val="99"/>
    <w:semiHidden/>
    <w:unhideWhenUsed/>
    <w:rsid w:val="007B762D"/>
    <w:pPr>
      <w:suppressAutoHyphens/>
      <w:spacing w:after="0"/>
      <w:jc w:val="left"/>
    </w:pPr>
    <w:rPr>
      <w:rFonts w:ascii="Segoe UI" w:hAnsi="Segoe UI"/>
      <w:sz w:val="18"/>
      <w:szCs w:val="18"/>
      <w:lang w:eastAsia="ar-SA"/>
    </w:rPr>
  </w:style>
  <w:style w:type="character" w:customStyle="1" w:styleId="aff1">
    <w:name w:val="Текст выноски Знак"/>
    <w:basedOn w:val="a1"/>
    <w:link w:val="aff0"/>
    <w:uiPriority w:val="99"/>
    <w:semiHidden/>
    <w:rsid w:val="007B762D"/>
    <w:rPr>
      <w:rFonts w:ascii="Segoe UI" w:eastAsia="Times New Roman" w:hAnsi="Segoe UI" w:cs="Times New Roman"/>
      <w:sz w:val="18"/>
      <w:szCs w:val="18"/>
      <w:lang w:eastAsia="ar-SA"/>
    </w:rPr>
  </w:style>
  <w:style w:type="paragraph" w:styleId="aff2">
    <w:name w:val="Date"/>
    <w:basedOn w:val="a0"/>
    <w:next w:val="a0"/>
    <w:link w:val="aff3"/>
    <w:rsid w:val="007B762D"/>
    <w:rPr>
      <w:lang w:eastAsia="ar-SA"/>
    </w:rPr>
  </w:style>
  <w:style w:type="character" w:customStyle="1" w:styleId="aff3">
    <w:name w:val="Дата Знак"/>
    <w:basedOn w:val="a1"/>
    <w:link w:val="aff2"/>
    <w:rsid w:val="007B762D"/>
    <w:rPr>
      <w:rFonts w:ascii="Times New Roman" w:eastAsia="Times New Roman" w:hAnsi="Times New Roman" w:cs="Times New Roman"/>
      <w:sz w:val="24"/>
      <w:szCs w:val="24"/>
      <w:lang w:eastAsia="ar-SA"/>
    </w:rPr>
  </w:style>
  <w:style w:type="paragraph" w:styleId="aff4">
    <w:name w:val="Normal (Web)"/>
    <w:aliases w:val="Обычный (Web),Обычный (веб) Знак Знак,Знак Знак Знак Знак Знак Знак Знак,Знак Знак Знак Знак Знак,Обычный (веб) Знак Знак Знак1,Знак Знак2,Знак Знак Знак1 Знак Знак,Обычный (Web)1,Обычный (веб)1,Обычный (Web) Знак Знак Знак Знак"/>
    <w:basedOn w:val="a0"/>
    <w:link w:val="aff5"/>
    <w:uiPriority w:val="99"/>
    <w:rsid w:val="007B762D"/>
    <w:pPr>
      <w:spacing w:before="100" w:beforeAutospacing="1" w:after="100" w:afterAutospacing="1"/>
      <w:jc w:val="left"/>
    </w:pPr>
    <w:rPr>
      <w:lang w:eastAsia="ar-SA"/>
    </w:rPr>
  </w:style>
  <w:style w:type="paragraph" w:styleId="15">
    <w:name w:val="toc 1"/>
    <w:basedOn w:val="a0"/>
    <w:next w:val="a0"/>
    <w:autoRedefine/>
    <w:uiPriority w:val="99"/>
    <w:rsid w:val="007B762D"/>
    <w:pPr>
      <w:tabs>
        <w:tab w:val="left" w:pos="709"/>
        <w:tab w:val="right" w:leader="dot" w:pos="10195"/>
      </w:tabs>
      <w:spacing w:after="120"/>
      <w:ind w:left="709" w:hanging="709"/>
    </w:pPr>
    <w:rPr>
      <w:b/>
      <w:bCs/>
      <w:caps/>
      <w:sz w:val="20"/>
      <w:szCs w:val="20"/>
    </w:rPr>
  </w:style>
  <w:style w:type="paragraph" w:styleId="23">
    <w:name w:val="toc 2"/>
    <w:basedOn w:val="a0"/>
    <w:next w:val="a0"/>
    <w:autoRedefine/>
    <w:uiPriority w:val="39"/>
    <w:rsid w:val="007B762D"/>
    <w:pPr>
      <w:spacing w:after="0"/>
      <w:ind w:left="240"/>
      <w:jc w:val="left"/>
    </w:pPr>
    <w:rPr>
      <w:smallCaps/>
      <w:sz w:val="20"/>
      <w:szCs w:val="20"/>
    </w:rPr>
  </w:style>
  <w:style w:type="character" w:styleId="aff6">
    <w:name w:val="line number"/>
    <w:basedOn w:val="a1"/>
    <w:uiPriority w:val="99"/>
    <w:semiHidden/>
    <w:unhideWhenUsed/>
    <w:rsid w:val="007B762D"/>
  </w:style>
  <w:style w:type="character" w:styleId="aff7">
    <w:name w:val="footnote reference"/>
    <w:aliases w:val="Знак сноски-FN"/>
    <w:uiPriority w:val="99"/>
    <w:rsid w:val="007B762D"/>
    <w:rPr>
      <w:vertAlign w:val="superscript"/>
    </w:rPr>
  </w:style>
  <w:style w:type="paragraph" w:customStyle="1" w:styleId="ConsPlusCell">
    <w:name w:val="ConsPlusCell"/>
    <w:rsid w:val="007B762D"/>
    <w:pPr>
      <w:widowControl w:val="0"/>
      <w:autoSpaceDE w:val="0"/>
      <w:autoSpaceDN w:val="0"/>
      <w:adjustRightInd w:val="0"/>
      <w:spacing w:after="0" w:line="240" w:lineRule="auto"/>
    </w:pPr>
    <w:rPr>
      <w:rFonts w:ascii="Calibri" w:eastAsia="Times New Roman" w:hAnsi="Calibri" w:cs="Calibri"/>
      <w:lang w:eastAsia="ru-RU"/>
    </w:rPr>
  </w:style>
  <w:style w:type="character" w:customStyle="1" w:styleId="apple-converted-space">
    <w:name w:val="apple-converted-space"/>
    <w:basedOn w:val="a1"/>
    <w:rsid w:val="007B762D"/>
  </w:style>
  <w:style w:type="paragraph" w:customStyle="1" w:styleId="s1">
    <w:name w:val="s_1"/>
    <w:basedOn w:val="a0"/>
    <w:rsid w:val="007B762D"/>
    <w:pPr>
      <w:spacing w:before="100" w:beforeAutospacing="1" w:after="100" w:afterAutospacing="1"/>
      <w:jc w:val="left"/>
    </w:pPr>
  </w:style>
  <w:style w:type="character" w:customStyle="1" w:styleId="tztxt">
    <w:name w:val="tz_txt Знак"/>
    <w:link w:val="tztxt0"/>
    <w:locked/>
    <w:rsid w:val="007B762D"/>
  </w:style>
  <w:style w:type="paragraph" w:customStyle="1" w:styleId="tztxt0">
    <w:name w:val="tz_txt"/>
    <w:basedOn w:val="a0"/>
    <w:link w:val="tztxt"/>
    <w:rsid w:val="007B762D"/>
    <w:pPr>
      <w:spacing w:after="120"/>
      <w:ind w:firstLine="709"/>
    </w:pPr>
    <w:rPr>
      <w:rFonts w:asciiTheme="minorHAnsi" w:eastAsiaTheme="minorHAnsi" w:hAnsiTheme="minorHAnsi" w:cstheme="minorBidi"/>
      <w:sz w:val="22"/>
      <w:szCs w:val="22"/>
      <w:lang w:eastAsia="en-US"/>
    </w:rPr>
  </w:style>
  <w:style w:type="character" w:customStyle="1" w:styleId="iceouttxt4">
    <w:name w:val="iceouttxt4"/>
    <w:rsid w:val="007B762D"/>
    <w:rPr>
      <w:rFonts w:ascii="Arial" w:hAnsi="Arial" w:cs="Arial" w:hint="default"/>
      <w:color w:val="666666"/>
      <w:sz w:val="17"/>
      <w:szCs w:val="17"/>
    </w:rPr>
  </w:style>
  <w:style w:type="paragraph" w:styleId="aff8">
    <w:name w:val="Document Map"/>
    <w:basedOn w:val="a0"/>
    <w:link w:val="aff9"/>
    <w:uiPriority w:val="99"/>
    <w:semiHidden/>
    <w:unhideWhenUsed/>
    <w:rsid w:val="007B762D"/>
    <w:pPr>
      <w:suppressAutoHyphens/>
      <w:spacing w:after="0"/>
      <w:jc w:val="left"/>
    </w:pPr>
    <w:rPr>
      <w:rFonts w:ascii="Tahoma" w:hAnsi="Tahoma"/>
      <w:sz w:val="16"/>
      <w:szCs w:val="16"/>
      <w:lang w:eastAsia="ar-SA"/>
    </w:rPr>
  </w:style>
  <w:style w:type="character" w:customStyle="1" w:styleId="aff9">
    <w:name w:val="Схема документа Знак"/>
    <w:basedOn w:val="a1"/>
    <w:link w:val="aff8"/>
    <w:uiPriority w:val="99"/>
    <w:semiHidden/>
    <w:rsid w:val="007B762D"/>
    <w:rPr>
      <w:rFonts w:ascii="Tahoma" w:eastAsia="Times New Roman" w:hAnsi="Tahoma" w:cs="Times New Roman"/>
      <w:sz w:val="16"/>
      <w:szCs w:val="16"/>
      <w:lang w:eastAsia="ar-SA"/>
    </w:rPr>
  </w:style>
  <w:style w:type="table" w:styleId="affa">
    <w:name w:val="Table Grid"/>
    <w:basedOn w:val="a2"/>
    <w:uiPriority w:val="59"/>
    <w:rsid w:val="007B762D"/>
    <w:pPr>
      <w:spacing w:after="0" w:line="240" w:lineRule="auto"/>
    </w:pPr>
    <w:rPr>
      <w:rFonts w:ascii="Calibri" w:eastAsia="Calibri"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4">
    <w:name w:val="Style4"/>
    <w:basedOn w:val="a0"/>
    <w:uiPriority w:val="99"/>
    <w:rsid w:val="007B762D"/>
    <w:pPr>
      <w:widowControl w:val="0"/>
      <w:autoSpaceDE w:val="0"/>
      <w:autoSpaceDN w:val="0"/>
      <w:adjustRightInd w:val="0"/>
      <w:spacing w:after="0"/>
      <w:jc w:val="left"/>
    </w:pPr>
  </w:style>
  <w:style w:type="paragraph" w:customStyle="1" w:styleId="Style5">
    <w:name w:val="Style5"/>
    <w:basedOn w:val="a0"/>
    <w:uiPriority w:val="99"/>
    <w:rsid w:val="007B762D"/>
    <w:pPr>
      <w:widowControl w:val="0"/>
      <w:autoSpaceDE w:val="0"/>
      <w:autoSpaceDN w:val="0"/>
      <w:adjustRightInd w:val="0"/>
      <w:spacing w:after="0" w:line="277" w:lineRule="exact"/>
      <w:jc w:val="center"/>
    </w:pPr>
  </w:style>
  <w:style w:type="character" w:customStyle="1" w:styleId="FontStyle47">
    <w:name w:val="Font Style47"/>
    <w:uiPriority w:val="99"/>
    <w:rsid w:val="007B762D"/>
    <w:rPr>
      <w:rFonts w:ascii="Times New Roman" w:hAnsi="Times New Roman" w:cs="Times New Roman"/>
      <w:sz w:val="22"/>
      <w:szCs w:val="22"/>
    </w:rPr>
  </w:style>
  <w:style w:type="character" w:customStyle="1" w:styleId="FontStyle48">
    <w:name w:val="Font Style48"/>
    <w:uiPriority w:val="99"/>
    <w:rsid w:val="007B762D"/>
    <w:rPr>
      <w:rFonts w:ascii="Times New Roman" w:hAnsi="Times New Roman" w:cs="Times New Roman"/>
      <w:b/>
      <w:bCs/>
      <w:sz w:val="50"/>
      <w:szCs w:val="50"/>
    </w:rPr>
  </w:style>
  <w:style w:type="character" w:customStyle="1" w:styleId="paymentdetailsofferitemtext">
    <w:name w:val="paymentdetailsofferitemtext"/>
    <w:basedOn w:val="a1"/>
    <w:rsid w:val="007B762D"/>
  </w:style>
  <w:style w:type="character" w:customStyle="1" w:styleId="2045">
    <w:name w:val="Стиль Заголовок 2 + разреженный на  0.45 пт Знак"/>
    <w:rsid w:val="007B762D"/>
    <w:rPr>
      <w:rFonts w:cs="Arial"/>
      <w:bCs/>
      <w:iCs/>
      <w:sz w:val="28"/>
      <w:szCs w:val="28"/>
      <w:lang w:val="ru-RU" w:eastAsia="ar-SA" w:bidi="ar-SA"/>
    </w:rPr>
  </w:style>
  <w:style w:type="paragraph" w:customStyle="1" w:styleId="ConsNormal">
    <w:name w:val="ConsNormal"/>
    <w:link w:val="ConsNormal0"/>
    <w:uiPriority w:val="99"/>
    <w:rsid w:val="007B762D"/>
    <w:pPr>
      <w:widowControl w:val="0"/>
      <w:suppressAutoHyphens/>
      <w:spacing w:after="0" w:line="240" w:lineRule="auto"/>
      <w:ind w:firstLine="720"/>
    </w:pPr>
    <w:rPr>
      <w:rFonts w:ascii="Arial" w:eastAsia="Arial" w:hAnsi="Arial" w:cs="Times New Roman"/>
      <w:sz w:val="20"/>
      <w:szCs w:val="20"/>
      <w:lang w:eastAsia="ar-SA"/>
    </w:rPr>
  </w:style>
  <w:style w:type="paragraph" w:customStyle="1" w:styleId="16">
    <w:name w:val="Текст1"/>
    <w:basedOn w:val="a0"/>
    <w:rsid w:val="007B762D"/>
    <w:pPr>
      <w:suppressAutoHyphens/>
      <w:spacing w:after="0"/>
      <w:jc w:val="left"/>
    </w:pPr>
    <w:rPr>
      <w:rFonts w:ascii="Courier New" w:hAnsi="Courier New" w:cs="Courier New"/>
      <w:sz w:val="20"/>
      <w:szCs w:val="20"/>
      <w:lang w:eastAsia="ar-SA"/>
    </w:rPr>
  </w:style>
  <w:style w:type="paragraph" w:customStyle="1" w:styleId="211">
    <w:name w:val="Основной текст с отступом 21"/>
    <w:basedOn w:val="a0"/>
    <w:rsid w:val="007B762D"/>
    <w:pPr>
      <w:suppressAutoHyphens/>
      <w:spacing w:after="120" w:line="480" w:lineRule="auto"/>
      <w:ind w:left="283"/>
      <w:jc w:val="left"/>
    </w:pPr>
    <w:rPr>
      <w:sz w:val="20"/>
      <w:szCs w:val="20"/>
      <w:lang w:eastAsia="ar-SA"/>
    </w:rPr>
  </w:style>
  <w:style w:type="paragraph" w:customStyle="1" w:styleId="u">
    <w:name w:val="u"/>
    <w:basedOn w:val="a0"/>
    <w:rsid w:val="007B762D"/>
    <w:pPr>
      <w:suppressAutoHyphens/>
      <w:spacing w:after="0"/>
      <w:ind w:firstLine="390"/>
    </w:pPr>
    <w:rPr>
      <w:color w:val="000000"/>
      <w:lang w:eastAsia="ar-SA"/>
    </w:rPr>
  </w:style>
  <w:style w:type="character" w:customStyle="1" w:styleId="FontStyle91">
    <w:name w:val="Font Style91"/>
    <w:uiPriority w:val="99"/>
    <w:rsid w:val="007B762D"/>
    <w:rPr>
      <w:rFonts w:ascii="Times New Roman" w:hAnsi="Times New Roman" w:cs="Times New Roman"/>
      <w:sz w:val="22"/>
      <w:szCs w:val="22"/>
    </w:rPr>
  </w:style>
  <w:style w:type="paragraph" w:styleId="affb">
    <w:name w:val="footnote text"/>
    <w:aliases w:val=" Знак,Знак2,Знак3,Знак21,Текст сноски1,Знак111,Основной текст1 Знак1,Основной текст1 Знак Знак,Основной текст1 Знак,Знак1 Знак,Знак1 Знак Знак,Footnote Text Char Знак,Footnote Text Char Знак Знак Знак,Знак12 Знак,Текст сноски-FN,single spac"/>
    <w:basedOn w:val="a0"/>
    <w:link w:val="affc"/>
    <w:uiPriority w:val="99"/>
    <w:rsid w:val="007B762D"/>
    <w:pPr>
      <w:spacing w:after="0"/>
      <w:jc w:val="left"/>
    </w:pPr>
    <w:rPr>
      <w:sz w:val="20"/>
      <w:szCs w:val="20"/>
    </w:rPr>
  </w:style>
  <w:style w:type="character" w:customStyle="1" w:styleId="affc">
    <w:name w:val="Текст сноски Знак"/>
    <w:aliases w:val=" Знак Знак,Знак2 Знак,Знак3 Знак,Знак21 Знак,Текст сноски1 Знак,Знак111 Знак,Основной текст1 Знак1 Знак,Основной текст1 Знак Знак Знак,Основной текст1 Знак Знак1,Знак1 Знак Знак1,Знак1 Знак Знак Знак,Footnote Text Char Знак Знак"/>
    <w:basedOn w:val="a1"/>
    <w:link w:val="affb"/>
    <w:uiPriority w:val="99"/>
    <w:rsid w:val="007B762D"/>
    <w:rPr>
      <w:rFonts w:ascii="Times New Roman" w:eastAsia="Times New Roman" w:hAnsi="Times New Roman" w:cs="Times New Roman"/>
      <w:sz w:val="20"/>
      <w:szCs w:val="20"/>
      <w:lang w:eastAsia="ru-RU"/>
    </w:rPr>
  </w:style>
  <w:style w:type="character" w:customStyle="1" w:styleId="FontStyle99">
    <w:name w:val="Font Style99"/>
    <w:uiPriority w:val="99"/>
    <w:rsid w:val="007B762D"/>
    <w:rPr>
      <w:rFonts w:ascii="Times New Roman" w:hAnsi="Times New Roman" w:cs="Times New Roman"/>
      <w:i/>
      <w:iCs/>
      <w:sz w:val="22"/>
      <w:szCs w:val="22"/>
    </w:rPr>
  </w:style>
  <w:style w:type="character" w:customStyle="1" w:styleId="af1">
    <w:name w:val="Название Знак"/>
    <w:link w:val="22"/>
    <w:rsid w:val="007B762D"/>
    <w:rPr>
      <w:rFonts w:ascii="Arial" w:eastAsia="MS Mincho" w:hAnsi="Arial" w:cs="Times New Roman"/>
      <w:sz w:val="28"/>
      <w:szCs w:val="28"/>
      <w:lang w:eastAsia="ar-SA"/>
    </w:rPr>
  </w:style>
  <w:style w:type="character" w:customStyle="1" w:styleId="basic">
    <w:name w:val="basic"/>
    <w:rsid w:val="007B762D"/>
  </w:style>
  <w:style w:type="character" w:customStyle="1" w:styleId="footercopy">
    <w:name w:val="footercopy"/>
    <w:rsid w:val="007B762D"/>
  </w:style>
  <w:style w:type="paragraph" w:customStyle="1" w:styleId="affd">
    <w:name w:val="ТаблицаМелкая"/>
    <w:basedOn w:val="a0"/>
    <w:rsid w:val="007B762D"/>
    <w:pPr>
      <w:keepLines/>
      <w:spacing w:after="0"/>
      <w:jc w:val="left"/>
    </w:pPr>
    <w:rPr>
      <w:rFonts w:ascii="Arial" w:hAnsi="Arial"/>
      <w:sz w:val="20"/>
      <w:szCs w:val="20"/>
      <w:lang w:eastAsia="en-US"/>
    </w:rPr>
  </w:style>
  <w:style w:type="paragraph" w:customStyle="1" w:styleId="affe">
    <w:name w:val="Обычный таблица"/>
    <w:basedOn w:val="a0"/>
    <w:link w:val="afff"/>
    <w:rsid w:val="007B762D"/>
    <w:pPr>
      <w:spacing w:after="0"/>
      <w:jc w:val="left"/>
    </w:pPr>
    <w:rPr>
      <w:sz w:val="18"/>
      <w:szCs w:val="18"/>
      <w:lang w:eastAsia="ar-SA"/>
    </w:rPr>
  </w:style>
  <w:style w:type="character" w:customStyle="1" w:styleId="afff">
    <w:name w:val="Обычный таблица Знак"/>
    <w:link w:val="affe"/>
    <w:locked/>
    <w:rsid w:val="007B762D"/>
    <w:rPr>
      <w:rFonts w:ascii="Times New Roman" w:eastAsia="Times New Roman" w:hAnsi="Times New Roman" w:cs="Times New Roman"/>
      <w:sz w:val="18"/>
      <w:szCs w:val="18"/>
      <w:lang w:eastAsia="ar-SA"/>
    </w:rPr>
  </w:style>
  <w:style w:type="paragraph" w:customStyle="1" w:styleId="24">
    <w:name w:val="2"/>
    <w:basedOn w:val="a0"/>
    <w:next w:val="af0"/>
    <w:qFormat/>
    <w:rsid w:val="007B762D"/>
    <w:pPr>
      <w:suppressAutoHyphens/>
      <w:spacing w:after="0"/>
      <w:jc w:val="center"/>
    </w:pPr>
    <w:rPr>
      <w:b/>
      <w:sz w:val="20"/>
      <w:szCs w:val="20"/>
      <w:lang w:eastAsia="ar-SA"/>
    </w:rPr>
  </w:style>
  <w:style w:type="paragraph" w:customStyle="1" w:styleId="NoSpacing1">
    <w:name w:val="No Spacing1"/>
    <w:rsid w:val="007B762D"/>
    <w:pPr>
      <w:suppressAutoHyphens/>
      <w:spacing w:after="200" w:line="276" w:lineRule="auto"/>
    </w:pPr>
    <w:rPr>
      <w:rFonts w:ascii="Calibri" w:eastAsia="Calibri" w:hAnsi="Calibri" w:cs="Calibri"/>
      <w:kern w:val="1"/>
      <w:lang w:eastAsia="zh-CN"/>
    </w:rPr>
  </w:style>
  <w:style w:type="paragraph" w:styleId="HTML">
    <w:name w:val="HTML Preformatted"/>
    <w:basedOn w:val="a0"/>
    <w:link w:val="HTML0"/>
    <w:rsid w:val="007B7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Courier New" w:hAnsi="Courier New"/>
      <w:color w:val="000000"/>
      <w:sz w:val="20"/>
      <w:szCs w:val="20"/>
      <w:lang w:eastAsia="ar-SA"/>
    </w:rPr>
  </w:style>
  <w:style w:type="character" w:customStyle="1" w:styleId="HTML0">
    <w:name w:val="Стандартный HTML Знак"/>
    <w:basedOn w:val="a1"/>
    <w:link w:val="HTML"/>
    <w:rsid w:val="007B762D"/>
    <w:rPr>
      <w:rFonts w:ascii="Courier New" w:eastAsia="Courier New" w:hAnsi="Courier New" w:cs="Times New Roman"/>
      <w:color w:val="000000"/>
      <w:sz w:val="20"/>
      <w:szCs w:val="20"/>
      <w:lang w:eastAsia="ar-SA"/>
    </w:rPr>
  </w:style>
  <w:style w:type="character" w:customStyle="1" w:styleId="st1">
    <w:name w:val="st1"/>
    <w:basedOn w:val="a1"/>
    <w:rsid w:val="007B762D"/>
  </w:style>
  <w:style w:type="character" w:customStyle="1" w:styleId="rserrmark1">
    <w:name w:val="rs_err_mark1"/>
    <w:rsid w:val="007B762D"/>
    <w:rPr>
      <w:color w:val="FF0000"/>
    </w:rPr>
  </w:style>
  <w:style w:type="paragraph" w:styleId="afff0">
    <w:name w:val="endnote text"/>
    <w:basedOn w:val="a0"/>
    <w:link w:val="afff1"/>
    <w:uiPriority w:val="99"/>
    <w:semiHidden/>
    <w:unhideWhenUsed/>
    <w:rsid w:val="007B762D"/>
    <w:pPr>
      <w:suppressAutoHyphens/>
      <w:spacing w:after="0"/>
      <w:jc w:val="left"/>
    </w:pPr>
    <w:rPr>
      <w:sz w:val="20"/>
      <w:szCs w:val="20"/>
      <w:lang w:eastAsia="ar-SA"/>
    </w:rPr>
  </w:style>
  <w:style w:type="character" w:customStyle="1" w:styleId="afff1">
    <w:name w:val="Текст концевой сноски Знак"/>
    <w:basedOn w:val="a1"/>
    <w:link w:val="afff0"/>
    <w:uiPriority w:val="99"/>
    <w:semiHidden/>
    <w:rsid w:val="007B762D"/>
    <w:rPr>
      <w:rFonts w:ascii="Times New Roman" w:eastAsia="Times New Roman" w:hAnsi="Times New Roman" w:cs="Times New Roman"/>
      <w:sz w:val="20"/>
      <w:szCs w:val="20"/>
      <w:lang w:eastAsia="ar-SA"/>
    </w:rPr>
  </w:style>
  <w:style w:type="character" w:styleId="afff2">
    <w:name w:val="endnote reference"/>
    <w:uiPriority w:val="99"/>
    <w:semiHidden/>
    <w:unhideWhenUsed/>
    <w:rsid w:val="007B762D"/>
    <w:rPr>
      <w:vertAlign w:val="superscript"/>
    </w:rPr>
  </w:style>
  <w:style w:type="paragraph" w:customStyle="1" w:styleId="xl24">
    <w:name w:val="xl24"/>
    <w:basedOn w:val="a0"/>
    <w:rsid w:val="007B762D"/>
    <w:pPr>
      <w:spacing w:before="100" w:after="100"/>
      <w:jc w:val="center"/>
      <w:textAlignment w:val="center"/>
    </w:pPr>
    <w:rPr>
      <w:szCs w:val="20"/>
    </w:rPr>
  </w:style>
  <w:style w:type="paragraph" w:customStyle="1" w:styleId="afff3">
    <w:name w:val="Знак Знак Знак"/>
    <w:basedOn w:val="a0"/>
    <w:next w:val="a0"/>
    <w:uiPriority w:val="99"/>
    <w:rsid w:val="007B762D"/>
    <w:pPr>
      <w:widowControl w:val="0"/>
      <w:adjustRightInd w:val="0"/>
      <w:spacing w:after="160" w:line="240" w:lineRule="exact"/>
      <w:jc w:val="right"/>
    </w:pPr>
    <w:rPr>
      <w:rFonts w:eastAsia="Calibri"/>
      <w:sz w:val="28"/>
      <w:szCs w:val="20"/>
      <w:lang w:val="en-GB" w:eastAsia="en-US"/>
    </w:rPr>
  </w:style>
  <w:style w:type="character" w:customStyle="1" w:styleId="41">
    <w:name w:val="Основной текст (4)_"/>
    <w:link w:val="42"/>
    <w:uiPriority w:val="99"/>
    <w:locked/>
    <w:rsid w:val="007B762D"/>
    <w:rPr>
      <w:sz w:val="24"/>
      <w:szCs w:val="24"/>
      <w:shd w:val="clear" w:color="auto" w:fill="FFFFFF"/>
    </w:rPr>
  </w:style>
  <w:style w:type="paragraph" w:customStyle="1" w:styleId="42">
    <w:name w:val="Основной текст (4)"/>
    <w:basedOn w:val="a0"/>
    <w:link w:val="41"/>
    <w:uiPriority w:val="99"/>
    <w:qFormat/>
    <w:rsid w:val="007B762D"/>
    <w:pPr>
      <w:shd w:val="clear" w:color="auto" w:fill="FFFFFF"/>
      <w:spacing w:after="120" w:line="278" w:lineRule="exact"/>
      <w:ind w:hanging="340"/>
      <w:jc w:val="center"/>
    </w:pPr>
    <w:rPr>
      <w:rFonts w:asciiTheme="minorHAnsi" w:eastAsiaTheme="minorHAnsi" w:hAnsiTheme="minorHAnsi" w:cstheme="minorBidi"/>
      <w:shd w:val="clear" w:color="auto" w:fill="FFFFFF"/>
      <w:lang w:eastAsia="en-US"/>
    </w:rPr>
  </w:style>
  <w:style w:type="character" w:customStyle="1" w:styleId="afff4">
    <w:name w:val="Гипертекстовая ссылка"/>
    <w:uiPriority w:val="99"/>
    <w:rsid w:val="007B762D"/>
    <w:rPr>
      <w:color w:val="106BBE"/>
    </w:rPr>
  </w:style>
  <w:style w:type="paragraph" w:customStyle="1" w:styleId="western">
    <w:name w:val="western"/>
    <w:basedOn w:val="a0"/>
    <w:uiPriority w:val="99"/>
    <w:rsid w:val="007B762D"/>
    <w:pPr>
      <w:spacing w:before="100" w:beforeAutospacing="1" w:after="100" w:afterAutospacing="1"/>
      <w:jc w:val="left"/>
    </w:pPr>
  </w:style>
  <w:style w:type="paragraph" w:customStyle="1" w:styleId="consplusnormal1">
    <w:name w:val="consplusnormal"/>
    <w:basedOn w:val="a0"/>
    <w:rsid w:val="007B762D"/>
    <w:pPr>
      <w:spacing w:before="100" w:beforeAutospacing="1" w:after="100" w:afterAutospacing="1"/>
      <w:jc w:val="left"/>
    </w:pPr>
  </w:style>
  <w:style w:type="paragraph" w:customStyle="1" w:styleId="consplusnormal10">
    <w:name w:val="consplusnormal1"/>
    <w:basedOn w:val="a0"/>
    <w:rsid w:val="007B762D"/>
    <w:pPr>
      <w:spacing w:before="100" w:beforeAutospacing="1" w:after="100" w:afterAutospacing="1"/>
      <w:jc w:val="left"/>
    </w:pPr>
  </w:style>
  <w:style w:type="character" w:customStyle="1" w:styleId="ng-binding">
    <w:name w:val="ng-binding"/>
    <w:rsid w:val="007B762D"/>
  </w:style>
  <w:style w:type="character" w:customStyle="1" w:styleId="ConsNormal0">
    <w:name w:val="ConsNormal Знак"/>
    <w:link w:val="ConsNormal"/>
    <w:rsid w:val="007B762D"/>
    <w:rPr>
      <w:rFonts w:ascii="Arial" w:eastAsia="Arial" w:hAnsi="Arial" w:cs="Times New Roman"/>
      <w:sz w:val="20"/>
      <w:szCs w:val="20"/>
      <w:lang w:eastAsia="ar-SA"/>
    </w:rPr>
  </w:style>
  <w:style w:type="character" w:customStyle="1" w:styleId="col-md-81">
    <w:name w:val="col-md-81"/>
    <w:rsid w:val="007B762D"/>
  </w:style>
  <w:style w:type="character" w:customStyle="1" w:styleId="iceouttxt6">
    <w:name w:val="iceouttxt6"/>
    <w:rsid w:val="007B762D"/>
    <w:rPr>
      <w:rFonts w:ascii="Arial" w:hAnsi="Arial" w:cs="Arial" w:hint="default"/>
      <w:color w:val="666666"/>
      <w:sz w:val="17"/>
      <w:szCs w:val="17"/>
    </w:rPr>
  </w:style>
  <w:style w:type="paragraph" w:customStyle="1" w:styleId="Standard">
    <w:name w:val="Standard"/>
    <w:rsid w:val="007B762D"/>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customStyle="1" w:styleId="bold">
    <w:name w:val="bold"/>
    <w:rsid w:val="007B762D"/>
  </w:style>
  <w:style w:type="paragraph" w:styleId="afff5">
    <w:name w:val="Body Text Indent"/>
    <w:basedOn w:val="a0"/>
    <w:link w:val="afff6"/>
    <w:unhideWhenUsed/>
    <w:rsid w:val="007B762D"/>
    <w:pPr>
      <w:suppressAutoHyphens/>
      <w:spacing w:after="120"/>
      <w:ind w:left="283"/>
      <w:jc w:val="left"/>
    </w:pPr>
    <w:rPr>
      <w:sz w:val="20"/>
      <w:szCs w:val="20"/>
      <w:lang w:eastAsia="zh-CN"/>
    </w:rPr>
  </w:style>
  <w:style w:type="character" w:customStyle="1" w:styleId="afff6">
    <w:name w:val="Основной текст с отступом Знак"/>
    <w:basedOn w:val="a1"/>
    <w:link w:val="afff5"/>
    <w:rsid w:val="007B762D"/>
    <w:rPr>
      <w:rFonts w:ascii="Times New Roman" w:eastAsia="Times New Roman" w:hAnsi="Times New Roman" w:cs="Times New Roman"/>
      <w:sz w:val="20"/>
      <w:szCs w:val="20"/>
      <w:lang w:eastAsia="zh-CN"/>
    </w:rPr>
  </w:style>
  <w:style w:type="paragraph" w:customStyle="1" w:styleId="31">
    <w:name w:val="Обычный3"/>
    <w:locked/>
    <w:rsid w:val="007B762D"/>
    <w:pPr>
      <w:spacing w:after="0" w:line="240" w:lineRule="auto"/>
    </w:pPr>
    <w:rPr>
      <w:rFonts w:ascii="Times New Roman" w:eastAsia="Times New Roman" w:hAnsi="Times New Roman" w:cs="Times New Roman"/>
      <w:snapToGrid w:val="0"/>
      <w:sz w:val="20"/>
      <w:szCs w:val="20"/>
      <w:lang w:eastAsia="ru-RU"/>
    </w:rPr>
  </w:style>
  <w:style w:type="paragraph" w:customStyle="1" w:styleId="25">
    <w:name w:val="Обычный2"/>
    <w:rsid w:val="007B762D"/>
    <w:pPr>
      <w:widowControl w:val="0"/>
      <w:snapToGrid w:val="0"/>
      <w:spacing w:before="100" w:after="100" w:line="240" w:lineRule="auto"/>
    </w:pPr>
    <w:rPr>
      <w:rFonts w:ascii="Times New Roman" w:eastAsia="Times New Roman" w:hAnsi="Times New Roman" w:cs="Times New Roman"/>
      <w:sz w:val="24"/>
      <w:szCs w:val="20"/>
      <w:lang w:eastAsia="ru-RU"/>
    </w:rPr>
  </w:style>
  <w:style w:type="numbering" w:customStyle="1" w:styleId="a">
    <w:name w:val="Документ"/>
    <w:uiPriority w:val="99"/>
    <w:rsid w:val="007B762D"/>
    <w:pPr>
      <w:numPr>
        <w:numId w:val="3"/>
      </w:numPr>
    </w:pPr>
  </w:style>
  <w:style w:type="paragraph" w:customStyle="1" w:styleId="Default">
    <w:name w:val="Default"/>
    <w:rsid w:val="007B762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enumerated">
    <w:name w:val="enumerated"/>
    <w:basedOn w:val="a1"/>
    <w:rsid w:val="007B762D"/>
  </w:style>
  <w:style w:type="paragraph" w:customStyle="1" w:styleId="17">
    <w:name w:val="Обычный1"/>
    <w:rsid w:val="007B762D"/>
    <w:pPr>
      <w:widowControl w:val="0"/>
      <w:suppressAutoHyphens/>
      <w:spacing w:after="0" w:line="240" w:lineRule="auto"/>
    </w:pPr>
    <w:rPr>
      <w:rFonts w:ascii="Times New Roman" w:eastAsia="Times New Roman" w:hAnsi="Times New Roman" w:cs="Times New Roman"/>
      <w:color w:val="000000"/>
      <w:sz w:val="20"/>
      <w:szCs w:val="20"/>
      <w:lang w:eastAsia="ar-SA"/>
    </w:rPr>
  </w:style>
  <w:style w:type="character" w:customStyle="1" w:styleId="auto-matches">
    <w:name w:val="auto-matches"/>
    <w:basedOn w:val="a1"/>
    <w:rsid w:val="007B762D"/>
  </w:style>
  <w:style w:type="character" w:customStyle="1" w:styleId="afff7">
    <w:name w:val="абзац Знак"/>
    <w:link w:val="afff8"/>
    <w:locked/>
    <w:rsid w:val="007B762D"/>
    <w:rPr>
      <w:sz w:val="24"/>
      <w:szCs w:val="24"/>
    </w:rPr>
  </w:style>
  <w:style w:type="paragraph" w:customStyle="1" w:styleId="afff8">
    <w:name w:val="абзац"/>
    <w:basedOn w:val="a0"/>
    <w:link w:val="afff7"/>
    <w:autoRedefine/>
    <w:qFormat/>
    <w:rsid w:val="007B762D"/>
    <w:pPr>
      <w:spacing w:after="0"/>
      <w:ind w:firstLine="567"/>
    </w:pPr>
    <w:rPr>
      <w:rFonts w:asciiTheme="minorHAnsi" w:eastAsiaTheme="minorHAnsi" w:hAnsiTheme="minorHAnsi" w:cstheme="minorBidi"/>
      <w:lang w:eastAsia="en-US"/>
    </w:rPr>
  </w:style>
  <w:style w:type="paragraph" w:customStyle="1" w:styleId="align-center">
    <w:name w:val="align-center"/>
    <w:basedOn w:val="a0"/>
    <w:rsid w:val="007B762D"/>
    <w:pPr>
      <w:spacing w:after="223"/>
      <w:jc w:val="center"/>
    </w:pPr>
  </w:style>
  <w:style w:type="paragraph" w:customStyle="1" w:styleId="26">
    <w:name w:val="Абзац списка2"/>
    <w:basedOn w:val="a0"/>
    <w:link w:val="ListParagraphChar"/>
    <w:rsid w:val="007B762D"/>
    <w:pPr>
      <w:suppressAutoHyphens/>
      <w:spacing w:line="100" w:lineRule="atLeast"/>
      <w:ind w:left="720"/>
    </w:pPr>
    <w:rPr>
      <w:kern w:val="1"/>
      <w:lang w:eastAsia="ar-SA"/>
    </w:rPr>
  </w:style>
  <w:style w:type="paragraph" w:customStyle="1" w:styleId="FontStyle1212">
    <w:name w:val="Стиль Font Style12 + 12 пт"/>
    <w:basedOn w:val="a0"/>
    <w:next w:val="a0"/>
    <w:rsid w:val="007B762D"/>
    <w:pPr>
      <w:suppressAutoHyphens/>
      <w:spacing w:after="200"/>
      <w:ind w:firstLine="540"/>
      <w:jc w:val="left"/>
    </w:pPr>
    <w:rPr>
      <w:rFonts w:eastAsia="Arial Unicode MS" w:cs="font272"/>
      <w:szCs w:val="22"/>
      <w:lang w:eastAsia="zh-CN"/>
    </w:rPr>
  </w:style>
  <w:style w:type="character" w:customStyle="1" w:styleId="27">
    <w:name w:val="Основной шрифт абзаца2"/>
    <w:rsid w:val="007B762D"/>
  </w:style>
  <w:style w:type="paragraph" w:styleId="afff9">
    <w:name w:val="Title"/>
    <w:basedOn w:val="a0"/>
    <w:next w:val="ae"/>
    <w:link w:val="afffa"/>
    <w:uiPriority w:val="10"/>
    <w:qFormat/>
    <w:rsid w:val="007B762D"/>
    <w:pPr>
      <w:keepNext/>
      <w:widowControl w:val="0"/>
      <w:suppressAutoHyphens/>
      <w:spacing w:before="240" w:after="120"/>
      <w:jc w:val="left"/>
    </w:pPr>
    <w:rPr>
      <w:rFonts w:ascii="Arial" w:eastAsia="Lucida Sans Unicode" w:hAnsi="Arial" w:cs="Mangal"/>
      <w:sz w:val="28"/>
      <w:szCs w:val="28"/>
      <w:lang w:bidi="ru-RU"/>
    </w:rPr>
  </w:style>
  <w:style w:type="character" w:customStyle="1" w:styleId="afffa">
    <w:name w:val="Заголовок Знак"/>
    <w:basedOn w:val="a1"/>
    <w:link w:val="afff9"/>
    <w:uiPriority w:val="10"/>
    <w:rsid w:val="007B762D"/>
    <w:rPr>
      <w:rFonts w:ascii="Arial" w:eastAsia="Lucida Sans Unicode" w:hAnsi="Arial" w:cs="Mangal"/>
      <w:sz w:val="28"/>
      <w:szCs w:val="28"/>
      <w:lang w:eastAsia="ru-RU" w:bidi="ru-RU"/>
    </w:rPr>
  </w:style>
  <w:style w:type="character" w:customStyle="1" w:styleId="ListParagraphChar">
    <w:name w:val="List Paragraph Char"/>
    <w:link w:val="26"/>
    <w:locked/>
    <w:rsid w:val="007B762D"/>
    <w:rPr>
      <w:rFonts w:ascii="Times New Roman" w:eastAsia="Times New Roman" w:hAnsi="Times New Roman" w:cs="Times New Roman"/>
      <w:kern w:val="1"/>
      <w:sz w:val="24"/>
      <w:szCs w:val="24"/>
      <w:lang w:eastAsia="ar-SA"/>
    </w:rPr>
  </w:style>
  <w:style w:type="character" w:customStyle="1" w:styleId="FontStyle12120">
    <w:name w:val="Стиль Font Style12 + 12 пт Знак"/>
    <w:rsid w:val="007B762D"/>
    <w:rPr>
      <w:rFonts w:eastAsia="Arial Unicode MS" w:cs="font272"/>
      <w:sz w:val="24"/>
      <w:szCs w:val="22"/>
      <w:lang w:val="ru-RU" w:bidi="ar-SA"/>
    </w:rPr>
  </w:style>
  <w:style w:type="paragraph" w:customStyle="1" w:styleId="afffb">
    <w:name w:val="Обычный договор"/>
    <w:basedOn w:val="a0"/>
    <w:rsid w:val="007B762D"/>
    <w:pPr>
      <w:suppressAutoHyphens/>
      <w:spacing w:after="0" w:line="360" w:lineRule="auto"/>
      <w:ind w:firstLine="567"/>
    </w:pPr>
    <w:rPr>
      <w:szCs w:val="20"/>
      <w:lang w:eastAsia="zh-CN"/>
    </w:rPr>
  </w:style>
  <w:style w:type="character" w:customStyle="1" w:styleId="115pt">
    <w:name w:val="Основной текст + 11;5 pt"/>
    <w:rsid w:val="007B762D"/>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lang w:val="ru-RU"/>
    </w:rPr>
  </w:style>
  <w:style w:type="paragraph" w:customStyle="1" w:styleId="28">
    <w:name w:val="Текст2"/>
    <w:basedOn w:val="a0"/>
    <w:rsid w:val="007B762D"/>
    <w:pPr>
      <w:suppressAutoHyphens/>
      <w:spacing w:after="0" w:line="100" w:lineRule="atLeast"/>
      <w:jc w:val="left"/>
    </w:pPr>
    <w:rPr>
      <w:rFonts w:ascii="Courier New" w:hAnsi="Courier New" w:cs="Courier New"/>
      <w:sz w:val="20"/>
      <w:szCs w:val="20"/>
      <w:lang w:eastAsia="ar-SA"/>
    </w:rPr>
  </w:style>
  <w:style w:type="paragraph" w:customStyle="1" w:styleId="29">
    <w:name w:val="Основной текст2"/>
    <w:basedOn w:val="a0"/>
    <w:rsid w:val="007B762D"/>
    <w:pPr>
      <w:widowControl w:val="0"/>
      <w:shd w:val="clear" w:color="auto" w:fill="FFFFFF"/>
      <w:suppressAutoHyphens/>
      <w:spacing w:before="1200" w:after="0" w:line="326" w:lineRule="exact"/>
    </w:pPr>
    <w:rPr>
      <w:sz w:val="27"/>
      <w:szCs w:val="27"/>
      <w:lang w:eastAsia="ar-SA"/>
    </w:rPr>
  </w:style>
  <w:style w:type="paragraph" w:customStyle="1" w:styleId="91">
    <w:name w:val="Основной текст (9)"/>
    <w:basedOn w:val="a0"/>
    <w:rsid w:val="007B762D"/>
    <w:pPr>
      <w:shd w:val="clear" w:color="auto" w:fill="FFFFFF"/>
      <w:suppressAutoHyphens/>
      <w:spacing w:after="0" w:line="0" w:lineRule="atLeast"/>
      <w:jc w:val="left"/>
    </w:pPr>
    <w:rPr>
      <w:rFonts w:ascii="Calibri" w:hAnsi="Calibri"/>
      <w:lang w:eastAsia="ar-SA"/>
    </w:rPr>
  </w:style>
  <w:style w:type="paragraph" w:customStyle="1" w:styleId="71">
    <w:name w:val="Основной текст7"/>
    <w:basedOn w:val="a0"/>
    <w:rsid w:val="007B762D"/>
    <w:pPr>
      <w:widowControl w:val="0"/>
      <w:shd w:val="clear" w:color="auto" w:fill="FFFFFF"/>
      <w:suppressAutoHyphens/>
      <w:spacing w:after="0" w:line="0" w:lineRule="atLeast"/>
      <w:ind w:hanging="760"/>
      <w:jc w:val="left"/>
    </w:pPr>
    <w:rPr>
      <w:sz w:val="22"/>
      <w:szCs w:val="22"/>
      <w:lang w:eastAsia="ar-SA"/>
    </w:rPr>
  </w:style>
  <w:style w:type="character" w:customStyle="1" w:styleId="afffc">
    <w:name w:val="Символ сноски"/>
    <w:rsid w:val="007B762D"/>
    <w:rPr>
      <w:rFonts w:ascii="Arial" w:hAnsi="Arial" w:cs="Arial"/>
      <w:vertAlign w:val="superscript"/>
      <w:lang w:val="ru-RU"/>
    </w:rPr>
  </w:style>
  <w:style w:type="character" w:customStyle="1" w:styleId="FootnoteTextChar">
    <w:name w:val="Footnote Text Char"/>
    <w:semiHidden/>
    <w:locked/>
    <w:rsid w:val="007B762D"/>
    <w:rPr>
      <w:rFonts w:cs="Times New Roman"/>
      <w:sz w:val="20"/>
      <w:szCs w:val="20"/>
    </w:rPr>
  </w:style>
  <w:style w:type="character" w:customStyle="1" w:styleId="FontStyle28">
    <w:name w:val="Font Style28"/>
    <w:rsid w:val="007B762D"/>
    <w:rPr>
      <w:rFonts w:ascii="Times New Roman" w:hAnsi="Times New Roman" w:cs="Times New Roman"/>
      <w:sz w:val="24"/>
      <w:szCs w:val="24"/>
    </w:rPr>
  </w:style>
  <w:style w:type="character" w:customStyle="1" w:styleId="afffd">
    <w:name w:val="Подпись к таблице_"/>
    <w:link w:val="afffe"/>
    <w:rsid w:val="007B762D"/>
    <w:rPr>
      <w:rFonts w:ascii="Arial Unicode MS" w:eastAsia="Arial Unicode MS"/>
      <w:spacing w:val="-10"/>
      <w:sz w:val="21"/>
      <w:szCs w:val="21"/>
      <w:shd w:val="clear" w:color="auto" w:fill="FFFFFF"/>
    </w:rPr>
  </w:style>
  <w:style w:type="paragraph" w:customStyle="1" w:styleId="afffe">
    <w:name w:val="Подпись к таблице"/>
    <w:basedOn w:val="a0"/>
    <w:link w:val="afffd"/>
    <w:rsid w:val="007B762D"/>
    <w:pPr>
      <w:widowControl w:val="0"/>
      <w:shd w:val="clear" w:color="auto" w:fill="FFFFFF"/>
      <w:spacing w:after="0" w:line="240" w:lineRule="atLeast"/>
      <w:jc w:val="left"/>
    </w:pPr>
    <w:rPr>
      <w:rFonts w:ascii="Arial Unicode MS" w:eastAsia="Arial Unicode MS" w:hAnsiTheme="minorHAnsi" w:cstheme="minorBidi"/>
      <w:spacing w:val="-10"/>
      <w:sz w:val="21"/>
      <w:szCs w:val="21"/>
      <w:lang w:eastAsia="en-US"/>
    </w:rPr>
  </w:style>
  <w:style w:type="character" w:customStyle="1" w:styleId="ArialUnicodeMS">
    <w:name w:val="Основной текст + Arial Unicode MS"/>
    <w:aliases w:val="11,5 pt6,Интервал 0 pt,Основной текст + 10,5 pt,Не полужирный,Основной текст (5) + 11,Полужирный"/>
    <w:uiPriority w:val="99"/>
    <w:rsid w:val="007B762D"/>
    <w:rPr>
      <w:rFonts w:ascii="Arial Unicode MS" w:eastAsia="Arial Unicode MS" w:hAnsi="Lucida Sans Unicode" w:cs="Arial Unicode MS"/>
      <w:spacing w:val="-10"/>
      <w:sz w:val="23"/>
      <w:szCs w:val="23"/>
      <w:lang w:bidi="ar-SA"/>
    </w:rPr>
  </w:style>
  <w:style w:type="character" w:customStyle="1" w:styleId="aff5">
    <w:name w:val="Обычный (веб) Знак"/>
    <w:aliases w:val="Обычный (Web) Знак,Обычный (веб) Знак Знак Знак,Знак Знак Знак Знак Знак Знак Знак Знак,Знак Знак Знак Знак Знак Знак,Обычный (веб) Знак Знак Знак1 Знак,Знак Знак2 Знак,Знак Знак Знак1 Знак Знак Знак,Обычный (Web)1 Знак"/>
    <w:link w:val="aff4"/>
    <w:uiPriority w:val="99"/>
    <w:locked/>
    <w:rsid w:val="007B762D"/>
    <w:rPr>
      <w:rFonts w:ascii="Times New Roman" w:eastAsia="Times New Roman" w:hAnsi="Times New Roman" w:cs="Times New Roman"/>
      <w:sz w:val="24"/>
      <w:szCs w:val="24"/>
      <w:lang w:eastAsia="ar-SA"/>
    </w:rPr>
  </w:style>
  <w:style w:type="paragraph" w:customStyle="1" w:styleId="ListNum">
    <w:name w:val="ListNum"/>
    <w:basedOn w:val="a0"/>
    <w:rsid w:val="007B762D"/>
    <w:pPr>
      <w:numPr>
        <w:numId w:val="4"/>
      </w:numPr>
      <w:tabs>
        <w:tab w:val="left" w:pos="284"/>
      </w:tabs>
      <w:spacing w:before="60" w:after="0"/>
    </w:pPr>
    <w:rPr>
      <w:sz w:val="22"/>
    </w:rPr>
  </w:style>
  <w:style w:type="paragraph" w:styleId="2a">
    <w:name w:val="Body Text 2"/>
    <w:basedOn w:val="a0"/>
    <w:link w:val="2b"/>
    <w:uiPriority w:val="99"/>
    <w:unhideWhenUsed/>
    <w:rsid w:val="007B762D"/>
    <w:pPr>
      <w:suppressAutoHyphens/>
      <w:spacing w:after="120" w:line="480" w:lineRule="auto"/>
      <w:jc w:val="left"/>
    </w:pPr>
    <w:rPr>
      <w:lang w:eastAsia="ar-SA"/>
    </w:rPr>
  </w:style>
  <w:style w:type="character" w:customStyle="1" w:styleId="2b">
    <w:name w:val="Основной текст 2 Знак"/>
    <w:basedOn w:val="a1"/>
    <w:link w:val="2a"/>
    <w:uiPriority w:val="99"/>
    <w:rsid w:val="007B762D"/>
    <w:rPr>
      <w:rFonts w:ascii="Times New Roman" w:eastAsia="Times New Roman" w:hAnsi="Times New Roman" w:cs="Times New Roman"/>
      <w:sz w:val="24"/>
      <w:szCs w:val="24"/>
      <w:lang w:eastAsia="ar-SA"/>
    </w:rPr>
  </w:style>
  <w:style w:type="paragraph" w:styleId="32">
    <w:name w:val="Body Text Indent 3"/>
    <w:basedOn w:val="a0"/>
    <w:link w:val="33"/>
    <w:uiPriority w:val="99"/>
    <w:semiHidden/>
    <w:unhideWhenUsed/>
    <w:rsid w:val="007B762D"/>
    <w:pPr>
      <w:suppressAutoHyphens/>
      <w:spacing w:after="120"/>
      <w:ind w:left="283"/>
      <w:jc w:val="left"/>
    </w:pPr>
    <w:rPr>
      <w:sz w:val="16"/>
      <w:szCs w:val="16"/>
      <w:lang w:eastAsia="ar-SA"/>
    </w:rPr>
  </w:style>
  <w:style w:type="character" w:customStyle="1" w:styleId="33">
    <w:name w:val="Основной текст с отступом 3 Знак"/>
    <w:basedOn w:val="a1"/>
    <w:link w:val="32"/>
    <w:uiPriority w:val="99"/>
    <w:semiHidden/>
    <w:rsid w:val="007B762D"/>
    <w:rPr>
      <w:rFonts w:ascii="Times New Roman" w:eastAsia="Times New Roman" w:hAnsi="Times New Roman" w:cs="Times New Roman"/>
      <w:sz w:val="16"/>
      <w:szCs w:val="16"/>
      <w:lang w:eastAsia="ar-SA"/>
    </w:rPr>
  </w:style>
  <w:style w:type="paragraph" w:customStyle="1" w:styleId="212">
    <w:name w:val="Основной текст 21"/>
    <w:basedOn w:val="a0"/>
    <w:rsid w:val="007B762D"/>
    <w:pPr>
      <w:widowControl w:val="0"/>
      <w:suppressAutoHyphens/>
      <w:autoSpaceDE w:val="0"/>
      <w:spacing w:after="0"/>
    </w:pPr>
    <w:rPr>
      <w:rFonts w:eastAsia="Calibri"/>
      <w:i/>
      <w:sz w:val="22"/>
      <w:szCs w:val="20"/>
      <w:lang w:val="en-US" w:eastAsia="ar-SA"/>
    </w:rPr>
  </w:style>
  <w:style w:type="paragraph" w:customStyle="1" w:styleId="formattext">
    <w:name w:val="formattext"/>
    <w:basedOn w:val="a0"/>
    <w:rsid w:val="007B762D"/>
    <w:pPr>
      <w:spacing w:before="100" w:beforeAutospacing="1" w:after="100" w:afterAutospacing="1"/>
      <w:jc w:val="left"/>
    </w:pPr>
  </w:style>
  <w:style w:type="paragraph" w:styleId="34">
    <w:name w:val="Body Text 3"/>
    <w:basedOn w:val="a0"/>
    <w:link w:val="35"/>
    <w:uiPriority w:val="99"/>
    <w:semiHidden/>
    <w:unhideWhenUsed/>
    <w:rsid w:val="007B762D"/>
    <w:pPr>
      <w:suppressAutoHyphens/>
      <w:spacing w:after="120"/>
      <w:jc w:val="left"/>
    </w:pPr>
    <w:rPr>
      <w:sz w:val="16"/>
      <w:szCs w:val="16"/>
      <w:lang w:eastAsia="ar-SA"/>
    </w:rPr>
  </w:style>
  <w:style w:type="character" w:customStyle="1" w:styleId="35">
    <w:name w:val="Основной текст 3 Знак"/>
    <w:basedOn w:val="a1"/>
    <w:link w:val="34"/>
    <w:uiPriority w:val="99"/>
    <w:semiHidden/>
    <w:rsid w:val="007B762D"/>
    <w:rPr>
      <w:rFonts w:ascii="Times New Roman" w:eastAsia="Times New Roman" w:hAnsi="Times New Roman" w:cs="Times New Roman"/>
      <w:sz w:val="16"/>
      <w:szCs w:val="16"/>
      <w:lang w:eastAsia="ar-SA"/>
    </w:rPr>
  </w:style>
  <w:style w:type="paragraph" w:customStyle="1" w:styleId="affff">
    <w:name w:val="Пункт"/>
    <w:basedOn w:val="a0"/>
    <w:rsid w:val="007B762D"/>
    <w:pPr>
      <w:tabs>
        <w:tab w:val="left" w:pos="1980"/>
      </w:tabs>
      <w:spacing w:after="0"/>
      <w:ind w:left="1404" w:hanging="504"/>
    </w:pPr>
    <w:rPr>
      <w:kern w:val="1"/>
      <w:szCs w:val="28"/>
      <w:lang w:eastAsia="ar-SA"/>
    </w:rPr>
  </w:style>
  <w:style w:type="paragraph" w:customStyle="1" w:styleId="TableParagraph">
    <w:name w:val="Table Paragraph"/>
    <w:basedOn w:val="a0"/>
    <w:uiPriority w:val="1"/>
    <w:qFormat/>
    <w:rsid w:val="007B762D"/>
    <w:pPr>
      <w:widowControl w:val="0"/>
      <w:autoSpaceDE w:val="0"/>
      <w:autoSpaceDN w:val="0"/>
      <w:spacing w:after="0"/>
      <w:jc w:val="left"/>
    </w:pPr>
    <w:rPr>
      <w:sz w:val="22"/>
      <w:szCs w:val="22"/>
      <w:lang w:val="en-US" w:eastAsia="en-US"/>
    </w:rPr>
  </w:style>
  <w:style w:type="table" w:customStyle="1" w:styleId="18">
    <w:name w:val="Сетка таблицы1"/>
    <w:basedOn w:val="a2"/>
    <w:next w:val="affa"/>
    <w:uiPriority w:val="39"/>
    <w:rsid w:val="007B762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0">
    <w:name w:val="Знак Знак Знак Знак Знак Знак Знак Знак Знак Знак Знак Знак Знак Знак Знак Знак"/>
    <w:basedOn w:val="a0"/>
    <w:rsid w:val="007B762D"/>
    <w:pPr>
      <w:spacing w:after="160" w:line="240" w:lineRule="exact"/>
      <w:jc w:val="left"/>
    </w:pPr>
    <w:rPr>
      <w:rFonts w:eastAsia="Calibri"/>
      <w:sz w:val="20"/>
      <w:szCs w:val="20"/>
      <w:lang w:eastAsia="zh-CN"/>
    </w:rPr>
  </w:style>
  <w:style w:type="character" w:customStyle="1" w:styleId="labeltextlot21">
    <w:name w:val="label_text_lot_21"/>
    <w:rsid w:val="007B762D"/>
    <w:rPr>
      <w:color w:val="0000FF"/>
      <w:sz w:val="20"/>
      <w:szCs w:val="20"/>
    </w:rPr>
  </w:style>
  <w:style w:type="character" w:customStyle="1" w:styleId="affff1">
    <w:name w:val="Основной текст_"/>
    <w:link w:val="36"/>
    <w:rsid w:val="007B762D"/>
    <w:rPr>
      <w:b/>
      <w:bCs/>
      <w:spacing w:val="7"/>
      <w:shd w:val="clear" w:color="auto" w:fill="FFFFFF"/>
    </w:rPr>
  </w:style>
  <w:style w:type="paragraph" w:customStyle="1" w:styleId="36">
    <w:name w:val="Основной текст3"/>
    <w:basedOn w:val="a0"/>
    <w:link w:val="affff1"/>
    <w:rsid w:val="007B762D"/>
    <w:pPr>
      <w:widowControl w:val="0"/>
      <w:shd w:val="clear" w:color="auto" w:fill="FFFFFF"/>
      <w:spacing w:after="0" w:line="341" w:lineRule="exact"/>
      <w:jc w:val="right"/>
    </w:pPr>
    <w:rPr>
      <w:rFonts w:asciiTheme="minorHAnsi" w:eastAsiaTheme="minorHAnsi" w:hAnsiTheme="minorHAnsi" w:cstheme="minorBidi"/>
      <w:b/>
      <w:bCs/>
      <w:spacing w:val="7"/>
      <w:sz w:val="22"/>
      <w:szCs w:val="22"/>
      <w:lang w:eastAsia="en-US"/>
    </w:rPr>
  </w:style>
  <w:style w:type="paragraph" w:customStyle="1" w:styleId="p1">
    <w:name w:val="p1"/>
    <w:basedOn w:val="a0"/>
    <w:rsid w:val="007B762D"/>
    <w:pPr>
      <w:spacing w:before="100" w:beforeAutospacing="1" w:after="100" w:afterAutospacing="1"/>
      <w:jc w:val="left"/>
    </w:pPr>
  </w:style>
  <w:style w:type="character" w:customStyle="1" w:styleId="b-filetext">
    <w:name w:val="b-file__text"/>
    <w:rsid w:val="007B762D"/>
  </w:style>
  <w:style w:type="paragraph" w:customStyle="1" w:styleId="ConsPlusNonformat">
    <w:name w:val="ConsPlusNonformat"/>
    <w:uiPriority w:val="99"/>
    <w:rsid w:val="007B762D"/>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19">
    <w:name w:val="Текст сноски Знак1"/>
    <w:aliases w:val=" Знак Знак2,Знак2 Знак1,Знак21 Знак1,Знак111 Знак1,Основной текст1 Знак1 Знак1,Основной текст1 Знак Знак Знак1,Основной текст1 Знак Знак2,Знак1 Знак Знак2,Footnote Text Char Знак Знак1,Footnote Text Char Знак Знак Знак Знак"/>
    <w:basedOn w:val="a1"/>
    <w:rsid w:val="007B762D"/>
  </w:style>
  <w:style w:type="table" w:customStyle="1" w:styleId="2c">
    <w:name w:val="Сетка таблицы2"/>
    <w:basedOn w:val="a2"/>
    <w:next w:val="affa"/>
    <w:uiPriority w:val="59"/>
    <w:rsid w:val="007B76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rsid w:val="007B762D"/>
  </w:style>
  <w:style w:type="character" w:customStyle="1" w:styleId="WW8Num1z1">
    <w:name w:val="WW8Num1z1"/>
    <w:rsid w:val="007B762D"/>
  </w:style>
  <w:style w:type="character" w:customStyle="1" w:styleId="WW8Num1z2">
    <w:name w:val="WW8Num1z2"/>
    <w:rsid w:val="007B762D"/>
  </w:style>
  <w:style w:type="character" w:customStyle="1" w:styleId="WW8Num1z3">
    <w:name w:val="WW8Num1z3"/>
    <w:rsid w:val="007B762D"/>
  </w:style>
  <w:style w:type="character" w:customStyle="1" w:styleId="WW8Num1z4">
    <w:name w:val="WW8Num1z4"/>
    <w:rsid w:val="007B762D"/>
  </w:style>
  <w:style w:type="character" w:customStyle="1" w:styleId="WW8Num1z5">
    <w:name w:val="WW8Num1z5"/>
    <w:rsid w:val="007B762D"/>
  </w:style>
  <w:style w:type="character" w:customStyle="1" w:styleId="WW8Num1z6">
    <w:name w:val="WW8Num1z6"/>
    <w:rsid w:val="007B762D"/>
  </w:style>
  <w:style w:type="character" w:customStyle="1" w:styleId="WW8Num1z7">
    <w:name w:val="WW8Num1z7"/>
    <w:rsid w:val="007B762D"/>
  </w:style>
  <w:style w:type="character" w:customStyle="1" w:styleId="WW8Num1z8">
    <w:name w:val="WW8Num1z8"/>
    <w:rsid w:val="007B762D"/>
  </w:style>
  <w:style w:type="character" w:customStyle="1" w:styleId="WW8Num2z0">
    <w:name w:val="WW8Num2z0"/>
    <w:rsid w:val="007B762D"/>
  </w:style>
  <w:style w:type="character" w:customStyle="1" w:styleId="WW8Num2z1">
    <w:name w:val="WW8Num2z1"/>
    <w:rsid w:val="007B762D"/>
  </w:style>
  <w:style w:type="character" w:customStyle="1" w:styleId="WW8Num2z2">
    <w:name w:val="WW8Num2z2"/>
    <w:rsid w:val="007B762D"/>
  </w:style>
  <w:style w:type="character" w:customStyle="1" w:styleId="WW8Num2z3">
    <w:name w:val="WW8Num2z3"/>
    <w:rsid w:val="007B762D"/>
  </w:style>
  <w:style w:type="character" w:customStyle="1" w:styleId="WW8Num2z4">
    <w:name w:val="WW8Num2z4"/>
    <w:rsid w:val="007B762D"/>
  </w:style>
  <w:style w:type="character" w:customStyle="1" w:styleId="WW8Num2z5">
    <w:name w:val="WW8Num2z5"/>
    <w:rsid w:val="007B762D"/>
  </w:style>
  <w:style w:type="character" w:customStyle="1" w:styleId="WW8Num2z6">
    <w:name w:val="WW8Num2z6"/>
    <w:rsid w:val="007B762D"/>
  </w:style>
  <w:style w:type="character" w:customStyle="1" w:styleId="WW8Num2z7">
    <w:name w:val="WW8Num2z7"/>
    <w:rsid w:val="007B762D"/>
  </w:style>
  <w:style w:type="character" w:customStyle="1" w:styleId="WW8Num2z8">
    <w:name w:val="WW8Num2z8"/>
    <w:rsid w:val="007B762D"/>
  </w:style>
  <w:style w:type="paragraph" w:customStyle="1" w:styleId="1a">
    <w:name w:val="Заголовок1"/>
    <w:basedOn w:val="a0"/>
    <w:next w:val="ae"/>
    <w:rsid w:val="007B762D"/>
    <w:pPr>
      <w:keepNext/>
      <w:widowControl w:val="0"/>
      <w:suppressAutoHyphens/>
      <w:spacing w:before="240" w:after="120"/>
      <w:jc w:val="left"/>
    </w:pPr>
    <w:rPr>
      <w:rFonts w:ascii="Liberation Sans" w:eastAsia="Microsoft YaHei" w:hAnsi="Liberation Sans" w:cs="Mangal"/>
      <w:kern w:val="1"/>
      <w:sz w:val="28"/>
      <w:szCs w:val="28"/>
      <w:lang w:eastAsia="zh-CN" w:bidi="hi-IN"/>
    </w:rPr>
  </w:style>
  <w:style w:type="paragraph" w:styleId="affff2">
    <w:name w:val="caption"/>
    <w:basedOn w:val="a0"/>
    <w:qFormat/>
    <w:rsid w:val="007B762D"/>
    <w:pPr>
      <w:widowControl w:val="0"/>
      <w:suppressLineNumbers/>
      <w:suppressAutoHyphens/>
      <w:spacing w:before="120" w:after="120"/>
      <w:jc w:val="left"/>
    </w:pPr>
    <w:rPr>
      <w:rFonts w:ascii="Liberation Serif" w:eastAsia="SimSun" w:hAnsi="Liberation Serif" w:cs="Mangal"/>
      <w:i/>
      <w:iCs/>
      <w:kern w:val="1"/>
      <w:lang w:eastAsia="zh-CN" w:bidi="hi-IN"/>
    </w:rPr>
  </w:style>
  <w:style w:type="paragraph" w:customStyle="1" w:styleId="37">
    <w:name w:val="Абзац списка3"/>
    <w:basedOn w:val="a0"/>
    <w:rsid w:val="007B762D"/>
    <w:pPr>
      <w:suppressAutoHyphens/>
      <w:spacing w:line="100" w:lineRule="atLeast"/>
      <w:ind w:left="720"/>
    </w:pPr>
    <w:rPr>
      <w:kern w:val="1"/>
      <w:lang w:eastAsia="ar-SA"/>
    </w:rPr>
  </w:style>
  <w:style w:type="character" w:customStyle="1" w:styleId="38">
    <w:name w:val="Основной шрифт абзаца3"/>
    <w:rsid w:val="007B762D"/>
  </w:style>
  <w:style w:type="paragraph" w:customStyle="1" w:styleId="39">
    <w:name w:val="Текст3"/>
    <w:basedOn w:val="a0"/>
    <w:rsid w:val="007B762D"/>
    <w:pPr>
      <w:suppressAutoHyphens/>
      <w:spacing w:after="0" w:line="100" w:lineRule="atLeast"/>
      <w:jc w:val="left"/>
    </w:pPr>
    <w:rPr>
      <w:rFonts w:ascii="Courier New" w:hAnsi="Courier New" w:cs="Courier New"/>
      <w:sz w:val="20"/>
      <w:szCs w:val="20"/>
      <w:lang w:eastAsia="ar-SA"/>
    </w:rPr>
  </w:style>
  <w:style w:type="paragraph" w:customStyle="1" w:styleId="FR3">
    <w:name w:val="FR3"/>
    <w:rsid w:val="007B762D"/>
    <w:pPr>
      <w:widowControl w:val="0"/>
      <w:spacing w:after="0" w:line="480" w:lineRule="auto"/>
      <w:jc w:val="both"/>
    </w:pPr>
    <w:rPr>
      <w:rFonts w:ascii="Times New Roman" w:eastAsia="Times New Roman" w:hAnsi="Times New Roman" w:cs="Times New Roman"/>
      <w:sz w:val="24"/>
      <w:szCs w:val="24"/>
      <w:lang w:eastAsia="ru-RU"/>
    </w:rPr>
  </w:style>
  <w:style w:type="table" w:customStyle="1" w:styleId="1b">
    <w:name w:val="Сетка таблицы светлая1"/>
    <w:basedOn w:val="a2"/>
    <w:uiPriority w:val="40"/>
    <w:rsid w:val="007B762D"/>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51">
    <w:name w:val="Светлый список - Акцент 51"/>
    <w:basedOn w:val="a2"/>
    <w:next w:val="-5"/>
    <w:uiPriority w:val="61"/>
    <w:rsid w:val="007B762D"/>
    <w:pPr>
      <w:spacing w:after="0" w:line="240" w:lineRule="auto"/>
    </w:pPr>
    <w:rPr>
      <w:rFonts w:ascii="Calibri" w:eastAsia="Calibri" w:hAnsi="Calibri"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5">
    <w:name w:val="Light List Accent 5"/>
    <w:basedOn w:val="a2"/>
    <w:uiPriority w:val="61"/>
    <w:unhideWhenUsed/>
    <w:rsid w:val="007B762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paragraph" w:customStyle="1" w:styleId="43">
    <w:name w:val="Обычный4"/>
    <w:rsid w:val="007B762D"/>
    <w:pPr>
      <w:widowControl w:val="0"/>
      <w:snapToGrid w:val="0"/>
      <w:spacing w:after="0" w:line="252" w:lineRule="auto"/>
      <w:ind w:left="600" w:firstLine="560"/>
    </w:pPr>
    <w:rPr>
      <w:rFonts w:ascii="Times New Roman" w:eastAsia="Times New Roman" w:hAnsi="Times New Roman" w:cs="Times New Roman"/>
      <w:sz w:val="28"/>
      <w:szCs w:val="20"/>
      <w:lang w:eastAsia="ru-RU"/>
    </w:rPr>
  </w:style>
  <w:style w:type="numbering" w:customStyle="1" w:styleId="10">
    <w:name w:val="Документ1"/>
    <w:uiPriority w:val="99"/>
    <w:rsid w:val="007B762D"/>
    <w:pPr>
      <w:numPr>
        <w:numId w:val="5"/>
      </w:numPr>
    </w:pPr>
  </w:style>
  <w:style w:type="paragraph" w:customStyle="1" w:styleId="1c">
    <w:name w:val="1"/>
    <w:basedOn w:val="a0"/>
    <w:next w:val="af0"/>
    <w:qFormat/>
    <w:rsid w:val="007B762D"/>
    <w:pPr>
      <w:suppressAutoHyphens/>
      <w:spacing w:after="0"/>
      <w:jc w:val="center"/>
    </w:pPr>
    <w:rPr>
      <w:b/>
      <w:sz w:val="20"/>
      <w:szCs w:val="20"/>
      <w:lang w:eastAsia="ar-SA"/>
    </w:rPr>
  </w:style>
  <w:style w:type="character" w:styleId="affff3">
    <w:name w:val="Emphasis"/>
    <w:uiPriority w:val="99"/>
    <w:qFormat/>
    <w:rsid w:val="007B762D"/>
    <w:rPr>
      <w:i/>
      <w:iCs/>
      <w:color w:val="auto"/>
    </w:rPr>
  </w:style>
  <w:style w:type="paragraph" w:customStyle="1" w:styleId="msonormal0">
    <w:name w:val="msonormal"/>
    <w:basedOn w:val="a0"/>
    <w:rsid w:val="007B762D"/>
    <w:pPr>
      <w:spacing w:before="100" w:beforeAutospacing="1" w:after="100" w:afterAutospacing="1"/>
      <w:jc w:val="left"/>
    </w:pPr>
  </w:style>
  <w:style w:type="paragraph" w:styleId="2d">
    <w:name w:val="Quote"/>
    <w:basedOn w:val="a0"/>
    <w:next w:val="a0"/>
    <w:link w:val="2e"/>
    <w:uiPriority w:val="29"/>
    <w:qFormat/>
    <w:rsid w:val="007B762D"/>
    <w:pPr>
      <w:widowControl w:val="0"/>
      <w:suppressAutoHyphens/>
      <w:spacing w:before="200" w:after="160"/>
      <w:ind w:left="864" w:right="864"/>
      <w:jc w:val="center"/>
    </w:pPr>
    <w:rPr>
      <w:i/>
      <w:iCs/>
      <w:color w:val="404040"/>
      <w:sz w:val="20"/>
      <w:szCs w:val="20"/>
    </w:rPr>
  </w:style>
  <w:style w:type="character" w:customStyle="1" w:styleId="2e">
    <w:name w:val="Цитата 2 Знак"/>
    <w:basedOn w:val="a1"/>
    <w:link w:val="2d"/>
    <w:uiPriority w:val="29"/>
    <w:rsid w:val="007B762D"/>
    <w:rPr>
      <w:rFonts w:ascii="Times New Roman" w:eastAsia="Times New Roman" w:hAnsi="Times New Roman" w:cs="Times New Roman"/>
      <w:i/>
      <w:iCs/>
      <w:color w:val="404040"/>
      <w:sz w:val="20"/>
      <w:szCs w:val="20"/>
      <w:lang w:eastAsia="ru-RU"/>
    </w:rPr>
  </w:style>
  <w:style w:type="paragraph" w:customStyle="1" w:styleId="1d">
    <w:name w:val="Выделенная цитата1"/>
    <w:basedOn w:val="a0"/>
    <w:next w:val="a0"/>
    <w:uiPriority w:val="30"/>
    <w:qFormat/>
    <w:rsid w:val="007B762D"/>
    <w:pPr>
      <w:widowControl w:val="0"/>
      <w:pBdr>
        <w:top w:val="single" w:sz="4" w:space="10" w:color="4472C4"/>
        <w:bottom w:val="single" w:sz="4" w:space="10" w:color="4472C4"/>
      </w:pBdr>
      <w:suppressAutoHyphens/>
      <w:spacing w:before="360" w:after="360"/>
      <w:ind w:left="864" w:right="864"/>
      <w:jc w:val="center"/>
    </w:pPr>
    <w:rPr>
      <w:i/>
      <w:iCs/>
      <w:color w:val="4F81BD"/>
      <w:sz w:val="20"/>
      <w:szCs w:val="20"/>
    </w:rPr>
  </w:style>
  <w:style w:type="character" w:customStyle="1" w:styleId="affff4">
    <w:name w:val="Выделенная цитата Знак"/>
    <w:link w:val="affff5"/>
    <w:uiPriority w:val="30"/>
    <w:rsid w:val="007B762D"/>
    <w:rPr>
      <w:i/>
      <w:iCs/>
      <w:color w:val="4F81BD"/>
    </w:rPr>
  </w:style>
  <w:style w:type="paragraph" w:customStyle="1" w:styleId="110">
    <w:name w:val="Заголовок 11"/>
    <w:basedOn w:val="a0"/>
    <w:next w:val="a0"/>
    <w:uiPriority w:val="9"/>
    <w:qFormat/>
    <w:rsid w:val="007B762D"/>
    <w:pPr>
      <w:keepNext/>
      <w:keepLines/>
      <w:spacing w:before="240" w:after="0" w:line="256" w:lineRule="auto"/>
      <w:jc w:val="left"/>
      <w:outlineLvl w:val="0"/>
    </w:pPr>
    <w:rPr>
      <w:rFonts w:ascii="Cambria" w:hAnsi="Cambria"/>
      <w:color w:val="365F91"/>
      <w:sz w:val="32"/>
      <w:szCs w:val="32"/>
    </w:rPr>
  </w:style>
  <w:style w:type="paragraph" w:customStyle="1" w:styleId="213">
    <w:name w:val="Заголовок 21"/>
    <w:basedOn w:val="a0"/>
    <w:next w:val="a0"/>
    <w:uiPriority w:val="9"/>
    <w:semiHidden/>
    <w:qFormat/>
    <w:rsid w:val="007B762D"/>
    <w:pPr>
      <w:keepNext/>
      <w:keepLines/>
      <w:spacing w:before="40" w:after="0" w:line="256" w:lineRule="auto"/>
      <w:jc w:val="left"/>
      <w:outlineLvl w:val="1"/>
    </w:pPr>
    <w:rPr>
      <w:rFonts w:ascii="Cambria" w:hAnsi="Cambria"/>
      <w:color w:val="365F91"/>
      <w:sz w:val="28"/>
      <w:szCs w:val="28"/>
    </w:rPr>
  </w:style>
  <w:style w:type="paragraph" w:customStyle="1" w:styleId="310">
    <w:name w:val="Заголовок 31"/>
    <w:basedOn w:val="a0"/>
    <w:next w:val="a0"/>
    <w:uiPriority w:val="9"/>
    <w:semiHidden/>
    <w:qFormat/>
    <w:rsid w:val="007B762D"/>
    <w:pPr>
      <w:keepNext/>
      <w:keepLines/>
      <w:spacing w:before="40" w:after="0" w:line="256" w:lineRule="auto"/>
      <w:jc w:val="left"/>
      <w:outlineLvl w:val="2"/>
    </w:pPr>
    <w:rPr>
      <w:rFonts w:ascii="Cambria" w:hAnsi="Cambria"/>
      <w:color w:val="244061"/>
    </w:rPr>
  </w:style>
  <w:style w:type="paragraph" w:customStyle="1" w:styleId="410">
    <w:name w:val="Заголовок 41"/>
    <w:basedOn w:val="a0"/>
    <w:next w:val="a0"/>
    <w:uiPriority w:val="9"/>
    <w:semiHidden/>
    <w:qFormat/>
    <w:rsid w:val="007B762D"/>
    <w:pPr>
      <w:keepNext/>
      <w:keepLines/>
      <w:spacing w:before="40" w:after="0" w:line="256" w:lineRule="auto"/>
      <w:jc w:val="left"/>
      <w:outlineLvl w:val="3"/>
    </w:pPr>
    <w:rPr>
      <w:rFonts w:ascii="Cambria" w:hAnsi="Cambria"/>
      <w:i/>
      <w:iCs/>
      <w:color w:val="365F91"/>
      <w:sz w:val="22"/>
      <w:szCs w:val="22"/>
    </w:rPr>
  </w:style>
  <w:style w:type="paragraph" w:customStyle="1" w:styleId="51">
    <w:name w:val="Заголовок 51"/>
    <w:basedOn w:val="a0"/>
    <w:next w:val="a0"/>
    <w:uiPriority w:val="9"/>
    <w:semiHidden/>
    <w:qFormat/>
    <w:rsid w:val="007B762D"/>
    <w:pPr>
      <w:keepNext/>
      <w:keepLines/>
      <w:spacing w:before="40" w:after="0" w:line="256" w:lineRule="auto"/>
      <w:jc w:val="left"/>
      <w:outlineLvl w:val="4"/>
    </w:pPr>
    <w:rPr>
      <w:rFonts w:ascii="Cambria" w:hAnsi="Cambria"/>
      <w:color w:val="365F91"/>
      <w:sz w:val="22"/>
      <w:szCs w:val="22"/>
    </w:rPr>
  </w:style>
  <w:style w:type="paragraph" w:customStyle="1" w:styleId="61">
    <w:name w:val="Заголовок 61"/>
    <w:basedOn w:val="a0"/>
    <w:next w:val="a0"/>
    <w:uiPriority w:val="9"/>
    <w:semiHidden/>
    <w:qFormat/>
    <w:rsid w:val="007B762D"/>
    <w:pPr>
      <w:keepNext/>
      <w:keepLines/>
      <w:spacing w:before="40" w:after="0" w:line="256" w:lineRule="auto"/>
      <w:jc w:val="left"/>
      <w:outlineLvl w:val="5"/>
    </w:pPr>
    <w:rPr>
      <w:rFonts w:ascii="Cambria" w:hAnsi="Cambria"/>
      <w:color w:val="244061"/>
      <w:sz w:val="22"/>
      <w:szCs w:val="22"/>
    </w:rPr>
  </w:style>
  <w:style w:type="paragraph" w:customStyle="1" w:styleId="710">
    <w:name w:val="Заголовок 71"/>
    <w:basedOn w:val="a0"/>
    <w:next w:val="a0"/>
    <w:uiPriority w:val="9"/>
    <w:semiHidden/>
    <w:qFormat/>
    <w:rsid w:val="007B762D"/>
    <w:pPr>
      <w:keepNext/>
      <w:keepLines/>
      <w:spacing w:before="40" w:after="0" w:line="256" w:lineRule="auto"/>
      <w:jc w:val="left"/>
      <w:outlineLvl w:val="6"/>
    </w:pPr>
    <w:rPr>
      <w:rFonts w:ascii="Cambria" w:hAnsi="Cambria"/>
      <w:i/>
      <w:iCs/>
      <w:color w:val="244061"/>
      <w:sz w:val="22"/>
      <w:szCs w:val="22"/>
    </w:rPr>
  </w:style>
  <w:style w:type="paragraph" w:customStyle="1" w:styleId="81">
    <w:name w:val="Заголовок 81"/>
    <w:basedOn w:val="a0"/>
    <w:next w:val="a0"/>
    <w:uiPriority w:val="9"/>
    <w:semiHidden/>
    <w:qFormat/>
    <w:rsid w:val="007B762D"/>
    <w:pPr>
      <w:keepNext/>
      <w:keepLines/>
      <w:spacing w:before="40" w:after="0" w:line="256" w:lineRule="auto"/>
      <w:jc w:val="left"/>
      <w:outlineLvl w:val="7"/>
    </w:pPr>
    <w:rPr>
      <w:rFonts w:ascii="Cambria" w:hAnsi="Cambria"/>
      <w:color w:val="262626"/>
      <w:sz w:val="21"/>
      <w:szCs w:val="21"/>
    </w:rPr>
  </w:style>
  <w:style w:type="paragraph" w:customStyle="1" w:styleId="910">
    <w:name w:val="Заголовок 91"/>
    <w:basedOn w:val="a0"/>
    <w:next w:val="a0"/>
    <w:uiPriority w:val="9"/>
    <w:semiHidden/>
    <w:qFormat/>
    <w:rsid w:val="007B762D"/>
    <w:pPr>
      <w:keepNext/>
      <w:keepLines/>
      <w:spacing w:before="40" w:after="0" w:line="256" w:lineRule="auto"/>
      <w:jc w:val="left"/>
      <w:outlineLvl w:val="8"/>
    </w:pPr>
    <w:rPr>
      <w:rFonts w:ascii="Cambria" w:hAnsi="Cambria"/>
      <w:i/>
      <w:iCs/>
      <w:color w:val="262626"/>
      <w:sz w:val="21"/>
      <w:szCs w:val="21"/>
    </w:rPr>
  </w:style>
  <w:style w:type="paragraph" w:customStyle="1" w:styleId="1e">
    <w:name w:val="Название объекта1"/>
    <w:basedOn w:val="a0"/>
    <w:next w:val="a0"/>
    <w:uiPriority w:val="35"/>
    <w:semiHidden/>
    <w:qFormat/>
    <w:rsid w:val="007B762D"/>
    <w:pPr>
      <w:spacing w:after="200"/>
      <w:jc w:val="left"/>
    </w:pPr>
    <w:rPr>
      <w:rFonts w:ascii="Calibri" w:hAnsi="Calibri"/>
      <w:i/>
      <w:iCs/>
      <w:color w:val="1F497D"/>
      <w:sz w:val="18"/>
      <w:szCs w:val="18"/>
    </w:rPr>
  </w:style>
  <w:style w:type="paragraph" w:customStyle="1" w:styleId="2f">
    <w:name w:val="Заголовок2"/>
    <w:basedOn w:val="a0"/>
    <w:next w:val="a0"/>
    <w:uiPriority w:val="10"/>
    <w:qFormat/>
    <w:rsid w:val="007B762D"/>
    <w:pPr>
      <w:spacing w:after="0"/>
      <w:contextualSpacing/>
      <w:jc w:val="left"/>
    </w:pPr>
    <w:rPr>
      <w:rFonts w:ascii="Cambria" w:hAnsi="Cambria"/>
      <w:spacing w:val="-10"/>
      <w:sz w:val="56"/>
      <w:szCs w:val="56"/>
    </w:rPr>
  </w:style>
  <w:style w:type="paragraph" w:customStyle="1" w:styleId="1f">
    <w:name w:val="Подзаголовок1"/>
    <w:basedOn w:val="a0"/>
    <w:next w:val="a0"/>
    <w:uiPriority w:val="11"/>
    <w:qFormat/>
    <w:rsid w:val="007B762D"/>
    <w:pPr>
      <w:spacing w:after="160" w:line="256" w:lineRule="auto"/>
      <w:jc w:val="left"/>
    </w:pPr>
    <w:rPr>
      <w:rFonts w:ascii="Calibri" w:hAnsi="Calibri"/>
      <w:color w:val="5A5A5A"/>
      <w:spacing w:val="15"/>
      <w:sz w:val="22"/>
      <w:szCs w:val="22"/>
    </w:rPr>
  </w:style>
  <w:style w:type="paragraph" w:customStyle="1" w:styleId="1f0">
    <w:name w:val="Без интервала1"/>
    <w:next w:val="a4"/>
    <w:uiPriority w:val="1"/>
    <w:qFormat/>
    <w:rsid w:val="007B762D"/>
    <w:pPr>
      <w:spacing w:after="0" w:line="240" w:lineRule="auto"/>
    </w:pPr>
    <w:rPr>
      <w:rFonts w:ascii="Calibri" w:eastAsia="Times New Roman" w:hAnsi="Calibri" w:cs="Times New Roman"/>
      <w:lang w:eastAsia="ru-RU"/>
    </w:rPr>
  </w:style>
  <w:style w:type="paragraph" w:customStyle="1" w:styleId="214">
    <w:name w:val="Цитата 21"/>
    <w:basedOn w:val="a0"/>
    <w:next w:val="a0"/>
    <w:uiPriority w:val="29"/>
    <w:qFormat/>
    <w:rsid w:val="007B762D"/>
    <w:pPr>
      <w:spacing w:before="200" w:after="160" w:line="256" w:lineRule="auto"/>
      <w:ind w:left="864" w:right="864"/>
      <w:jc w:val="left"/>
    </w:pPr>
    <w:rPr>
      <w:rFonts w:ascii="Calibri" w:hAnsi="Calibri"/>
      <w:i/>
      <w:iCs/>
      <w:color w:val="404040"/>
      <w:sz w:val="22"/>
      <w:szCs w:val="22"/>
    </w:rPr>
  </w:style>
  <w:style w:type="paragraph" w:customStyle="1" w:styleId="1f1">
    <w:name w:val="Заголовок оглавления1"/>
    <w:basedOn w:val="1"/>
    <w:next w:val="a0"/>
    <w:uiPriority w:val="39"/>
    <w:semiHidden/>
    <w:qFormat/>
    <w:rsid w:val="007B762D"/>
    <w:pPr>
      <w:widowControl w:val="0"/>
      <w:numPr>
        <w:numId w:val="0"/>
      </w:numPr>
    </w:pPr>
    <w:rPr>
      <w:rFonts w:ascii="Cambria" w:hAnsi="Cambria" w:cs="Times New Roman"/>
      <w:b w:val="0"/>
      <w:bCs w:val="0"/>
      <w:color w:val="365F91"/>
      <w:kern w:val="0"/>
      <w:lang w:eastAsia="ru-RU"/>
    </w:rPr>
  </w:style>
  <w:style w:type="paragraph" w:customStyle="1" w:styleId="2f0">
    <w:name w:val="Название объекта2"/>
    <w:basedOn w:val="a0"/>
    <w:next w:val="a0"/>
    <w:uiPriority w:val="35"/>
    <w:semiHidden/>
    <w:qFormat/>
    <w:rsid w:val="007B762D"/>
    <w:pPr>
      <w:spacing w:after="200"/>
      <w:jc w:val="left"/>
    </w:pPr>
    <w:rPr>
      <w:rFonts w:ascii="Calibri" w:hAnsi="Calibri"/>
      <w:i/>
      <w:iCs/>
      <w:color w:val="1F497D"/>
      <w:sz w:val="18"/>
      <w:szCs w:val="18"/>
    </w:rPr>
  </w:style>
  <w:style w:type="paragraph" w:customStyle="1" w:styleId="2f1">
    <w:name w:val="Заголовок оглавления2"/>
    <w:basedOn w:val="1"/>
    <w:next w:val="a0"/>
    <w:uiPriority w:val="39"/>
    <w:semiHidden/>
    <w:qFormat/>
    <w:rsid w:val="007B762D"/>
    <w:pPr>
      <w:keepLines/>
      <w:numPr>
        <w:numId w:val="0"/>
      </w:numPr>
      <w:suppressAutoHyphens w:val="0"/>
      <w:spacing w:after="0" w:line="256" w:lineRule="auto"/>
      <w:outlineLvl w:val="9"/>
    </w:pPr>
    <w:rPr>
      <w:rFonts w:ascii="Cambria" w:hAnsi="Cambria" w:cs="Times New Roman"/>
      <w:b w:val="0"/>
      <w:bCs w:val="0"/>
      <w:color w:val="365F91"/>
      <w:kern w:val="0"/>
      <w:lang w:eastAsia="ru-RU"/>
    </w:rPr>
  </w:style>
  <w:style w:type="character" w:customStyle="1" w:styleId="1f2">
    <w:name w:val="Слабое выделение1"/>
    <w:uiPriority w:val="19"/>
    <w:qFormat/>
    <w:rsid w:val="007B762D"/>
    <w:rPr>
      <w:i/>
      <w:iCs/>
      <w:color w:val="404040"/>
    </w:rPr>
  </w:style>
  <w:style w:type="character" w:customStyle="1" w:styleId="1f3">
    <w:name w:val="Сильное выделение1"/>
    <w:uiPriority w:val="21"/>
    <w:qFormat/>
    <w:rsid w:val="007B762D"/>
    <w:rPr>
      <w:i/>
      <w:iCs/>
      <w:color w:val="4472C4"/>
    </w:rPr>
  </w:style>
  <w:style w:type="character" w:customStyle="1" w:styleId="1f4">
    <w:name w:val="Слабая ссылка1"/>
    <w:uiPriority w:val="31"/>
    <w:qFormat/>
    <w:rsid w:val="007B762D"/>
    <w:rPr>
      <w:smallCaps/>
      <w:color w:val="5A5A5A"/>
    </w:rPr>
  </w:style>
  <w:style w:type="character" w:customStyle="1" w:styleId="1f5">
    <w:name w:val="Сильная ссылка1"/>
    <w:uiPriority w:val="32"/>
    <w:qFormat/>
    <w:rsid w:val="007B762D"/>
    <w:rPr>
      <w:b/>
      <w:bCs/>
      <w:smallCaps/>
      <w:color w:val="4472C4"/>
      <w:spacing w:val="5"/>
    </w:rPr>
  </w:style>
  <w:style w:type="character" w:styleId="affff6">
    <w:name w:val="Book Title"/>
    <w:uiPriority w:val="33"/>
    <w:qFormat/>
    <w:rsid w:val="007B762D"/>
    <w:rPr>
      <w:b/>
      <w:bCs/>
      <w:i/>
      <w:iCs/>
      <w:spacing w:val="5"/>
    </w:rPr>
  </w:style>
  <w:style w:type="character" w:customStyle="1" w:styleId="Absatz-Standardschriftart">
    <w:name w:val="Absatz-Standardschriftart"/>
    <w:rsid w:val="007B762D"/>
  </w:style>
  <w:style w:type="character" w:customStyle="1" w:styleId="WW-Absatz-Standardschriftart">
    <w:name w:val="WW-Absatz-Standardschriftart"/>
    <w:rsid w:val="007B762D"/>
  </w:style>
  <w:style w:type="character" w:customStyle="1" w:styleId="WW-Absatz-Standardschriftart1">
    <w:name w:val="WW-Absatz-Standardschriftart1"/>
    <w:rsid w:val="007B762D"/>
  </w:style>
  <w:style w:type="character" w:customStyle="1" w:styleId="WW-Absatz-Standardschriftart11">
    <w:name w:val="WW-Absatz-Standardschriftart11"/>
    <w:rsid w:val="007B762D"/>
  </w:style>
  <w:style w:type="character" w:customStyle="1" w:styleId="111">
    <w:name w:val="Заголовок 1 Знак1"/>
    <w:uiPriority w:val="9"/>
    <w:rsid w:val="007B762D"/>
    <w:rPr>
      <w:rFonts w:ascii="Calibri Light" w:eastAsia="Times New Roman" w:hAnsi="Calibri Light" w:cs="Mangal" w:hint="default"/>
      <w:b/>
      <w:bCs/>
      <w:kern w:val="32"/>
      <w:sz w:val="32"/>
      <w:szCs w:val="29"/>
      <w:lang w:eastAsia="hi-IN" w:bidi="hi-IN"/>
    </w:rPr>
  </w:style>
  <w:style w:type="character" w:customStyle="1" w:styleId="215">
    <w:name w:val="Заголовок 2 Знак1"/>
    <w:uiPriority w:val="9"/>
    <w:semiHidden/>
    <w:rsid w:val="007B762D"/>
    <w:rPr>
      <w:rFonts w:ascii="Calibri Light" w:eastAsia="Times New Roman" w:hAnsi="Calibri Light" w:cs="Mangal" w:hint="default"/>
      <w:b/>
      <w:bCs/>
      <w:i/>
      <w:iCs/>
      <w:kern w:val="2"/>
      <w:sz w:val="28"/>
      <w:szCs w:val="25"/>
      <w:lang w:eastAsia="hi-IN" w:bidi="hi-IN"/>
    </w:rPr>
  </w:style>
  <w:style w:type="character" w:customStyle="1" w:styleId="311">
    <w:name w:val="Заголовок 3 Знак1"/>
    <w:uiPriority w:val="9"/>
    <w:semiHidden/>
    <w:rsid w:val="007B762D"/>
    <w:rPr>
      <w:rFonts w:ascii="Calibri Light" w:eastAsia="Times New Roman" w:hAnsi="Calibri Light" w:cs="Mangal" w:hint="default"/>
      <w:b/>
      <w:bCs/>
      <w:kern w:val="2"/>
      <w:sz w:val="26"/>
      <w:szCs w:val="23"/>
      <w:lang w:eastAsia="hi-IN" w:bidi="hi-IN"/>
    </w:rPr>
  </w:style>
  <w:style w:type="character" w:customStyle="1" w:styleId="411">
    <w:name w:val="Заголовок 4 Знак1"/>
    <w:uiPriority w:val="9"/>
    <w:semiHidden/>
    <w:rsid w:val="007B762D"/>
    <w:rPr>
      <w:rFonts w:ascii="Calibri" w:eastAsia="Times New Roman" w:hAnsi="Calibri" w:cs="Mangal" w:hint="default"/>
      <w:b/>
      <w:bCs/>
      <w:kern w:val="2"/>
      <w:sz w:val="28"/>
      <w:szCs w:val="25"/>
      <w:lang w:eastAsia="hi-IN" w:bidi="hi-IN"/>
    </w:rPr>
  </w:style>
  <w:style w:type="character" w:customStyle="1" w:styleId="510">
    <w:name w:val="Заголовок 5 Знак1"/>
    <w:uiPriority w:val="9"/>
    <w:semiHidden/>
    <w:rsid w:val="007B762D"/>
    <w:rPr>
      <w:rFonts w:ascii="Calibri" w:eastAsia="Times New Roman" w:hAnsi="Calibri" w:cs="Mangal" w:hint="default"/>
      <w:b/>
      <w:bCs/>
      <w:i/>
      <w:iCs/>
      <w:kern w:val="2"/>
      <w:sz w:val="26"/>
      <w:szCs w:val="23"/>
      <w:lang w:eastAsia="hi-IN" w:bidi="hi-IN"/>
    </w:rPr>
  </w:style>
  <w:style w:type="character" w:customStyle="1" w:styleId="610">
    <w:name w:val="Заголовок 6 Знак1"/>
    <w:uiPriority w:val="9"/>
    <w:semiHidden/>
    <w:rsid w:val="007B762D"/>
    <w:rPr>
      <w:rFonts w:ascii="Calibri" w:eastAsia="Times New Roman" w:hAnsi="Calibri" w:cs="Mangal" w:hint="default"/>
      <w:b/>
      <w:bCs/>
      <w:kern w:val="2"/>
      <w:sz w:val="22"/>
      <w:lang w:eastAsia="hi-IN" w:bidi="hi-IN"/>
    </w:rPr>
  </w:style>
  <w:style w:type="character" w:customStyle="1" w:styleId="711">
    <w:name w:val="Заголовок 7 Знак1"/>
    <w:uiPriority w:val="9"/>
    <w:semiHidden/>
    <w:rsid w:val="007B762D"/>
    <w:rPr>
      <w:rFonts w:ascii="Calibri" w:eastAsia="Times New Roman" w:hAnsi="Calibri" w:cs="Mangal" w:hint="default"/>
      <w:kern w:val="2"/>
      <w:sz w:val="24"/>
      <w:szCs w:val="21"/>
      <w:lang w:eastAsia="hi-IN" w:bidi="hi-IN"/>
    </w:rPr>
  </w:style>
  <w:style w:type="character" w:customStyle="1" w:styleId="810">
    <w:name w:val="Заголовок 8 Знак1"/>
    <w:uiPriority w:val="9"/>
    <w:semiHidden/>
    <w:rsid w:val="007B762D"/>
    <w:rPr>
      <w:rFonts w:ascii="Calibri" w:eastAsia="Times New Roman" w:hAnsi="Calibri" w:cs="Mangal" w:hint="default"/>
      <w:i/>
      <w:iCs/>
      <w:kern w:val="2"/>
      <w:sz w:val="24"/>
      <w:szCs w:val="21"/>
      <w:lang w:eastAsia="hi-IN" w:bidi="hi-IN"/>
    </w:rPr>
  </w:style>
  <w:style w:type="character" w:customStyle="1" w:styleId="911">
    <w:name w:val="Заголовок 9 Знак1"/>
    <w:uiPriority w:val="9"/>
    <w:semiHidden/>
    <w:rsid w:val="007B762D"/>
    <w:rPr>
      <w:rFonts w:ascii="Calibri Light" w:eastAsia="Times New Roman" w:hAnsi="Calibri Light" w:cs="Mangal" w:hint="default"/>
      <w:kern w:val="2"/>
      <w:sz w:val="22"/>
      <w:lang w:eastAsia="hi-IN" w:bidi="hi-IN"/>
    </w:rPr>
  </w:style>
  <w:style w:type="character" w:customStyle="1" w:styleId="1f6">
    <w:name w:val="Заголовок Знак1"/>
    <w:uiPriority w:val="10"/>
    <w:rsid w:val="007B762D"/>
    <w:rPr>
      <w:rFonts w:ascii="Calibri Light" w:eastAsia="Times New Roman" w:hAnsi="Calibri Light" w:cs="Mangal" w:hint="default"/>
      <w:spacing w:val="-10"/>
      <w:kern w:val="28"/>
      <w:sz w:val="56"/>
      <w:szCs w:val="50"/>
      <w:lang w:eastAsia="hi-IN" w:bidi="hi-IN"/>
    </w:rPr>
  </w:style>
  <w:style w:type="character" w:customStyle="1" w:styleId="1f7">
    <w:name w:val="Подзаголовок Знак1"/>
    <w:uiPriority w:val="11"/>
    <w:rsid w:val="007B762D"/>
    <w:rPr>
      <w:rFonts w:ascii="Calibri" w:eastAsia="Times New Roman" w:hAnsi="Calibri" w:cs="Mangal" w:hint="default"/>
      <w:color w:val="5A5A5A"/>
      <w:spacing w:val="15"/>
      <w:kern w:val="2"/>
      <w:sz w:val="22"/>
      <w:lang w:eastAsia="hi-IN" w:bidi="hi-IN"/>
    </w:rPr>
  </w:style>
  <w:style w:type="character" w:customStyle="1" w:styleId="216">
    <w:name w:val="Цитата 2 Знак1"/>
    <w:uiPriority w:val="29"/>
    <w:rsid w:val="007B762D"/>
    <w:rPr>
      <w:rFonts w:ascii="Arial" w:eastAsia="SimSun" w:hAnsi="Arial" w:cs="Mangal" w:hint="default"/>
      <w:i/>
      <w:iCs/>
      <w:color w:val="404040"/>
      <w:kern w:val="2"/>
      <w:szCs w:val="24"/>
      <w:lang w:eastAsia="hi-IN" w:bidi="hi-IN"/>
    </w:rPr>
  </w:style>
  <w:style w:type="character" w:customStyle="1" w:styleId="1f8">
    <w:name w:val="Выделенная цитата Знак1"/>
    <w:uiPriority w:val="30"/>
    <w:rsid w:val="007B762D"/>
    <w:rPr>
      <w:rFonts w:ascii="Arial" w:eastAsia="SimSun" w:hAnsi="Arial" w:cs="Mangal" w:hint="default"/>
      <w:i/>
      <w:iCs/>
      <w:color w:val="4472C4"/>
      <w:kern w:val="2"/>
      <w:szCs w:val="24"/>
      <w:lang w:eastAsia="hi-IN" w:bidi="hi-IN"/>
    </w:rPr>
  </w:style>
  <w:style w:type="table" w:customStyle="1" w:styleId="112">
    <w:name w:val="Сетка таблицы11"/>
    <w:basedOn w:val="a2"/>
    <w:uiPriority w:val="59"/>
    <w:rsid w:val="007B762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a">
    <w:name w:val="Сетка таблицы3"/>
    <w:basedOn w:val="a2"/>
    <w:uiPriority w:val="59"/>
    <w:rsid w:val="007B762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
    <w:name w:val="Сетка таблицы4"/>
    <w:basedOn w:val="a2"/>
    <w:uiPriority w:val="59"/>
    <w:rsid w:val="007B762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
    <w:name w:val="Сетка таблицы5"/>
    <w:basedOn w:val="a2"/>
    <w:uiPriority w:val="59"/>
    <w:rsid w:val="007B762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
    <w:name w:val="Сетка таблицы6"/>
    <w:basedOn w:val="a2"/>
    <w:uiPriority w:val="59"/>
    <w:rsid w:val="007B762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5">
    <w:name w:val="Intense Quote"/>
    <w:basedOn w:val="a0"/>
    <w:next w:val="a0"/>
    <w:link w:val="affff4"/>
    <w:uiPriority w:val="30"/>
    <w:qFormat/>
    <w:rsid w:val="007B762D"/>
    <w:pPr>
      <w:pBdr>
        <w:top w:val="single" w:sz="4" w:space="10" w:color="4F81BD"/>
        <w:bottom w:val="single" w:sz="4" w:space="10" w:color="4F81BD"/>
      </w:pBdr>
      <w:suppressAutoHyphens/>
      <w:spacing w:before="360" w:after="360"/>
      <w:ind w:left="864" w:right="864"/>
      <w:jc w:val="center"/>
    </w:pPr>
    <w:rPr>
      <w:rFonts w:asciiTheme="minorHAnsi" w:eastAsiaTheme="minorHAnsi" w:hAnsiTheme="minorHAnsi" w:cstheme="minorBidi"/>
      <w:i/>
      <w:iCs/>
      <w:color w:val="4F81BD"/>
      <w:sz w:val="22"/>
      <w:szCs w:val="22"/>
      <w:lang w:eastAsia="en-US"/>
    </w:rPr>
  </w:style>
  <w:style w:type="character" w:customStyle="1" w:styleId="2f2">
    <w:name w:val="Выделенная цитата Знак2"/>
    <w:basedOn w:val="a1"/>
    <w:uiPriority w:val="30"/>
    <w:rsid w:val="007B762D"/>
    <w:rPr>
      <w:rFonts w:ascii="Times New Roman" w:eastAsia="Times New Roman" w:hAnsi="Times New Roman" w:cs="Times New Roman"/>
      <w:i/>
      <w:iCs/>
      <w:color w:val="4472C4" w:themeColor="accent1"/>
      <w:sz w:val="24"/>
      <w:szCs w:val="24"/>
      <w:lang w:eastAsia="ru-RU"/>
    </w:rPr>
  </w:style>
  <w:style w:type="character" w:styleId="affff7">
    <w:name w:val="Subtle Emphasis"/>
    <w:uiPriority w:val="19"/>
    <w:qFormat/>
    <w:rsid w:val="007B762D"/>
    <w:rPr>
      <w:i/>
      <w:iCs/>
      <w:color w:val="404040"/>
    </w:rPr>
  </w:style>
  <w:style w:type="character" w:styleId="affff8">
    <w:name w:val="Intense Emphasis"/>
    <w:uiPriority w:val="21"/>
    <w:qFormat/>
    <w:rsid w:val="007B762D"/>
    <w:rPr>
      <w:i/>
      <w:iCs/>
      <w:color w:val="4F81BD"/>
    </w:rPr>
  </w:style>
  <w:style w:type="character" w:styleId="affff9">
    <w:name w:val="Subtle Reference"/>
    <w:uiPriority w:val="31"/>
    <w:qFormat/>
    <w:rsid w:val="007B762D"/>
    <w:rPr>
      <w:smallCaps/>
      <w:color w:val="5A5A5A"/>
    </w:rPr>
  </w:style>
  <w:style w:type="character" w:styleId="affffa">
    <w:name w:val="Intense Reference"/>
    <w:uiPriority w:val="32"/>
    <w:qFormat/>
    <w:rsid w:val="007B762D"/>
    <w:rPr>
      <w:b/>
      <w:bCs/>
      <w:smallCaps/>
      <w:color w:val="4F81BD"/>
      <w:spacing w:val="5"/>
    </w:rPr>
  </w:style>
  <w:style w:type="character" w:customStyle="1" w:styleId="s10">
    <w:name w:val="s_10"/>
    <w:rsid w:val="007B762D"/>
  </w:style>
  <w:style w:type="character" w:customStyle="1" w:styleId="submenu-table">
    <w:name w:val="submenu-table"/>
    <w:rsid w:val="007B762D"/>
  </w:style>
  <w:style w:type="character" w:customStyle="1" w:styleId="5115pt">
    <w:name w:val="Основной текст (5) + 11;5 pt;Полужирный"/>
    <w:rsid w:val="007B762D"/>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45">
    <w:name w:val="Заголовок №4_"/>
    <w:link w:val="46"/>
    <w:uiPriority w:val="99"/>
    <w:rsid w:val="007B762D"/>
    <w:rPr>
      <w:b/>
      <w:bCs/>
      <w:sz w:val="23"/>
      <w:szCs w:val="23"/>
      <w:shd w:val="clear" w:color="auto" w:fill="FFFFFF"/>
    </w:rPr>
  </w:style>
  <w:style w:type="paragraph" w:customStyle="1" w:styleId="46">
    <w:name w:val="Заголовок №4"/>
    <w:basedOn w:val="a0"/>
    <w:link w:val="45"/>
    <w:uiPriority w:val="99"/>
    <w:rsid w:val="007B762D"/>
    <w:pPr>
      <w:widowControl w:val="0"/>
      <w:shd w:val="clear" w:color="auto" w:fill="FFFFFF"/>
      <w:spacing w:before="240" w:after="0" w:line="275" w:lineRule="exact"/>
      <w:outlineLvl w:val="3"/>
    </w:pPr>
    <w:rPr>
      <w:rFonts w:asciiTheme="minorHAnsi" w:eastAsiaTheme="minorHAnsi" w:hAnsiTheme="minorHAnsi" w:cstheme="minorBidi"/>
      <w:b/>
      <w:bCs/>
      <w:sz w:val="23"/>
      <w:szCs w:val="23"/>
      <w:lang w:eastAsia="en-US"/>
    </w:rPr>
  </w:style>
  <w:style w:type="paragraph" w:customStyle="1" w:styleId="ConsPlusTitle">
    <w:name w:val="ConsPlusTitle"/>
    <w:uiPriority w:val="99"/>
    <w:rsid w:val="007B2981"/>
    <w:pPr>
      <w:widowControl w:val="0"/>
      <w:suppressAutoHyphens/>
      <w:autoSpaceDE w:val="0"/>
      <w:spacing w:after="0" w:line="240" w:lineRule="auto"/>
    </w:pPr>
    <w:rPr>
      <w:rFonts w:ascii="Arial" w:eastAsia="Times New Roman" w:hAnsi="Arial" w:cs="Arial"/>
      <w:b/>
      <w:bCs/>
      <w:sz w:val="20"/>
      <w:szCs w:val="20"/>
      <w:lang w:eastAsia="zh-CN"/>
    </w:rPr>
  </w:style>
  <w:style w:type="character" w:customStyle="1" w:styleId="cardmaininfopurchaselink2">
    <w:name w:val="cardmaininfo__purchaselink2"/>
    <w:basedOn w:val="a1"/>
    <w:rsid w:val="007B2981"/>
    <w:rPr>
      <w:rFonts w:cs="Times New Roman"/>
      <w:color w:val="0065DD"/>
    </w:rPr>
  </w:style>
  <w:style w:type="character" w:customStyle="1" w:styleId="rvts6">
    <w:name w:val="rvts6"/>
    <w:rsid w:val="00A11F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016838">
      <w:bodyDiv w:val="1"/>
      <w:marLeft w:val="0"/>
      <w:marRight w:val="0"/>
      <w:marTop w:val="0"/>
      <w:marBottom w:val="0"/>
      <w:divBdr>
        <w:top w:val="none" w:sz="0" w:space="0" w:color="auto"/>
        <w:left w:val="none" w:sz="0" w:space="0" w:color="auto"/>
        <w:bottom w:val="none" w:sz="0" w:space="0" w:color="auto"/>
        <w:right w:val="none" w:sz="0" w:space="0" w:color="auto"/>
      </w:divBdr>
    </w:div>
    <w:div w:id="1404333275">
      <w:bodyDiv w:val="1"/>
      <w:marLeft w:val="0"/>
      <w:marRight w:val="0"/>
      <w:marTop w:val="0"/>
      <w:marBottom w:val="0"/>
      <w:divBdr>
        <w:top w:val="none" w:sz="0" w:space="0" w:color="auto"/>
        <w:left w:val="none" w:sz="0" w:space="0" w:color="auto"/>
        <w:bottom w:val="none" w:sz="0" w:space="0" w:color="auto"/>
        <w:right w:val="none" w:sz="0" w:space="0" w:color="auto"/>
      </w:divBdr>
    </w:div>
    <w:div w:id="2006517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3" Type="http://schemas.openxmlformats.org/officeDocument/2006/relationships/styles" Target="styles.xml"/><Relationship Id="rId7" Type="http://schemas.openxmlformats.org/officeDocument/2006/relationships/hyperlink" Target="https://internet.garan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nternet.garant.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5EAC01-0688-4406-B8D2-A0C995428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522</TotalTime>
  <Pages>4</Pages>
  <Words>966</Words>
  <Characters>5508</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ДГХ</dc:creator>
  <cp:keywords/>
  <dc:description/>
  <cp:lastModifiedBy>Татьяна</cp:lastModifiedBy>
  <cp:revision>80</cp:revision>
  <cp:lastPrinted>2025-07-28T07:32:00Z</cp:lastPrinted>
  <dcterms:created xsi:type="dcterms:W3CDTF">2025-01-15T08:00:00Z</dcterms:created>
  <dcterms:modified xsi:type="dcterms:W3CDTF">2025-07-28T07:52:00Z</dcterms:modified>
</cp:coreProperties>
</file>