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CED3217" w14:textId="77777777" w:rsidR="006E6AE0" w:rsidRDefault="006E6AE0" w:rsidP="006E6AE0">
      <w:pPr>
        <w:tabs>
          <w:tab w:val="left" w:pos="2090"/>
        </w:tabs>
        <w:suppressAutoHyphens/>
        <w:spacing w:after="0" w:line="100" w:lineRule="atLeast"/>
        <w:rPr>
          <w:rFonts w:ascii="Times New Roman" w:eastAsia="Times New Roman" w:hAnsi="Times New Roman" w:cs="Times New Roman"/>
          <w:b/>
          <w:bCs/>
          <w:kern w:val="28"/>
          <w:sz w:val="28"/>
          <w:szCs w:val="28"/>
          <w:u w:val="single"/>
          <w:lang w:eastAsia="ar-SA"/>
        </w:rPr>
      </w:pPr>
      <w:bookmarkStart w:id="0" w:name="_GoBack"/>
      <w:bookmarkEnd w:id="0"/>
    </w:p>
    <w:p w14:paraId="12E2DD57" w14:textId="77777777" w:rsidR="00E375C1" w:rsidRDefault="008C07D2" w:rsidP="006E6AE0">
      <w:pPr>
        <w:tabs>
          <w:tab w:val="left" w:pos="2090"/>
        </w:tabs>
        <w:suppressAutoHyphens/>
        <w:spacing w:after="0" w:line="100" w:lineRule="atLeast"/>
        <w:rPr>
          <w:rFonts w:ascii="Times New Roman" w:eastAsia="Times New Roman" w:hAnsi="Times New Roman" w:cs="Times New Roman"/>
          <w:kern w:val="28"/>
          <w:sz w:val="24"/>
          <w:szCs w:val="24"/>
          <w:lang w:eastAsia="ar-SA"/>
        </w:rPr>
      </w:pPr>
      <w:r w:rsidRPr="008C07D2">
        <w:rPr>
          <w:rFonts w:ascii="Times New Roman" w:eastAsia="Times New Roman" w:hAnsi="Times New Roman" w:cs="Times New Roman"/>
          <w:kern w:val="28"/>
          <w:sz w:val="24"/>
          <w:szCs w:val="24"/>
          <w:lang w:eastAsia="ar-SA"/>
        </w:rPr>
        <w:tab/>
      </w:r>
      <w:r w:rsidRPr="008C07D2">
        <w:rPr>
          <w:rFonts w:ascii="Times New Roman" w:eastAsia="Times New Roman" w:hAnsi="Times New Roman" w:cs="Times New Roman"/>
          <w:kern w:val="28"/>
          <w:sz w:val="24"/>
          <w:szCs w:val="24"/>
          <w:lang w:eastAsia="ar-SA"/>
        </w:rPr>
        <w:tab/>
      </w:r>
      <w:r w:rsidRPr="008C07D2">
        <w:rPr>
          <w:rFonts w:ascii="Times New Roman" w:eastAsia="Times New Roman" w:hAnsi="Times New Roman" w:cs="Times New Roman"/>
          <w:kern w:val="28"/>
          <w:sz w:val="24"/>
          <w:szCs w:val="24"/>
          <w:lang w:eastAsia="ar-SA"/>
        </w:rPr>
        <w:tab/>
      </w:r>
      <w:r w:rsidRPr="008C07D2">
        <w:rPr>
          <w:rFonts w:ascii="Times New Roman" w:eastAsia="Times New Roman" w:hAnsi="Times New Roman" w:cs="Times New Roman"/>
          <w:kern w:val="28"/>
          <w:sz w:val="24"/>
          <w:szCs w:val="24"/>
          <w:lang w:eastAsia="ar-SA"/>
        </w:rPr>
        <w:tab/>
      </w:r>
      <w:r w:rsidRPr="008C07D2">
        <w:rPr>
          <w:rFonts w:ascii="Times New Roman" w:eastAsia="Times New Roman" w:hAnsi="Times New Roman" w:cs="Times New Roman"/>
          <w:kern w:val="28"/>
          <w:sz w:val="24"/>
          <w:szCs w:val="24"/>
          <w:lang w:eastAsia="ar-SA"/>
        </w:rPr>
        <w:tab/>
      </w:r>
      <w:r w:rsidRPr="008C07D2">
        <w:rPr>
          <w:rFonts w:ascii="Times New Roman" w:eastAsia="Times New Roman" w:hAnsi="Times New Roman" w:cs="Times New Roman"/>
          <w:kern w:val="28"/>
          <w:sz w:val="24"/>
          <w:szCs w:val="24"/>
          <w:lang w:eastAsia="ar-SA"/>
        </w:rPr>
        <w:tab/>
      </w:r>
    </w:p>
    <w:p w14:paraId="7E15B84B" w14:textId="39F1F8CF" w:rsidR="008C07D2" w:rsidRPr="006E6AE0" w:rsidRDefault="008C07D2" w:rsidP="006E6AE0">
      <w:pPr>
        <w:tabs>
          <w:tab w:val="left" w:pos="2090"/>
        </w:tabs>
        <w:suppressAutoHyphens/>
        <w:spacing w:after="0" w:line="100" w:lineRule="atLeast"/>
        <w:rPr>
          <w:rStyle w:val="a8"/>
          <w:rFonts w:ascii="Times New Roman" w:eastAsia="Times New Roman" w:hAnsi="Times New Roman" w:cs="Times New Roman"/>
          <w:b w:val="0"/>
          <w:bCs w:val="0"/>
          <w:kern w:val="28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kern w:val="28"/>
          <w:sz w:val="24"/>
          <w:szCs w:val="24"/>
          <w:lang w:eastAsia="ar-SA"/>
        </w:rPr>
        <w:t xml:space="preserve">           </w:t>
      </w:r>
    </w:p>
    <w:p w14:paraId="6835BDE5" w14:textId="77777777" w:rsidR="00B119AB" w:rsidRPr="00B97854" w:rsidRDefault="00B119AB" w:rsidP="00B119AB">
      <w:pPr>
        <w:pStyle w:val="a7"/>
        <w:spacing w:before="0" w:beforeAutospacing="0" w:after="0" w:afterAutospacing="0"/>
        <w:jc w:val="center"/>
        <w:rPr>
          <w:sz w:val="28"/>
          <w:szCs w:val="28"/>
        </w:rPr>
      </w:pPr>
      <w:r w:rsidRPr="00B97854">
        <w:rPr>
          <w:rStyle w:val="a8"/>
          <w:sz w:val="28"/>
          <w:szCs w:val="28"/>
        </w:rPr>
        <w:t>ПАМЯТКА </w:t>
      </w:r>
      <w:r w:rsidRPr="00B97854">
        <w:rPr>
          <w:sz w:val="28"/>
          <w:szCs w:val="28"/>
        </w:rPr>
        <w:t xml:space="preserve"> </w:t>
      </w:r>
    </w:p>
    <w:p w14:paraId="70C2F333" w14:textId="77777777" w:rsidR="00B119AB" w:rsidRPr="00B97854" w:rsidRDefault="00B119AB" w:rsidP="00430D31">
      <w:pPr>
        <w:pStyle w:val="a7"/>
        <w:spacing w:before="0" w:beforeAutospacing="0" w:after="0" w:afterAutospacing="0"/>
        <w:jc w:val="center"/>
        <w:rPr>
          <w:sz w:val="28"/>
          <w:szCs w:val="28"/>
        </w:rPr>
      </w:pPr>
      <w:r w:rsidRPr="00B97854">
        <w:rPr>
          <w:rStyle w:val="a8"/>
          <w:sz w:val="28"/>
          <w:szCs w:val="28"/>
        </w:rPr>
        <w:t xml:space="preserve">для лиц, осуществляющих реализацию </w:t>
      </w:r>
      <w:r w:rsidR="00430D31" w:rsidRPr="00B97854">
        <w:rPr>
          <w:rStyle w:val="a8"/>
          <w:sz w:val="28"/>
          <w:szCs w:val="28"/>
        </w:rPr>
        <w:t xml:space="preserve">мясной, рыбной, молочной продукции, </w:t>
      </w:r>
      <w:r w:rsidR="00B00F37">
        <w:rPr>
          <w:rStyle w:val="a8"/>
          <w:sz w:val="28"/>
          <w:szCs w:val="28"/>
        </w:rPr>
        <w:t>а также яйца, мёда и продукции пчеловодства</w:t>
      </w:r>
      <w:r w:rsidR="003A5F99" w:rsidRPr="00B97854">
        <w:rPr>
          <w:rStyle w:val="a8"/>
          <w:sz w:val="28"/>
          <w:szCs w:val="28"/>
        </w:rPr>
        <w:t xml:space="preserve"> на ярмарках Республики Крым</w:t>
      </w:r>
    </w:p>
    <w:p w14:paraId="01F8D2C8" w14:textId="77777777" w:rsidR="003A5F99" w:rsidRPr="00B97854" w:rsidRDefault="003A5F99" w:rsidP="003A5F99">
      <w:pPr>
        <w:pStyle w:val="a7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14:paraId="552A768F" w14:textId="5C833D9A" w:rsidR="009B7641" w:rsidRPr="006E6AE0" w:rsidRDefault="000A75D7" w:rsidP="008C07D2">
      <w:pPr>
        <w:pStyle w:val="a7"/>
        <w:spacing w:before="0" w:beforeAutospacing="0" w:after="0" w:afterAutospacing="0"/>
        <w:ind w:firstLine="708"/>
        <w:jc w:val="both"/>
        <w:rPr>
          <w:sz w:val="27"/>
          <w:szCs w:val="27"/>
        </w:rPr>
      </w:pPr>
      <w:r w:rsidRPr="006E6AE0">
        <w:rPr>
          <w:sz w:val="27"/>
          <w:szCs w:val="27"/>
        </w:rPr>
        <w:t>На основании Порядка организации ярмарок и продажи товаров на них на территории Республики Крым, утверждённого постановлением Совета министров Р</w:t>
      </w:r>
      <w:r w:rsidR="006E6AE0">
        <w:rPr>
          <w:sz w:val="27"/>
          <w:szCs w:val="27"/>
        </w:rPr>
        <w:t xml:space="preserve">К </w:t>
      </w:r>
      <w:r w:rsidRPr="006E6AE0">
        <w:rPr>
          <w:sz w:val="27"/>
          <w:szCs w:val="27"/>
        </w:rPr>
        <w:t>от 18.12.2014 № 532 (в редакции постановления Совета министров Республики Крым от 05.08.2021 № 448), в</w:t>
      </w:r>
      <w:r w:rsidR="00B119AB" w:rsidRPr="006E6AE0">
        <w:rPr>
          <w:sz w:val="27"/>
          <w:szCs w:val="27"/>
        </w:rPr>
        <w:t xml:space="preserve"> соответствии</w:t>
      </w:r>
      <w:r w:rsidR="003A5F99" w:rsidRPr="006E6AE0">
        <w:rPr>
          <w:sz w:val="27"/>
          <w:szCs w:val="27"/>
        </w:rPr>
        <w:t>:</w:t>
      </w:r>
      <w:r w:rsidR="00B119AB" w:rsidRPr="006E6AE0">
        <w:rPr>
          <w:sz w:val="27"/>
          <w:szCs w:val="27"/>
        </w:rPr>
        <w:t xml:space="preserve"> с </w:t>
      </w:r>
      <w:r w:rsidR="003A5F99" w:rsidRPr="006E6AE0">
        <w:rPr>
          <w:sz w:val="27"/>
          <w:szCs w:val="27"/>
        </w:rPr>
        <w:t>Законом Р</w:t>
      </w:r>
      <w:r w:rsidR="006E6AE0">
        <w:rPr>
          <w:sz w:val="27"/>
          <w:szCs w:val="27"/>
        </w:rPr>
        <w:t>Ф</w:t>
      </w:r>
      <w:r w:rsidR="003A5F99" w:rsidRPr="006E6AE0">
        <w:rPr>
          <w:sz w:val="27"/>
          <w:szCs w:val="27"/>
        </w:rPr>
        <w:t xml:space="preserve"> от 14.05.1993 № 4979-I</w:t>
      </w:r>
      <w:r w:rsidRPr="006E6AE0">
        <w:rPr>
          <w:sz w:val="27"/>
          <w:szCs w:val="27"/>
        </w:rPr>
        <w:t xml:space="preserve"> </w:t>
      </w:r>
      <w:r w:rsidR="00B00F37" w:rsidRPr="006E6AE0">
        <w:rPr>
          <w:sz w:val="27"/>
          <w:szCs w:val="27"/>
        </w:rPr>
        <w:t>«О ветеринарии», Федеральным</w:t>
      </w:r>
      <w:r w:rsidR="003A5F99" w:rsidRPr="006E6AE0">
        <w:rPr>
          <w:sz w:val="27"/>
          <w:szCs w:val="27"/>
        </w:rPr>
        <w:t xml:space="preserve"> закон</w:t>
      </w:r>
      <w:r w:rsidR="00B00F37" w:rsidRPr="006E6AE0">
        <w:rPr>
          <w:sz w:val="27"/>
          <w:szCs w:val="27"/>
        </w:rPr>
        <w:t>ом</w:t>
      </w:r>
      <w:r w:rsidR="003A5F99" w:rsidRPr="006E6AE0">
        <w:rPr>
          <w:sz w:val="27"/>
          <w:szCs w:val="27"/>
        </w:rPr>
        <w:t xml:space="preserve">  от 02.01.2000 № 29-ФЗ «О качестве и безопасности пищевых продуктов», приказом Мин</w:t>
      </w:r>
      <w:r w:rsidR="006E6AE0">
        <w:rPr>
          <w:sz w:val="27"/>
          <w:szCs w:val="27"/>
        </w:rPr>
        <w:t xml:space="preserve">сельхоза </w:t>
      </w:r>
      <w:r w:rsidR="003A5F99" w:rsidRPr="006E6AE0">
        <w:rPr>
          <w:sz w:val="27"/>
          <w:szCs w:val="27"/>
        </w:rPr>
        <w:t>Р</w:t>
      </w:r>
      <w:r w:rsidR="006E6AE0">
        <w:rPr>
          <w:sz w:val="27"/>
          <w:szCs w:val="27"/>
        </w:rPr>
        <w:t>Ф</w:t>
      </w:r>
      <w:r w:rsidR="003A5F99" w:rsidRPr="006E6AE0">
        <w:rPr>
          <w:sz w:val="27"/>
          <w:szCs w:val="27"/>
        </w:rPr>
        <w:t xml:space="preserve"> </w:t>
      </w:r>
      <w:r w:rsidR="009B7641" w:rsidRPr="006E6AE0">
        <w:rPr>
          <w:sz w:val="27"/>
          <w:szCs w:val="27"/>
        </w:rPr>
        <w:t xml:space="preserve">13.12.2022 № 862 </w:t>
      </w:r>
      <w:r w:rsidR="003A5F99" w:rsidRPr="006E6AE0">
        <w:rPr>
          <w:sz w:val="27"/>
          <w:szCs w:val="27"/>
        </w:rPr>
        <w:t>«</w:t>
      </w:r>
      <w:r w:rsidR="00E375C1" w:rsidRPr="00E375C1">
        <w:rPr>
          <w:sz w:val="27"/>
          <w:szCs w:val="27"/>
        </w:rPr>
        <w:t>Об утверждении Ветеринарных правил организации работы по оформлению ветеринарных сопроводительных документов, Порядка оформления ветеринарных сопроводительных документов в электронной форме и Порядка оформления ветеринарных сопроводительных документов на бумажных носителях</w:t>
      </w:r>
      <w:r w:rsidR="003A5F99" w:rsidRPr="006E6AE0">
        <w:rPr>
          <w:sz w:val="27"/>
          <w:szCs w:val="27"/>
        </w:rPr>
        <w:t>»,</w:t>
      </w:r>
      <w:r w:rsidR="001F7D14">
        <w:rPr>
          <w:sz w:val="27"/>
          <w:szCs w:val="27"/>
        </w:rPr>
        <w:t xml:space="preserve"> </w:t>
      </w:r>
      <w:r w:rsidR="001F7D14" w:rsidRPr="001F7D14">
        <w:rPr>
          <w:sz w:val="27"/>
          <w:szCs w:val="27"/>
        </w:rPr>
        <w:t>приказом Минсельхоза РФ</w:t>
      </w:r>
      <w:r w:rsidR="001F7D14">
        <w:rPr>
          <w:sz w:val="27"/>
          <w:szCs w:val="27"/>
        </w:rPr>
        <w:t xml:space="preserve"> </w:t>
      </w:r>
      <w:r w:rsidR="001F7D14" w:rsidRPr="001F7D14">
        <w:rPr>
          <w:sz w:val="27"/>
          <w:szCs w:val="27"/>
        </w:rPr>
        <w:t>28</w:t>
      </w:r>
      <w:r w:rsidR="001F7D14">
        <w:rPr>
          <w:sz w:val="27"/>
          <w:szCs w:val="27"/>
        </w:rPr>
        <w:t>.04.</w:t>
      </w:r>
      <w:r w:rsidR="001F7D14" w:rsidRPr="001F7D14">
        <w:rPr>
          <w:sz w:val="27"/>
          <w:szCs w:val="27"/>
        </w:rPr>
        <w:t>2022</w:t>
      </w:r>
      <w:r w:rsidR="001F7D14">
        <w:rPr>
          <w:sz w:val="27"/>
          <w:szCs w:val="27"/>
        </w:rPr>
        <w:t xml:space="preserve"> № </w:t>
      </w:r>
      <w:r w:rsidR="001F7D14" w:rsidRPr="001F7D14">
        <w:rPr>
          <w:sz w:val="27"/>
          <w:szCs w:val="27"/>
        </w:rPr>
        <w:t xml:space="preserve">269 </w:t>
      </w:r>
      <w:r w:rsidR="001F7D14">
        <w:rPr>
          <w:sz w:val="27"/>
          <w:szCs w:val="27"/>
        </w:rPr>
        <w:t>«</w:t>
      </w:r>
      <w:r w:rsidR="001F7D14" w:rsidRPr="001F7D14">
        <w:rPr>
          <w:sz w:val="27"/>
          <w:szCs w:val="27"/>
        </w:rPr>
        <w:t>Об утверждении Ветеринарных правил убоя животных и Ветеринарных правил назначения и проведения ветеринарно-санитарной экспертизы мяса и продуктов убоя (промысла) животных, предназначенных для переработки и (или) реализации</w:t>
      </w:r>
      <w:r w:rsidR="001F7D14">
        <w:rPr>
          <w:sz w:val="27"/>
          <w:szCs w:val="27"/>
        </w:rPr>
        <w:t xml:space="preserve">», </w:t>
      </w:r>
      <w:r w:rsidR="006E6AE0">
        <w:rPr>
          <w:sz w:val="27"/>
          <w:szCs w:val="27"/>
        </w:rPr>
        <w:t>п</w:t>
      </w:r>
      <w:r w:rsidR="003A5F99" w:rsidRPr="006E6AE0">
        <w:rPr>
          <w:sz w:val="27"/>
          <w:szCs w:val="27"/>
        </w:rPr>
        <w:t>риказом Минс</w:t>
      </w:r>
      <w:r w:rsidR="006E6AE0">
        <w:rPr>
          <w:sz w:val="27"/>
          <w:szCs w:val="27"/>
        </w:rPr>
        <w:t xml:space="preserve">ельхоза РФ </w:t>
      </w:r>
      <w:r w:rsidR="003A5F99" w:rsidRPr="006E6AE0">
        <w:rPr>
          <w:sz w:val="27"/>
          <w:szCs w:val="27"/>
        </w:rPr>
        <w:t>от 24.11.2021 № 793 «</w:t>
      </w:r>
      <w:r w:rsidR="00E375C1" w:rsidRPr="00E375C1">
        <w:rPr>
          <w:sz w:val="27"/>
          <w:szCs w:val="27"/>
        </w:rPr>
        <w:t>Об утверждении Ветеринарных правил назначения и проведения ветеринарно-санитарной экспертизы рыбы, водных беспозвоночных и рыбной продукции из них, предназначенных для переработки и реализации</w:t>
      </w:r>
      <w:r w:rsidR="00DC2E89" w:rsidRPr="006E6AE0">
        <w:rPr>
          <w:sz w:val="27"/>
          <w:szCs w:val="27"/>
        </w:rPr>
        <w:t xml:space="preserve">», </w:t>
      </w:r>
      <w:r w:rsidR="006E6AE0">
        <w:rPr>
          <w:sz w:val="27"/>
          <w:szCs w:val="27"/>
        </w:rPr>
        <w:t>п</w:t>
      </w:r>
      <w:r w:rsidR="008C07D2" w:rsidRPr="006E6AE0">
        <w:rPr>
          <w:sz w:val="27"/>
          <w:szCs w:val="27"/>
        </w:rPr>
        <w:t>риказом Мин</w:t>
      </w:r>
      <w:r w:rsidR="006E6AE0">
        <w:rPr>
          <w:sz w:val="27"/>
          <w:szCs w:val="27"/>
        </w:rPr>
        <w:t xml:space="preserve">сельхоза РФ </w:t>
      </w:r>
      <w:r w:rsidR="008C07D2" w:rsidRPr="006E6AE0">
        <w:rPr>
          <w:sz w:val="27"/>
          <w:szCs w:val="27"/>
        </w:rPr>
        <w:t>от 28.06.2021</w:t>
      </w:r>
      <w:r w:rsidR="00E375C1">
        <w:rPr>
          <w:sz w:val="27"/>
          <w:szCs w:val="27"/>
        </w:rPr>
        <w:t xml:space="preserve"> </w:t>
      </w:r>
      <w:r w:rsidR="008C07D2" w:rsidRPr="006E6AE0">
        <w:rPr>
          <w:sz w:val="27"/>
          <w:szCs w:val="27"/>
        </w:rPr>
        <w:t xml:space="preserve">№ 421 «Об утверждении Ветеринарных правил назначения и проведения ветеринарно-санитарной экспертизы молока и молочных продуктов, предназначенных для переработки или для реализации на розничных рынках», </w:t>
      </w:r>
      <w:r w:rsidR="00DC2E89" w:rsidRPr="006E6AE0">
        <w:rPr>
          <w:sz w:val="27"/>
          <w:szCs w:val="27"/>
        </w:rPr>
        <w:t>требованиям технических регламентов</w:t>
      </w:r>
      <w:r w:rsidR="00B119AB" w:rsidRPr="006E6AE0">
        <w:rPr>
          <w:sz w:val="27"/>
          <w:szCs w:val="27"/>
        </w:rPr>
        <w:t xml:space="preserve"> Таможенного союза</w:t>
      </w:r>
      <w:r w:rsidR="00DC2E89" w:rsidRPr="006E6AE0">
        <w:rPr>
          <w:sz w:val="27"/>
          <w:szCs w:val="27"/>
        </w:rPr>
        <w:t>:</w:t>
      </w:r>
      <w:r w:rsidR="00B119AB" w:rsidRPr="006E6AE0">
        <w:rPr>
          <w:sz w:val="27"/>
          <w:szCs w:val="27"/>
        </w:rPr>
        <w:t xml:space="preserve"> ТР ТС 021/2011 «О б</w:t>
      </w:r>
      <w:r w:rsidR="00DC2E89" w:rsidRPr="006E6AE0">
        <w:rPr>
          <w:sz w:val="27"/>
          <w:szCs w:val="27"/>
        </w:rPr>
        <w:t xml:space="preserve">езопасности пищевой продукции», </w:t>
      </w:r>
      <w:r w:rsidR="003A5F99" w:rsidRPr="006E6AE0">
        <w:rPr>
          <w:sz w:val="27"/>
          <w:szCs w:val="27"/>
        </w:rPr>
        <w:t xml:space="preserve">ТР ТС </w:t>
      </w:r>
      <w:r w:rsidR="00B119AB" w:rsidRPr="006E6AE0">
        <w:rPr>
          <w:sz w:val="27"/>
          <w:szCs w:val="27"/>
        </w:rPr>
        <w:t>034/2013 «О безопасности мяса и мясной продукции»</w:t>
      </w:r>
      <w:r w:rsidR="003A5F99" w:rsidRPr="006E6AE0">
        <w:rPr>
          <w:sz w:val="27"/>
          <w:szCs w:val="27"/>
        </w:rPr>
        <w:t>, ТР ТС 033/2013 Техническим регламентом Таможенного союза «О безопасности молока и молочной продукции»</w:t>
      </w:r>
      <w:r w:rsidR="00B119AB" w:rsidRPr="006E6AE0">
        <w:rPr>
          <w:sz w:val="27"/>
          <w:szCs w:val="27"/>
        </w:rPr>
        <w:t>:</w:t>
      </w:r>
    </w:p>
    <w:p w14:paraId="40DCBFF9" w14:textId="35092700" w:rsidR="009B7641" w:rsidRPr="006E6AE0" w:rsidRDefault="00B119AB" w:rsidP="008C07D2">
      <w:pPr>
        <w:pStyle w:val="a7"/>
        <w:spacing w:before="0" w:beforeAutospacing="0" w:after="0" w:afterAutospacing="0"/>
        <w:ind w:firstLine="708"/>
        <w:jc w:val="both"/>
        <w:rPr>
          <w:sz w:val="27"/>
          <w:szCs w:val="27"/>
        </w:rPr>
      </w:pPr>
      <w:r w:rsidRPr="006E6AE0">
        <w:rPr>
          <w:sz w:val="27"/>
          <w:szCs w:val="27"/>
        </w:rPr>
        <w:t xml:space="preserve"> </w:t>
      </w:r>
      <w:r w:rsidR="00DC2E89" w:rsidRPr="006E6AE0">
        <w:rPr>
          <w:rStyle w:val="a8"/>
          <w:sz w:val="27"/>
          <w:szCs w:val="27"/>
        </w:rPr>
        <w:t>1.Требования к сопроводительным документам: </w:t>
      </w:r>
      <w:r w:rsidR="00DC2E89" w:rsidRPr="006E6AE0">
        <w:rPr>
          <w:sz w:val="27"/>
          <w:szCs w:val="27"/>
        </w:rPr>
        <w:t>Продавец обязан по требованию потребителя ознакомить его с ветеринарными сопроводительными документами, оформленными в компоненте «Меркурий» ФГИС «</w:t>
      </w:r>
      <w:proofErr w:type="spellStart"/>
      <w:r w:rsidR="00DC2E89" w:rsidRPr="006E6AE0">
        <w:rPr>
          <w:sz w:val="27"/>
          <w:szCs w:val="27"/>
        </w:rPr>
        <w:t>ВетИС</w:t>
      </w:r>
      <w:proofErr w:type="spellEnd"/>
      <w:r w:rsidR="00DC2E89" w:rsidRPr="006E6AE0">
        <w:rPr>
          <w:sz w:val="27"/>
          <w:szCs w:val="27"/>
        </w:rPr>
        <w:t xml:space="preserve">» на мясную, рыбную, молочную продукцию, а также </w:t>
      </w:r>
      <w:r w:rsidR="00B00F37" w:rsidRPr="006E6AE0">
        <w:rPr>
          <w:sz w:val="27"/>
          <w:szCs w:val="27"/>
        </w:rPr>
        <w:t xml:space="preserve">яйца, </w:t>
      </w:r>
      <w:r w:rsidR="00DC2E89" w:rsidRPr="006E6AE0">
        <w:rPr>
          <w:sz w:val="27"/>
          <w:szCs w:val="27"/>
        </w:rPr>
        <w:t>мёда и</w:t>
      </w:r>
      <w:r w:rsidR="00B00F37" w:rsidRPr="006E6AE0">
        <w:rPr>
          <w:sz w:val="27"/>
          <w:szCs w:val="27"/>
        </w:rPr>
        <w:t xml:space="preserve"> продукции пчеловодства.</w:t>
      </w:r>
    </w:p>
    <w:p w14:paraId="3E41B3DA" w14:textId="77777777" w:rsidR="00430D31" w:rsidRPr="006E6AE0" w:rsidRDefault="00DC2E89" w:rsidP="009B7641">
      <w:pPr>
        <w:pStyle w:val="myworks"/>
        <w:spacing w:before="0" w:beforeAutospacing="0" w:after="0" w:afterAutospacing="0"/>
        <w:ind w:firstLine="708"/>
        <w:jc w:val="both"/>
        <w:rPr>
          <w:b/>
          <w:sz w:val="27"/>
          <w:szCs w:val="27"/>
        </w:rPr>
      </w:pPr>
      <w:r w:rsidRPr="006E6AE0">
        <w:rPr>
          <w:b/>
          <w:sz w:val="27"/>
          <w:szCs w:val="27"/>
        </w:rPr>
        <w:t>2. Допускается</w:t>
      </w:r>
      <w:r w:rsidR="00430D31" w:rsidRPr="006E6AE0">
        <w:rPr>
          <w:b/>
          <w:sz w:val="27"/>
          <w:szCs w:val="27"/>
        </w:rPr>
        <w:t xml:space="preserve"> к продаже на ярмарке после проведения ве</w:t>
      </w:r>
      <w:r w:rsidRPr="006E6AE0">
        <w:rPr>
          <w:b/>
          <w:sz w:val="27"/>
          <w:szCs w:val="27"/>
        </w:rPr>
        <w:t xml:space="preserve">теринарно-санитарной экспертизы </w:t>
      </w:r>
      <w:r w:rsidR="00430D31" w:rsidRPr="006E6AE0">
        <w:rPr>
          <w:b/>
          <w:sz w:val="27"/>
          <w:szCs w:val="27"/>
        </w:rPr>
        <w:t>при соблюдении температур</w:t>
      </w:r>
      <w:r w:rsidRPr="006E6AE0">
        <w:rPr>
          <w:b/>
          <w:sz w:val="27"/>
          <w:szCs w:val="27"/>
        </w:rPr>
        <w:t>ного режима следующая продукция:</w:t>
      </w:r>
    </w:p>
    <w:p w14:paraId="1D4A7713" w14:textId="5ACBE774" w:rsidR="009B7641" w:rsidRPr="006E6AE0" w:rsidRDefault="00430D31" w:rsidP="00B97854">
      <w:pPr>
        <w:pStyle w:val="myworks"/>
        <w:spacing w:before="0" w:beforeAutospacing="0" w:after="0" w:afterAutospacing="0"/>
        <w:jc w:val="both"/>
        <w:rPr>
          <w:sz w:val="27"/>
          <w:szCs w:val="27"/>
        </w:rPr>
      </w:pPr>
      <w:r w:rsidRPr="006E6AE0">
        <w:rPr>
          <w:sz w:val="27"/>
          <w:szCs w:val="27"/>
        </w:rPr>
        <w:t>- мясо сельскохозяйственных животных (говядина, свинина, баранина, козлятина, конина, крольчатина), мясо птицы (куриное, гусиное, утиное), субпродукты (сердце, язык, легкие, печень, почки, головы);</w:t>
      </w:r>
      <w:r w:rsidR="006E6AE0" w:rsidRPr="006E6AE0">
        <w:rPr>
          <w:sz w:val="27"/>
          <w:szCs w:val="27"/>
        </w:rPr>
        <w:t xml:space="preserve"> </w:t>
      </w:r>
      <w:r w:rsidR="009B7641" w:rsidRPr="006E6AE0">
        <w:rPr>
          <w:sz w:val="27"/>
          <w:szCs w:val="27"/>
        </w:rPr>
        <w:t xml:space="preserve">рыба живая, </w:t>
      </w:r>
      <w:r w:rsidRPr="006E6AE0">
        <w:rPr>
          <w:sz w:val="27"/>
          <w:szCs w:val="27"/>
        </w:rPr>
        <w:t>свежемороженая;</w:t>
      </w:r>
      <w:r w:rsidR="006E6AE0" w:rsidRPr="006E6AE0">
        <w:rPr>
          <w:sz w:val="27"/>
          <w:szCs w:val="27"/>
        </w:rPr>
        <w:t xml:space="preserve"> </w:t>
      </w:r>
      <w:r w:rsidRPr="006E6AE0">
        <w:rPr>
          <w:sz w:val="27"/>
          <w:szCs w:val="27"/>
        </w:rPr>
        <w:t>нерыбные объекты промысла (раки</w:t>
      </w:r>
      <w:r w:rsidR="008C07D2" w:rsidRPr="006E6AE0">
        <w:rPr>
          <w:sz w:val="27"/>
          <w:szCs w:val="27"/>
        </w:rPr>
        <w:t xml:space="preserve"> и др.</w:t>
      </w:r>
      <w:r w:rsidRPr="006E6AE0">
        <w:rPr>
          <w:sz w:val="27"/>
          <w:szCs w:val="27"/>
        </w:rPr>
        <w:t>);</w:t>
      </w:r>
      <w:r w:rsidR="006E6AE0" w:rsidRPr="006E6AE0">
        <w:rPr>
          <w:sz w:val="27"/>
          <w:szCs w:val="27"/>
        </w:rPr>
        <w:t xml:space="preserve"> </w:t>
      </w:r>
      <w:r w:rsidRPr="006E6AE0">
        <w:rPr>
          <w:sz w:val="27"/>
          <w:szCs w:val="27"/>
        </w:rPr>
        <w:t>молоко сельскохозяйственных животных (коровье, козье), молочная продукция (сметана, сливки, творог, сыр, сыворотка, кумыс</w:t>
      </w:r>
      <w:r w:rsidR="00DC2E89" w:rsidRPr="006E6AE0">
        <w:rPr>
          <w:sz w:val="27"/>
          <w:szCs w:val="27"/>
        </w:rPr>
        <w:t xml:space="preserve"> и </w:t>
      </w:r>
      <w:proofErr w:type="spellStart"/>
      <w:r w:rsidR="00DC2E89" w:rsidRPr="006E6AE0">
        <w:rPr>
          <w:sz w:val="27"/>
          <w:szCs w:val="27"/>
        </w:rPr>
        <w:t>тд</w:t>
      </w:r>
      <w:proofErr w:type="spellEnd"/>
      <w:r w:rsidR="00DC2E89" w:rsidRPr="006E6AE0">
        <w:rPr>
          <w:sz w:val="27"/>
          <w:szCs w:val="27"/>
        </w:rPr>
        <w:t>.</w:t>
      </w:r>
      <w:r w:rsidRPr="006E6AE0">
        <w:rPr>
          <w:sz w:val="27"/>
          <w:szCs w:val="27"/>
        </w:rPr>
        <w:t>);</w:t>
      </w:r>
      <w:r w:rsidR="006E6AE0" w:rsidRPr="006E6AE0">
        <w:rPr>
          <w:sz w:val="27"/>
          <w:szCs w:val="27"/>
        </w:rPr>
        <w:t xml:space="preserve"> </w:t>
      </w:r>
      <w:r w:rsidRPr="006E6AE0">
        <w:rPr>
          <w:sz w:val="27"/>
          <w:szCs w:val="27"/>
        </w:rPr>
        <w:t>яйца (куриные, перепелиные)</w:t>
      </w:r>
      <w:r w:rsidR="009B7641" w:rsidRPr="006E6AE0">
        <w:rPr>
          <w:sz w:val="27"/>
          <w:szCs w:val="27"/>
        </w:rPr>
        <w:t>;</w:t>
      </w:r>
      <w:r w:rsidR="006E6AE0" w:rsidRPr="006E6AE0">
        <w:rPr>
          <w:sz w:val="27"/>
          <w:szCs w:val="27"/>
        </w:rPr>
        <w:t xml:space="preserve"> </w:t>
      </w:r>
      <w:r w:rsidR="009B7641" w:rsidRPr="006E6AE0">
        <w:rPr>
          <w:sz w:val="27"/>
          <w:szCs w:val="27"/>
        </w:rPr>
        <w:t>мёд, продукция пчеловодства;</w:t>
      </w:r>
    </w:p>
    <w:p w14:paraId="06B6C8AF" w14:textId="77777777" w:rsidR="00430D31" w:rsidRPr="006E6AE0" w:rsidRDefault="00DC2E89" w:rsidP="008C07D2">
      <w:pPr>
        <w:pStyle w:val="myworks"/>
        <w:spacing w:before="0" w:beforeAutospacing="0" w:after="0" w:afterAutospacing="0"/>
        <w:ind w:firstLine="708"/>
        <w:jc w:val="both"/>
        <w:rPr>
          <w:b/>
          <w:sz w:val="27"/>
          <w:szCs w:val="27"/>
        </w:rPr>
      </w:pPr>
      <w:r w:rsidRPr="006E6AE0">
        <w:rPr>
          <w:b/>
          <w:sz w:val="27"/>
          <w:szCs w:val="27"/>
        </w:rPr>
        <w:t>2.1 Б</w:t>
      </w:r>
      <w:r w:rsidR="00430D31" w:rsidRPr="006E6AE0">
        <w:rPr>
          <w:b/>
          <w:sz w:val="27"/>
          <w:szCs w:val="27"/>
        </w:rPr>
        <w:t>ез с</w:t>
      </w:r>
      <w:r w:rsidRPr="006E6AE0">
        <w:rPr>
          <w:b/>
          <w:sz w:val="27"/>
          <w:szCs w:val="27"/>
        </w:rPr>
        <w:t>облюдения температурного режима:</w:t>
      </w:r>
    </w:p>
    <w:p w14:paraId="41C539E9" w14:textId="435A890B" w:rsidR="009B7641" w:rsidRPr="006E6AE0" w:rsidRDefault="00430D31" w:rsidP="00B97854">
      <w:pPr>
        <w:pStyle w:val="myworks"/>
        <w:spacing w:before="0" w:beforeAutospacing="0" w:after="0" w:afterAutospacing="0"/>
        <w:jc w:val="both"/>
        <w:rPr>
          <w:sz w:val="27"/>
          <w:szCs w:val="27"/>
        </w:rPr>
      </w:pPr>
      <w:r w:rsidRPr="006E6AE0">
        <w:rPr>
          <w:sz w:val="27"/>
          <w:szCs w:val="27"/>
        </w:rPr>
        <w:t>- мед натуральный, в том числе падевый</w:t>
      </w:r>
      <w:r w:rsidR="001F7D14">
        <w:rPr>
          <w:sz w:val="27"/>
          <w:szCs w:val="27"/>
        </w:rPr>
        <w:t>, а также продукты пчеловодства</w:t>
      </w:r>
      <w:r w:rsidRPr="006E6AE0">
        <w:rPr>
          <w:sz w:val="27"/>
          <w:szCs w:val="27"/>
        </w:rPr>
        <w:t>;</w:t>
      </w:r>
      <w:r w:rsidR="00DC2E89" w:rsidRPr="006E6AE0">
        <w:rPr>
          <w:sz w:val="27"/>
          <w:szCs w:val="27"/>
        </w:rPr>
        <w:t xml:space="preserve"> овощи, фрукты, ягоды.</w:t>
      </w:r>
    </w:p>
    <w:p w14:paraId="51EB15D4" w14:textId="1803D5F3" w:rsidR="00430D31" w:rsidRPr="006E6AE0" w:rsidRDefault="00DC2E89" w:rsidP="009B7641">
      <w:pPr>
        <w:pStyle w:val="a7"/>
        <w:spacing w:before="0" w:beforeAutospacing="0" w:after="0" w:afterAutospacing="0"/>
        <w:ind w:firstLine="708"/>
        <w:jc w:val="both"/>
        <w:rPr>
          <w:sz w:val="27"/>
          <w:szCs w:val="27"/>
        </w:rPr>
      </w:pPr>
      <w:r w:rsidRPr="006E6AE0">
        <w:rPr>
          <w:b/>
          <w:sz w:val="27"/>
          <w:szCs w:val="27"/>
        </w:rPr>
        <w:t>3.</w:t>
      </w:r>
      <w:r w:rsidRPr="006E6AE0">
        <w:rPr>
          <w:sz w:val="27"/>
          <w:szCs w:val="27"/>
        </w:rPr>
        <w:t xml:space="preserve"> </w:t>
      </w:r>
      <w:r w:rsidR="00B17934" w:rsidRPr="006E6AE0">
        <w:rPr>
          <w:b/>
          <w:sz w:val="27"/>
          <w:szCs w:val="27"/>
        </w:rPr>
        <w:t>Продавцы продуктов убоя,</w:t>
      </w:r>
      <w:r w:rsidR="00430D31" w:rsidRPr="006E6AE0">
        <w:rPr>
          <w:b/>
          <w:sz w:val="27"/>
          <w:szCs w:val="27"/>
        </w:rPr>
        <w:t xml:space="preserve"> мяс</w:t>
      </w:r>
      <w:r w:rsidR="00B17934" w:rsidRPr="006E6AE0">
        <w:rPr>
          <w:b/>
          <w:sz w:val="27"/>
          <w:szCs w:val="27"/>
        </w:rPr>
        <w:t>ной</w:t>
      </w:r>
      <w:r w:rsidR="00430D31" w:rsidRPr="006E6AE0">
        <w:rPr>
          <w:b/>
          <w:sz w:val="27"/>
          <w:szCs w:val="27"/>
        </w:rPr>
        <w:t>,</w:t>
      </w:r>
      <w:r w:rsidRPr="006E6AE0">
        <w:rPr>
          <w:sz w:val="27"/>
          <w:szCs w:val="27"/>
        </w:rPr>
        <w:t xml:space="preserve"> </w:t>
      </w:r>
      <w:r w:rsidRPr="006E6AE0">
        <w:rPr>
          <w:b/>
          <w:sz w:val="27"/>
          <w:szCs w:val="27"/>
        </w:rPr>
        <w:t>рыбной</w:t>
      </w:r>
      <w:r w:rsidR="00B17934" w:rsidRPr="006E6AE0">
        <w:rPr>
          <w:b/>
          <w:sz w:val="27"/>
          <w:szCs w:val="27"/>
        </w:rPr>
        <w:t>, молочной продукции</w:t>
      </w:r>
      <w:r w:rsidRPr="006E6AE0">
        <w:rPr>
          <w:b/>
          <w:sz w:val="27"/>
          <w:szCs w:val="27"/>
        </w:rPr>
        <w:t>,</w:t>
      </w:r>
      <w:r w:rsidR="00B17934" w:rsidRPr="006E6AE0">
        <w:rPr>
          <w:b/>
          <w:sz w:val="27"/>
          <w:szCs w:val="27"/>
        </w:rPr>
        <w:t xml:space="preserve"> а также яйцо куриное, перепелиное </w:t>
      </w:r>
      <w:r w:rsidR="00430D31" w:rsidRPr="006E6AE0">
        <w:rPr>
          <w:sz w:val="27"/>
          <w:szCs w:val="27"/>
        </w:rPr>
        <w:t xml:space="preserve">обязаны осуществлять процессы их хранения, перевозки и реализации таким образом, чтобы данная продукция соответствовала требованиям </w:t>
      </w:r>
      <w:r w:rsidR="00B17934" w:rsidRPr="006E6AE0">
        <w:rPr>
          <w:sz w:val="27"/>
          <w:szCs w:val="27"/>
        </w:rPr>
        <w:t xml:space="preserve">вышеуказанных </w:t>
      </w:r>
      <w:r w:rsidR="008C07D2" w:rsidRPr="006E6AE0">
        <w:rPr>
          <w:sz w:val="27"/>
          <w:szCs w:val="27"/>
        </w:rPr>
        <w:t xml:space="preserve">приказов Министерства сельского хозяйства Российской Федерации и </w:t>
      </w:r>
      <w:r w:rsidR="00B17934" w:rsidRPr="006E6AE0">
        <w:rPr>
          <w:sz w:val="27"/>
          <w:szCs w:val="27"/>
        </w:rPr>
        <w:t xml:space="preserve">технических регламентов </w:t>
      </w:r>
      <w:r w:rsidR="00430D31" w:rsidRPr="006E6AE0">
        <w:rPr>
          <w:sz w:val="27"/>
          <w:szCs w:val="27"/>
        </w:rPr>
        <w:t>Таможенного союза, действие которых на нее распр</w:t>
      </w:r>
      <w:r w:rsidR="00B17934" w:rsidRPr="006E6AE0">
        <w:rPr>
          <w:sz w:val="27"/>
          <w:szCs w:val="27"/>
        </w:rPr>
        <w:t>остраняется</w:t>
      </w:r>
      <w:r w:rsidR="008C07D2" w:rsidRPr="006E6AE0">
        <w:rPr>
          <w:sz w:val="27"/>
          <w:szCs w:val="27"/>
        </w:rPr>
        <w:t>:</w:t>
      </w:r>
      <w:r w:rsidR="00302773" w:rsidRPr="006E6AE0">
        <w:rPr>
          <w:sz w:val="27"/>
          <w:szCs w:val="27"/>
        </w:rPr>
        <w:t xml:space="preserve"> </w:t>
      </w:r>
      <w:r w:rsidR="00430D31" w:rsidRPr="006E6AE0">
        <w:rPr>
          <w:sz w:val="27"/>
          <w:szCs w:val="27"/>
        </w:rPr>
        <w:t xml:space="preserve"> </w:t>
      </w:r>
    </w:p>
    <w:p w14:paraId="246FEBCB" w14:textId="7F192C2B" w:rsidR="00B97854" w:rsidRPr="006E6AE0" w:rsidRDefault="00B97854" w:rsidP="008C07D2">
      <w:pPr>
        <w:pStyle w:val="a7"/>
        <w:spacing w:before="0" w:beforeAutospacing="0" w:after="0" w:afterAutospacing="0"/>
        <w:ind w:firstLine="708"/>
        <w:jc w:val="both"/>
        <w:rPr>
          <w:sz w:val="27"/>
          <w:szCs w:val="27"/>
        </w:rPr>
      </w:pPr>
      <w:r w:rsidRPr="006E6AE0">
        <w:rPr>
          <w:b/>
          <w:sz w:val="27"/>
          <w:szCs w:val="27"/>
        </w:rPr>
        <w:lastRenderedPageBreak/>
        <w:t>3</w:t>
      </w:r>
      <w:r w:rsidR="00B17934" w:rsidRPr="006E6AE0">
        <w:rPr>
          <w:b/>
          <w:sz w:val="27"/>
          <w:szCs w:val="27"/>
        </w:rPr>
        <w:t>.</w:t>
      </w:r>
      <w:r w:rsidRPr="006E6AE0">
        <w:rPr>
          <w:b/>
          <w:sz w:val="27"/>
          <w:szCs w:val="27"/>
        </w:rPr>
        <w:t>1</w:t>
      </w:r>
      <w:r w:rsidR="00B17934" w:rsidRPr="006E6AE0">
        <w:rPr>
          <w:sz w:val="27"/>
          <w:szCs w:val="27"/>
        </w:rPr>
        <w:t xml:space="preserve"> </w:t>
      </w:r>
      <w:r w:rsidR="00430D31" w:rsidRPr="006E6AE0">
        <w:rPr>
          <w:sz w:val="27"/>
          <w:szCs w:val="27"/>
        </w:rPr>
        <w:t xml:space="preserve">Холодильные </w:t>
      </w:r>
      <w:r w:rsidR="001F7D14">
        <w:rPr>
          <w:sz w:val="27"/>
          <w:szCs w:val="27"/>
        </w:rPr>
        <w:t>витрины</w:t>
      </w:r>
      <w:r w:rsidR="00B17934" w:rsidRPr="006E6AE0">
        <w:rPr>
          <w:sz w:val="27"/>
          <w:szCs w:val="27"/>
        </w:rPr>
        <w:t xml:space="preserve"> для </w:t>
      </w:r>
      <w:r w:rsidR="00430D31" w:rsidRPr="006E6AE0">
        <w:rPr>
          <w:sz w:val="27"/>
          <w:szCs w:val="27"/>
        </w:rPr>
        <w:t>хранения</w:t>
      </w:r>
      <w:r w:rsidR="00B17934" w:rsidRPr="006E6AE0">
        <w:rPr>
          <w:sz w:val="27"/>
          <w:szCs w:val="27"/>
        </w:rPr>
        <w:t xml:space="preserve"> и реализации продуктов убоя, мясной, рыбной, молочной продукции </w:t>
      </w:r>
      <w:r w:rsidR="00430D31" w:rsidRPr="006E6AE0">
        <w:rPr>
          <w:sz w:val="27"/>
          <w:szCs w:val="27"/>
        </w:rPr>
        <w:t>оборудуются термометрами и (или) средствами автоматического контроля температуры в камере, а также средств</w:t>
      </w:r>
      <w:r w:rsidR="00B17934" w:rsidRPr="006E6AE0">
        <w:rPr>
          <w:sz w:val="27"/>
          <w:szCs w:val="27"/>
        </w:rPr>
        <w:t>ами для записи температуры</w:t>
      </w:r>
      <w:r w:rsidR="00430D31" w:rsidRPr="006E6AE0">
        <w:rPr>
          <w:sz w:val="27"/>
          <w:szCs w:val="27"/>
        </w:rPr>
        <w:t xml:space="preserve">. </w:t>
      </w:r>
    </w:p>
    <w:p w14:paraId="74B59586" w14:textId="77777777" w:rsidR="00B97854" w:rsidRPr="006E6AE0" w:rsidRDefault="00B97854" w:rsidP="008C07D2">
      <w:pPr>
        <w:pStyle w:val="a7"/>
        <w:spacing w:before="0" w:beforeAutospacing="0" w:after="0" w:afterAutospacing="0"/>
        <w:ind w:firstLine="708"/>
        <w:jc w:val="both"/>
        <w:rPr>
          <w:sz w:val="27"/>
          <w:szCs w:val="27"/>
        </w:rPr>
      </w:pPr>
      <w:r w:rsidRPr="006E6AE0">
        <w:rPr>
          <w:b/>
          <w:sz w:val="27"/>
          <w:szCs w:val="27"/>
        </w:rPr>
        <w:t>3</w:t>
      </w:r>
      <w:r w:rsidR="00B17934" w:rsidRPr="006E6AE0">
        <w:rPr>
          <w:b/>
          <w:sz w:val="27"/>
          <w:szCs w:val="27"/>
        </w:rPr>
        <w:t>.</w:t>
      </w:r>
      <w:r w:rsidRPr="006E6AE0">
        <w:rPr>
          <w:b/>
          <w:sz w:val="27"/>
          <w:szCs w:val="27"/>
        </w:rPr>
        <w:t>2</w:t>
      </w:r>
      <w:r w:rsidR="00B17934" w:rsidRPr="006E6AE0">
        <w:rPr>
          <w:sz w:val="27"/>
          <w:szCs w:val="27"/>
        </w:rPr>
        <w:t xml:space="preserve"> </w:t>
      </w:r>
      <w:r w:rsidR="00430D31" w:rsidRPr="006E6AE0">
        <w:rPr>
          <w:sz w:val="27"/>
          <w:szCs w:val="27"/>
        </w:rPr>
        <w:t>Транспортные средства и контейнеры, предназначенные для перевозки продуктов убоя и мясной продукции, оборудуются средствами, позволяющими соблюдать и регистрировать ус</w:t>
      </w:r>
      <w:r w:rsidR="00302773" w:rsidRPr="006E6AE0">
        <w:rPr>
          <w:sz w:val="27"/>
          <w:szCs w:val="27"/>
        </w:rPr>
        <w:t>тановленный температурный режим.</w:t>
      </w:r>
    </w:p>
    <w:p w14:paraId="75361A28" w14:textId="77777777" w:rsidR="00B97854" w:rsidRPr="006E6AE0" w:rsidRDefault="00B97854" w:rsidP="008C07D2">
      <w:pPr>
        <w:pStyle w:val="a7"/>
        <w:spacing w:before="0" w:beforeAutospacing="0" w:after="0" w:afterAutospacing="0"/>
        <w:ind w:firstLine="708"/>
        <w:jc w:val="both"/>
        <w:rPr>
          <w:sz w:val="27"/>
          <w:szCs w:val="27"/>
        </w:rPr>
      </w:pPr>
      <w:r w:rsidRPr="006E6AE0">
        <w:rPr>
          <w:b/>
          <w:sz w:val="27"/>
          <w:szCs w:val="27"/>
        </w:rPr>
        <w:t>3</w:t>
      </w:r>
      <w:r w:rsidR="00430D31" w:rsidRPr="006E6AE0">
        <w:rPr>
          <w:b/>
          <w:sz w:val="27"/>
          <w:szCs w:val="27"/>
        </w:rPr>
        <w:t>.</w:t>
      </w:r>
      <w:r w:rsidRPr="006E6AE0">
        <w:rPr>
          <w:b/>
          <w:sz w:val="27"/>
          <w:szCs w:val="27"/>
        </w:rPr>
        <w:t>3</w:t>
      </w:r>
      <w:r w:rsidR="00430D31" w:rsidRPr="006E6AE0">
        <w:rPr>
          <w:sz w:val="27"/>
          <w:szCs w:val="27"/>
        </w:rPr>
        <w:t xml:space="preserve"> После окончания процесса перевозки транспортные средства и контейнеры подвергаются санитарной обр</w:t>
      </w:r>
      <w:r w:rsidR="00302773" w:rsidRPr="006E6AE0">
        <w:rPr>
          <w:sz w:val="27"/>
          <w:szCs w:val="27"/>
        </w:rPr>
        <w:t>аботке (дезинфекции)</w:t>
      </w:r>
      <w:r w:rsidR="00430D31" w:rsidRPr="006E6AE0">
        <w:rPr>
          <w:sz w:val="27"/>
          <w:szCs w:val="27"/>
        </w:rPr>
        <w:t xml:space="preserve">. </w:t>
      </w:r>
    </w:p>
    <w:p w14:paraId="379660B3" w14:textId="62756E0E" w:rsidR="003C2E22" w:rsidRPr="006E6AE0" w:rsidRDefault="008C07D2" w:rsidP="008C07D2">
      <w:pPr>
        <w:pStyle w:val="a7"/>
        <w:spacing w:before="0" w:beforeAutospacing="0" w:after="0" w:afterAutospacing="0"/>
        <w:ind w:firstLine="708"/>
        <w:jc w:val="both"/>
        <w:rPr>
          <w:sz w:val="27"/>
          <w:szCs w:val="27"/>
        </w:rPr>
      </w:pPr>
      <w:r w:rsidRPr="006E6AE0">
        <w:rPr>
          <w:b/>
          <w:sz w:val="27"/>
          <w:szCs w:val="27"/>
        </w:rPr>
        <w:t>4</w:t>
      </w:r>
      <w:r w:rsidR="003E6A4C" w:rsidRPr="006E6AE0">
        <w:rPr>
          <w:b/>
          <w:sz w:val="27"/>
          <w:szCs w:val="27"/>
        </w:rPr>
        <w:t>.</w:t>
      </w:r>
      <w:r w:rsidR="003E6A4C" w:rsidRPr="006E6AE0">
        <w:rPr>
          <w:sz w:val="27"/>
          <w:szCs w:val="27"/>
        </w:rPr>
        <w:t xml:space="preserve"> </w:t>
      </w:r>
      <w:r w:rsidR="00B119AB" w:rsidRPr="006E6AE0">
        <w:rPr>
          <w:sz w:val="27"/>
          <w:szCs w:val="27"/>
        </w:rPr>
        <w:t>При хранении</w:t>
      </w:r>
      <w:r w:rsidR="003E6A4C" w:rsidRPr="006E6AE0">
        <w:rPr>
          <w:sz w:val="27"/>
          <w:szCs w:val="27"/>
        </w:rPr>
        <w:t xml:space="preserve"> и реализации</w:t>
      </w:r>
      <w:r w:rsidR="00B97854" w:rsidRPr="006E6AE0">
        <w:rPr>
          <w:sz w:val="27"/>
          <w:szCs w:val="27"/>
        </w:rPr>
        <w:t xml:space="preserve"> пищевой продукции должна</w:t>
      </w:r>
      <w:r w:rsidR="00B119AB" w:rsidRPr="006E6AE0">
        <w:rPr>
          <w:sz w:val="27"/>
          <w:szCs w:val="27"/>
        </w:rPr>
        <w:t xml:space="preserve"> </w:t>
      </w:r>
      <w:r w:rsidR="00B97854" w:rsidRPr="006E6AE0">
        <w:rPr>
          <w:sz w:val="27"/>
          <w:szCs w:val="27"/>
        </w:rPr>
        <w:t xml:space="preserve">сопровождаться информацией </w:t>
      </w:r>
      <w:r w:rsidR="00B97854" w:rsidRPr="006E6AE0">
        <w:rPr>
          <w:b/>
          <w:sz w:val="27"/>
          <w:szCs w:val="27"/>
        </w:rPr>
        <w:t>об условиях хранения, сроке годности данной продукции</w:t>
      </w:r>
      <w:r w:rsidR="003C2E22" w:rsidRPr="006E6AE0">
        <w:rPr>
          <w:sz w:val="27"/>
          <w:szCs w:val="27"/>
        </w:rPr>
        <w:t xml:space="preserve">, </w:t>
      </w:r>
      <w:r w:rsidR="00B119AB" w:rsidRPr="006E6AE0">
        <w:rPr>
          <w:sz w:val="27"/>
          <w:szCs w:val="27"/>
        </w:rPr>
        <w:t xml:space="preserve">установленные изготовителем. Не допускается хранение пищевой продукции совместно с пищевой продукцией иного вида и непищевой продукцией в случае, если это может привести к загрязнению пищевой продукции. При хранении пищевых продуктов должны соблюдаться правила товарного соседства, нормы складирования. Не допускается совместное хранение сырых продуктов и полуфабрикатов вместе с готовыми пищевыми продуктами, хранение испорченных или подозрительных по качеству пищевых продуктов вместе с доброкачественными. </w:t>
      </w:r>
      <w:r w:rsidR="00B119AB" w:rsidRPr="006E6AE0">
        <w:rPr>
          <w:b/>
          <w:sz w:val="27"/>
          <w:szCs w:val="27"/>
        </w:rPr>
        <w:t>Количество принимаемых скоропортящихся, замороженных и особо скоропортящихся пищевых</w:t>
      </w:r>
      <w:r w:rsidR="00B119AB" w:rsidRPr="006E6AE0">
        <w:rPr>
          <w:sz w:val="27"/>
          <w:szCs w:val="27"/>
        </w:rPr>
        <w:t xml:space="preserve"> </w:t>
      </w:r>
      <w:r w:rsidR="00B119AB" w:rsidRPr="006E6AE0">
        <w:rPr>
          <w:b/>
          <w:sz w:val="27"/>
          <w:szCs w:val="27"/>
        </w:rPr>
        <w:t>продуктов должно соответствовать объему работающего холодильного оборудования.</w:t>
      </w:r>
      <w:r w:rsidR="00B119AB" w:rsidRPr="006E6AE0">
        <w:rPr>
          <w:sz w:val="27"/>
          <w:szCs w:val="27"/>
        </w:rPr>
        <w:t xml:space="preserve"> </w:t>
      </w:r>
    </w:p>
    <w:p w14:paraId="1F0889B9" w14:textId="0CC08ECD" w:rsidR="00B97854" w:rsidRPr="006E6AE0" w:rsidRDefault="00B119AB" w:rsidP="003C2E22">
      <w:pPr>
        <w:pStyle w:val="a7"/>
        <w:spacing w:before="0" w:beforeAutospacing="0" w:after="0" w:afterAutospacing="0"/>
        <w:ind w:firstLine="708"/>
        <w:jc w:val="both"/>
        <w:rPr>
          <w:sz w:val="27"/>
          <w:szCs w:val="27"/>
        </w:rPr>
      </w:pPr>
      <w:r w:rsidRPr="006E6AE0">
        <w:rPr>
          <w:sz w:val="27"/>
          <w:szCs w:val="27"/>
        </w:rPr>
        <w:t>В случае если осуществляется реализация пищевой продукции, не упакованной в потр</w:t>
      </w:r>
      <w:r w:rsidR="00B97854" w:rsidRPr="006E6AE0">
        <w:rPr>
          <w:sz w:val="27"/>
          <w:szCs w:val="27"/>
        </w:rPr>
        <w:t xml:space="preserve">ебительскую упаковку, или часть </w:t>
      </w:r>
      <w:r w:rsidRPr="006E6AE0">
        <w:rPr>
          <w:sz w:val="27"/>
          <w:szCs w:val="27"/>
        </w:rPr>
        <w:t>информации</w:t>
      </w:r>
      <w:r w:rsidR="009B7641" w:rsidRPr="006E6AE0">
        <w:rPr>
          <w:sz w:val="27"/>
          <w:szCs w:val="27"/>
        </w:rPr>
        <w:t>,</w:t>
      </w:r>
      <w:r w:rsidRPr="006E6AE0">
        <w:rPr>
          <w:sz w:val="27"/>
          <w:szCs w:val="27"/>
        </w:rPr>
        <w:t xml:space="preserve"> о которой размещена на листках-вкладышах, прилагаемых к упаковке, продавец обязан довести информацию о такой продукции до потребителя. </w:t>
      </w:r>
      <w:r w:rsidRPr="001F7D14">
        <w:rPr>
          <w:b/>
          <w:bCs/>
          <w:sz w:val="27"/>
          <w:szCs w:val="27"/>
        </w:rPr>
        <w:t>Этикетки (ярлыки) на таре поставщика</w:t>
      </w:r>
      <w:r w:rsidRPr="006E6AE0">
        <w:rPr>
          <w:sz w:val="27"/>
          <w:szCs w:val="27"/>
        </w:rPr>
        <w:t xml:space="preserve"> должны сохраняться до окончания сроков годности (хранения) пищевых продуктов.</w:t>
      </w:r>
    </w:p>
    <w:p w14:paraId="259837C1" w14:textId="3F5D1F6F" w:rsidR="00B97854" w:rsidRPr="006E6AE0" w:rsidRDefault="008C07D2" w:rsidP="009B7641">
      <w:pPr>
        <w:pStyle w:val="a7"/>
        <w:spacing w:before="0" w:beforeAutospacing="0" w:after="0" w:afterAutospacing="0"/>
        <w:ind w:firstLine="708"/>
        <w:jc w:val="both"/>
        <w:rPr>
          <w:sz w:val="27"/>
          <w:szCs w:val="27"/>
        </w:rPr>
      </w:pPr>
      <w:r w:rsidRPr="006E6AE0">
        <w:rPr>
          <w:b/>
          <w:sz w:val="27"/>
          <w:szCs w:val="27"/>
        </w:rPr>
        <w:t>5</w:t>
      </w:r>
      <w:r w:rsidR="00B97854" w:rsidRPr="006E6AE0">
        <w:rPr>
          <w:b/>
          <w:sz w:val="27"/>
          <w:szCs w:val="27"/>
        </w:rPr>
        <w:t xml:space="preserve">. </w:t>
      </w:r>
      <w:r w:rsidR="00B119AB" w:rsidRPr="006E6AE0">
        <w:rPr>
          <w:b/>
          <w:sz w:val="27"/>
          <w:szCs w:val="27"/>
        </w:rPr>
        <w:t xml:space="preserve"> </w:t>
      </w:r>
      <w:r w:rsidR="00B97854" w:rsidRPr="006E6AE0">
        <w:rPr>
          <w:sz w:val="27"/>
          <w:szCs w:val="27"/>
        </w:rPr>
        <w:t xml:space="preserve">Перевозка пищевой продукции осуществляется транспортными средствами в соответствии с условиями перевозки, установленными изготовителями такой продукции. При использовании транспортных средств для перевозки одновременно различной пищевой продукции либо пищевой продукции и иных грузов, необходимо обеспечить условия, исключающие их соприкосновение, загрязнение и изменение органолептических свойств пищевой продукции. Конструкция грузовых отделений транспортных средств и контейнеров должна обеспечивать защиту пищевой продукции от загрязнения, проникновения животных, в том числе грызунов и насекомых, проведение очистки, мойки, дезинфекции. </w:t>
      </w:r>
    </w:p>
    <w:p w14:paraId="7767F1F6" w14:textId="6FA8D778" w:rsidR="008C07D2" w:rsidRPr="006E6AE0" w:rsidRDefault="00B97854" w:rsidP="006E6AE0">
      <w:pPr>
        <w:pStyle w:val="a7"/>
        <w:spacing w:before="0" w:beforeAutospacing="0" w:after="0" w:afterAutospacing="0"/>
        <w:ind w:firstLine="708"/>
        <w:jc w:val="both"/>
        <w:rPr>
          <w:rStyle w:val="a8"/>
          <w:b w:val="0"/>
          <w:bCs w:val="0"/>
          <w:sz w:val="27"/>
          <w:szCs w:val="27"/>
        </w:rPr>
      </w:pPr>
      <w:r w:rsidRPr="006E6AE0">
        <w:rPr>
          <w:sz w:val="27"/>
          <w:szCs w:val="27"/>
        </w:rPr>
        <w:t>Внутренняя поверхность грузовых отделений транспортных средств и контейнеров должна быть выполнена из моющихся и нетоксичных материалов. Грузовые отделения транспортных средств и контейнеры должны подвергаться регулярн</w:t>
      </w:r>
      <w:r w:rsidR="003C2E22" w:rsidRPr="006E6AE0">
        <w:rPr>
          <w:sz w:val="27"/>
          <w:szCs w:val="27"/>
        </w:rPr>
        <w:t>ой очистке, мойке, дезинфекции.</w:t>
      </w:r>
    </w:p>
    <w:p w14:paraId="2B594C72" w14:textId="728BC741" w:rsidR="00B119AB" w:rsidRPr="006E6AE0" w:rsidRDefault="00B119AB" w:rsidP="00B97854">
      <w:pPr>
        <w:pStyle w:val="a7"/>
        <w:spacing w:before="0" w:beforeAutospacing="0" w:after="0" w:afterAutospacing="0"/>
        <w:jc w:val="center"/>
        <w:rPr>
          <w:rStyle w:val="a8"/>
          <w:sz w:val="27"/>
          <w:szCs w:val="27"/>
        </w:rPr>
      </w:pPr>
      <w:r w:rsidRPr="006E6AE0">
        <w:rPr>
          <w:rStyle w:val="a8"/>
          <w:sz w:val="27"/>
          <w:szCs w:val="27"/>
        </w:rPr>
        <w:t xml:space="preserve">Ограничения </w:t>
      </w:r>
      <w:r w:rsidR="003E6A4C" w:rsidRPr="006E6AE0">
        <w:rPr>
          <w:rStyle w:val="a8"/>
          <w:sz w:val="27"/>
          <w:szCs w:val="27"/>
        </w:rPr>
        <w:t>по реализации пищевой продукции</w:t>
      </w:r>
    </w:p>
    <w:p w14:paraId="1BD66C76" w14:textId="77777777" w:rsidR="00B97854" w:rsidRPr="006E6AE0" w:rsidRDefault="00B97854" w:rsidP="00B97854">
      <w:pPr>
        <w:pStyle w:val="a7"/>
        <w:spacing w:before="0" w:beforeAutospacing="0" w:after="0" w:afterAutospacing="0"/>
        <w:jc w:val="center"/>
        <w:rPr>
          <w:sz w:val="27"/>
          <w:szCs w:val="27"/>
        </w:rPr>
      </w:pPr>
    </w:p>
    <w:p w14:paraId="0C0BA371" w14:textId="77777777" w:rsidR="00B119AB" w:rsidRPr="006E6AE0" w:rsidRDefault="00B119AB" w:rsidP="008C07D2">
      <w:pPr>
        <w:pStyle w:val="a7"/>
        <w:spacing w:before="0" w:beforeAutospacing="0" w:after="0" w:afterAutospacing="0"/>
        <w:ind w:firstLine="708"/>
        <w:rPr>
          <w:b/>
          <w:bCs/>
          <w:sz w:val="27"/>
          <w:szCs w:val="27"/>
        </w:rPr>
      </w:pPr>
      <w:r w:rsidRPr="006E6AE0">
        <w:rPr>
          <w:b/>
          <w:bCs/>
          <w:sz w:val="27"/>
          <w:szCs w:val="27"/>
        </w:rPr>
        <w:t xml:space="preserve">Запрещается реализация продукции:           </w:t>
      </w:r>
    </w:p>
    <w:p w14:paraId="3589DED9" w14:textId="1056B1BA" w:rsidR="00B119AB" w:rsidRPr="006E6AE0" w:rsidRDefault="00B119AB" w:rsidP="00B97854">
      <w:pPr>
        <w:pStyle w:val="a7"/>
        <w:spacing w:before="0" w:beforeAutospacing="0" w:after="0" w:afterAutospacing="0"/>
        <w:jc w:val="both"/>
        <w:rPr>
          <w:sz w:val="27"/>
          <w:szCs w:val="27"/>
        </w:rPr>
      </w:pPr>
      <w:r w:rsidRPr="006E6AE0">
        <w:rPr>
          <w:sz w:val="27"/>
          <w:szCs w:val="27"/>
        </w:rPr>
        <w:t xml:space="preserve">- без наличия </w:t>
      </w:r>
      <w:r w:rsidR="003E6A4C" w:rsidRPr="006E6AE0">
        <w:rPr>
          <w:sz w:val="27"/>
          <w:szCs w:val="27"/>
        </w:rPr>
        <w:t xml:space="preserve">ветеринарных </w:t>
      </w:r>
      <w:r w:rsidRPr="006E6AE0">
        <w:rPr>
          <w:sz w:val="27"/>
          <w:szCs w:val="27"/>
        </w:rPr>
        <w:t>сопроводительных документов, подтверждающих их происх</w:t>
      </w:r>
      <w:r w:rsidR="003E6A4C" w:rsidRPr="006E6AE0">
        <w:rPr>
          <w:sz w:val="27"/>
          <w:szCs w:val="27"/>
        </w:rPr>
        <w:t xml:space="preserve">ождение </w:t>
      </w:r>
      <w:r w:rsidRPr="006E6AE0">
        <w:rPr>
          <w:sz w:val="27"/>
          <w:szCs w:val="27"/>
        </w:rPr>
        <w:t>и безопасность;</w:t>
      </w:r>
      <w:r w:rsidR="006E6AE0">
        <w:rPr>
          <w:sz w:val="27"/>
          <w:szCs w:val="27"/>
        </w:rPr>
        <w:t xml:space="preserve"> </w:t>
      </w:r>
      <w:r w:rsidR="006E6AE0" w:rsidRPr="006E6AE0">
        <w:rPr>
          <w:sz w:val="27"/>
          <w:szCs w:val="27"/>
        </w:rPr>
        <w:t>домашнего приготовления</w:t>
      </w:r>
      <w:r w:rsidR="006E6AE0">
        <w:rPr>
          <w:sz w:val="27"/>
          <w:szCs w:val="27"/>
        </w:rPr>
        <w:t xml:space="preserve">; </w:t>
      </w:r>
      <w:r w:rsidR="006E6AE0" w:rsidRPr="006E6AE0">
        <w:rPr>
          <w:sz w:val="27"/>
          <w:szCs w:val="27"/>
        </w:rPr>
        <w:t>с истекшими сроками годности</w:t>
      </w:r>
      <w:r w:rsidR="006E6AE0">
        <w:rPr>
          <w:sz w:val="27"/>
          <w:szCs w:val="27"/>
        </w:rPr>
        <w:t>;</w:t>
      </w:r>
    </w:p>
    <w:p w14:paraId="0536F889" w14:textId="77777777" w:rsidR="00B119AB" w:rsidRPr="006E6AE0" w:rsidRDefault="00B119AB" w:rsidP="00B97854">
      <w:pPr>
        <w:pStyle w:val="a7"/>
        <w:spacing w:before="0" w:beforeAutospacing="0" w:after="0" w:afterAutospacing="0"/>
        <w:rPr>
          <w:sz w:val="27"/>
          <w:szCs w:val="27"/>
        </w:rPr>
      </w:pPr>
      <w:r w:rsidRPr="006E6AE0">
        <w:rPr>
          <w:sz w:val="27"/>
          <w:szCs w:val="27"/>
        </w:rPr>
        <w:t xml:space="preserve">- с нарушением целостности упаковки и в загрязненной таре, без этикеток (или листов-вкладышей); </w:t>
      </w:r>
    </w:p>
    <w:p w14:paraId="28E9611C" w14:textId="77777777" w:rsidR="00B119AB" w:rsidRPr="006E6AE0" w:rsidRDefault="00B119AB" w:rsidP="00B97854">
      <w:pPr>
        <w:pStyle w:val="a7"/>
        <w:spacing w:before="0" w:beforeAutospacing="0" w:after="0" w:afterAutospacing="0"/>
        <w:jc w:val="both"/>
        <w:rPr>
          <w:sz w:val="27"/>
          <w:szCs w:val="27"/>
        </w:rPr>
      </w:pPr>
      <w:r w:rsidRPr="006E6AE0">
        <w:rPr>
          <w:sz w:val="27"/>
          <w:szCs w:val="27"/>
        </w:rPr>
        <w:t xml:space="preserve">- при отсутствии необходимых условий для соблюдения температурных и влажностных условий хранения; </w:t>
      </w:r>
    </w:p>
    <w:p w14:paraId="1C3F31A3" w14:textId="77777777" w:rsidR="003C2E22" w:rsidRPr="006E6AE0" w:rsidRDefault="00B119AB" w:rsidP="00B97854">
      <w:pPr>
        <w:pStyle w:val="a7"/>
        <w:spacing w:before="0" w:beforeAutospacing="0" w:after="0" w:afterAutospacing="0"/>
        <w:jc w:val="both"/>
        <w:rPr>
          <w:sz w:val="27"/>
          <w:szCs w:val="27"/>
        </w:rPr>
      </w:pPr>
      <w:r w:rsidRPr="006E6AE0">
        <w:rPr>
          <w:sz w:val="27"/>
          <w:szCs w:val="27"/>
        </w:rPr>
        <w:t xml:space="preserve">- мяса без ветеринарного </w:t>
      </w:r>
      <w:r w:rsidR="003E6A4C" w:rsidRPr="006E6AE0">
        <w:rPr>
          <w:sz w:val="27"/>
          <w:szCs w:val="27"/>
        </w:rPr>
        <w:t>клейма</w:t>
      </w:r>
      <w:r w:rsidRPr="006E6AE0">
        <w:rPr>
          <w:sz w:val="27"/>
          <w:szCs w:val="27"/>
        </w:rPr>
        <w:t xml:space="preserve">; </w:t>
      </w:r>
    </w:p>
    <w:p w14:paraId="3F5FF21D" w14:textId="102025FC" w:rsidR="00B119AB" w:rsidRPr="006E6AE0" w:rsidRDefault="00F9269D" w:rsidP="00B97854">
      <w:pPr>
        <w:pStyle w:val="a7"/>
        <w:spacing w:before="0" w:beforeAutospacing="0" w:after="0" w:afterAutospacing="0"/>
        <w:jc w:val="both"/>
        <w:rPr>
          <w:sz w:val="27"/>
          <w:szCs w:val="27"/>
        </w:rPr>
      </w:pPr>
      <w:r w:rsidRPr="006E6AE0">
        <w:rPr>
          <w:sz w:val="27"/>
          <w:szCs w:val="27"/>
        </w:rPr>
        <w:t xml:space="preserve"> </w:t>
      </w:r>
      <w:r w:rsidR="00B119AB" w:rsidRPr="006E6AE0">
        <w:rPr>
          <w:sz w:val="27"/>
          <w:szCs w:val="27"/>
        </w:rPr>
        <w:t>- непотроше</w:t>
      </w:r>
      <w:r w:rsidR="003E6A4C" w:rsidRPr="006E6AE0">
        <w:rPr>
          <w:sz w:val="27"/>
          <w:szCs w:val="27"/>
        </w:rPr>
        <w:t xml:space="preserve">ной птицы, </w:t>
      </w:r>
      <w:r w:rsidR="00B119AB" w:rsidRPr="006E6AE0">
        <w:rPr>
          <w:sz w:val="27"/>
          <w:szCs w:val="27"/>
        </w:rPr>
        <w:t>яиц из хозяйств, неблагополучных по сальмонеллезам, а также с загрязненной скорлупой, с пороками (</w:t>
      </w:r>
      <w:proofErr w:type="spellStart"/>
      <w:r w:rsidR="00B119AB" w:rsidRPr="006E6AE0">
        <w:rPr>
          <w:sz w:val="27"/>
          <w:szCs w:val="27"/>
        </w:rPr>
        <w:t>красюк</w:t>
      </w:r>
      <w:proofErr w:type="spellEnd"/>
      <w:r w:rsidR="00B119AB" w:rsidRPr="006E6AE0">
        <w:rPr>
          <w:sz w:val="27"/>
          <w:szCs w:val="27"/>
        </w:rPr>
        <w:t xml:space="preserve">, туман, кровяное кольцо, большое пятно, миражные), с насечкой, </w:t>
      </w:r>
      <w:r w:rsidR="001F7D14">
        <w:rPr>
          <w:sz w:val="27"/>
          <w:szCs w:val="27"/>
        </w:rPr>
        <w:t>«</w:t>
      </w:r>
      <w:r w:rsidR="00B119AB" w:rsidRPr="006E6AE0">
        <w:rPr>
          <w:sz w:val="27"/>
          <w:szCs w:val="27"/>
        </w:rPr>
        <w:t>тек</w:t>
      </w:r>
      <w:r w:rsidR="001F7D14">
        <w:rPr>
          <w:sz w:val="27"/>
          <w:szCs w:val="27"/>
        </w:rPr>
        <w:t>»</w:t>
      </w:r>
      <w:r w:rsidR="00B119AB" w:rsidRPr="006E6AE0">
        <w:rPr>
          <w:sz w:val="27"/>
          <w:szCs w:val="27"/>
        </w:rPr>
        <w:t xml:space="preserve">, </w:t>
      </w:r>
      <w:r w:rsidR="001F7D14">
        <w:rPr>
          <w:sz w:val="27"/>
          <w:szCs w:val="27"/>
        </w:rPr>
        <w:t>«</w:t>
      </w:r>
      <w:r w:rsidR="00B119AB" w:rsidRPr="006E6AE0">
        <w:rPr>
          <w:sz w:val="27"/>
          <w:szCs w:val="27"/>
        </w:rPr>
        <w:t>бой</w:t>
      </w:r>
      <w:r w:rsidR="001F7D14">
        <w:rPr>
          <w:sz w:val="27"/>
          <w:szCs w:val="27"/>
        </w:rPr>
        <w:t>»</w:t>
      </w:r>
      <w:r w:rsidR="00B119AB" w:rsidRPr="006E6AE0">
        <w:rPr>
          <w:sz w:val="27"/>
          <w:szCs w:val="27"/>
        </w:rPr>
        <w:t xml:space="preserve">, утиных и гусиных яиц; </w:t>
      </w:r>
    </w:p>
    <w:p w14:paraId="6F772F37" w14:textId="6A39B706" w:rsidR="00104DD4" w:rsidRPr="006E6AE0" w:rsidRDefault="00B119AB" w:rsidP="006E6AE0">
      <w:pPr>
        <w:pStyle w:val="a7"/>
        <w:spacing w:before="0" w:beforeAutospacing="0" w:after="0" w:afterAutospacing="0"/>
        <w:jc w:val="both"/>
        <w:rPr>
          <w:sz w:val="27"/>
          <w:szCs w:val="27"/>
        </w:rPr>
      </w:pPr>
      <w:r w:rsidRPr="006E6AE0">
        <w:rPr>
          <w:sz w:val="27"/>
          <w:szCs w:val="27"/>
        </w:rPr>
        <w:t xml:space="preserve">- консервов, имеющих дефекты: бомбаж, </w:t>
      </w:r>
      <w:proofErr w:type="spellStart"/>
      <w:r w:rsidRPr="006E6AE0">
        <w:rPr>
          <w:sz w:val="27"/>
          <w:szCs w:val="27"/>
        </w:rPr>
        <w:t>хлопуши</w:t>
      </w:r>
      <w:proofErr w:type="spellEnd"/>
      <w:r w:rsidRPr="006E6AE0">
        <w:rPr>
          <w:sz w:val="27"/>
          <w:szCs w:val="27"/>
        </w:rPr>
        <w:t xml:space="preserve">, подтеки, пробоины и сквозные трещины, деформированных, с признаками микробиологической порчи (плесневение, брожение, </w:t>
      </w:r>
      <w:r w:rsidRPr="006E6AE0">
        <w:rPr>
          <w:sz w:val="27"/>
          <w:szCs w:val="27"/>
        </w:rPr>
        <w:lastRenderedPageBreak/>
        <w:t>ослизнение) и др.; загнивших, испорченных, с нарушением целостности кожуры овощей и фруктов;</w:t>
      </w:r>
      <w:r w:rsidR="006E6AE0">
        <w:rPr>
          <w:sz w:val="27"/>
          <w:szCs w:val="27"/>
        </w:rPr>
        <w:t xml:space="preserve"> </w:t>
      </w:r>
      <w:proofErr w:type="spellStart"/>
      <w:r w:rsidRPr="006E6AE0">
        <w:rPr>
          <w:sz w:val="27"/>
          <w:szCs w:val="27"/>
        </w:rPr>
        <w:t>дефростированных</w:t>
      </w:r>
      <w:proofErr w:type="spellEnd"/>
      <w:r w:rsidRPr="006E6AE0">
        <w:rPr>
          <w:sz w:val="27"/>
          <w:szCs w:val="27"/>
        </w:rPr>
        <w:t xml:space="preserve"> и повторно замороженных пищевых продуктов и продовольственного сырья</w:t>
      </w:r>
      <w:r w:rsidR="006E6AE0">
        <w:rPr>
          <w:sz w:val="27"/>
          <w:szCs w:val="27"/>
        </w:rPr>
        <w:t>.</w:t>
      </w:r>
    </w:p>
    <w:sectPr w:rsidR="00104DD4" w:rsidRPr="006E6AE0" w:rsidSect="003C2E22">
      <w:pgSz w:w="11906" w:h="16838"/>
      <w:pgMar w:top="426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D5E7622"/>
    <w:multiLevelType w:val="hybridMultilevel"/>
    <w:tmpl w:val="BCBAB2CE"/>
    <w:lvl w:ilvl="0" w:tplc="1F1CD9EC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E337079"/>
    <w:multiLevelType w:val="hybridMultilevel"/>
    <w:tmpl w:val="3440D6CA"/>
    <w:lvl w:ilvl="0" w:tplc="838287AC">
      <w:start w:val="1"/>
      <w:numFmt w:val="decimal"/>
      <w:lvlText w:val="%1)"/>
      <w:lvlJc w:val="left"/>
      <w:pPr>
        <w:ind w:left="1203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4D8A"/>
    <w:rsid w:val="00005E51"/>
    <w:rsid w:val="00005EB0"/>
    <w:rsid w:val="000260FE"/>
    <w:rsid w:val="00040293"/>
    <w:rsid w:val="00064362"/>
    <w:rsid w:val="000655F7"/>
    <w:rsid w:val="00070BE3"/>
    <w:rsid w:val="0007369F"/>
    <w:rsid w:val="000770F8"/>
    <w:rsid w:val="00084007"/>
    <w:rsid w:val="000A75D7"/>
    <w:rsid w:val="000B05C5"/>
    <w:rsid w:val="000C438D"/>
    <w:rsid w:val="000C4A10"/>
    <w:rsid w:val="00104DD4"/>
    <w:rsid w:val="00111707"/>
    <w:rsid w:val="00117774"/>
    <w:rsid w:val="00127C66"/>
    <w:rsid w:val="00132E62"/>
    <w:rsid w:val="001434F1"/>
    <w:rsid w:val="001477F0"/>
    <w:rsid w:val="0016396C"/>
    <w:rsid w:val="001654C3"/>
    <w:rsid w:val="00172BBC"/>
    <w:rsid w:val="00187819"/>
    <w:rsid w:val="001F4C00"/>
    <w:rsid w:val="001F5E40"/>
    <w:rsid w:val="001F7D14"/>
    <w:rsid w:val="002064D4"/>
    <w:rsid w:val="0021142C"/>
    <w:rsid w:val="00211EE6"/>
    <w:rsid w:val="0022454E"/>
    <w:rsid w:val="002250EA"/>
    <w:rsid w:val="00225101"/>
    <w:rsid w:val="00227124"/>
    <w:rsid w:val="0024206C"/>
    <w:rsid w:val="00264D8A"/>
    <w:rsid w:val="00266F16"/>
    <w:rsid w:val="0027519E"/>
    <w:rsid w:val="0027567E"/>
    <w:rsid w:val="0027635E"/>
    <w:rsid w:val="00286CB7"/>
    <w:rsid w:val="00296E4C"/>
    <w:rsid w:val="002B1B93"/>
    <w:rsid w:val="002B6E07"/>
    <w:rsid w:val="002B7D19"/>
    <w:rsid w:val="002C07D1"/>
    <w:rsid w:val="002C4F8C"/>
    <w:rsid w:val="002D01D1"/>
    <w:rsid w:val="002D4B2E"/>
    <w:rsid w:val="002D6E2F"/>
    <w:rsid w:val="002D7CE4"/>
    <w:rsid w:val="002E2774"/>
    <w:rsid w:val="002F1E86"/>
    <w:rsid w:val="00302773"/>
    <w:rsid w:val="003132B4"/>
    <w:rsid w:val="00321751"/>
    <w:rsid w:val="0034119E"/>
    <w:rsid w:val="00343DCD"/>
    <w:rsid w:val="003607E0"/>
    <w:rsid w:val="00361D98"/>
    <w:rsid w:val="00373AB8"/>
    <w:rsid w:val="00375DBC"/>
    <w:rsid w:val="00385305"/>
    <w:rsid w:val="00396B2D"/>
    <w:rsid w:val="00397E64"/>
    <w:rsid w:val="003A5F99"/>
    <w:rsid w:val="003A6490"/>
    <w:rsid w:val="003C2E22"/>
    <w:rsid w:val="003D5C71"/>
    <w:rsid w:val="003D7F43"/>
    <w:rsid w:val="003E14B4"/>
    <w:rsid w:val="003E6A4C"/>
    <w:rsid w:val="003F151C"/>
    <w:rsid w:val="003F6568"/>
    <w:rsid w:val="00400955"/>
    <w:rsid w:val="00402FF2"/>
    <w:rsid w:val="00410C02"/>
    <w:rsid w:val="004271AD"/>
    <w:rsid w:val="00430D31"/>
    <w:rsid w:val="00433534"/>
    <w:rsid w:val="00433968"/>
    <w:rsid w:val="004359FA"/>
    <w:rsid w:val="00444529"/>
    <w:rsid w:val="00445706"/>
    <w:rsid w:val="004468B1"/>
    <w:rsid w:val="00456A37"/>
    <w:rsid w:val="00482738"/>
    <w:rsid w:val="00493F68"/>
    <w:rsid w:val="004953DA"/>
    <w:rsid w:val="004B08E4"/>
    <w:rsid w:val="004B6343"/>
    <w:rsid w:val="004C20A8"/>
    <w:rsid w:val="004C28FA"/>
    <w:rsid w:val="004C5B77"/>
    <w:rsid w:val="004D17F3"/>
    <w:rsid w:val="004E1865"/>
    <w:rsid w:val="004F5924"/>
    <w:rsid w:val="0050480C"/>
    <w:rsid w:val="00505B2E"/>
    <w:rsid w:val="0051155E"/>
    <w:rsid w:val="00542CAE"/>
    <w:rsid w:val="0055253B"/>
    <w:rsid w:val="00557DE2"/>
    <w:rsid w:val="00572AE5"/>
    <w:rsid w:val="005733BF"/>
    <w:rsid w:val="0057569C"/>
    <w:rsid w:val="005A31C5"/>
    <w:rsid w:val="005A6E04"/>
    <w:rsid w:val="005B5D93"/>
    <w:rsid w:val="005D2D35"/>
    <w:rsid w:val="005F088D"/>
    <w:rsid w:val="005F26F3"/>
    <w:rsid w:val="005F5787"/>
    <w:rsid w:val="0061169B"/>
    <w:rsid w:val="00623E28"/>
    <w:rsid w:val="00632F39"/>
    <w:rsid w:val="00636973"/>
    <w:rsid w:val="006418E5"/>
    <w:rsid w:val="0065126D"/>
    <w:rsid w:val="006517AF"/>
    <w:rsid w:val="006602B5"/>
    <w:rsid w:val="00674727"/>
    <w:rsid w:val="00692051"/>
    <w:rsid w:val="006A2A9E"/>
    <w:rsid w:val="006A3D8B"/>
    <w:rsid w:val="006B42A9"/>
    <w:rsid w:val="006B7343"/>
    <w:rsid w:val="006C3CC1"/>
    <w:rsid w:val="006D1E08"/>
    <w:rsid w:val="006D4378"/>
    <w:rsid w:val="006D58A3"/>
    <w:rsid w:val="006E6AE0"/>
    <w:rsid w:val="006F4299"/>
    <w:rsid w:val="006F61DC"/>
    <w:rsid w:val="00706DBB"/>
    <w:rsid w:val="00711B01"/>
    <w:rsid w:val="00715C8A"/>
    <w:rsid w:val="00725656"/>
    <w:rsid w:val="0077110A"/>
    <w:rsid w:val="00771AAF"/>
    <w:rsid w:val="00780CB6"/>
    <w:rsid w:val="0078315A"/>
    <w:rsid w:val="00787143"/>
    <w:rsid w:val="0079159C"/>
    <w:rsid w:val="007A206C"/>
    <w:rsid w:val="007A42C0"/>
    <w:rsid w:val="007A6026"/>
    <w:rsid w:val="007C0804"/>
    <w:rsid w:val="007C28E5"/>
    <w:rsid w:val="007C3270"/>
    <w:rsid w:val="007C4244"/>
    <w:rsid w:val="007D36A3"/>
    <w:rsid w:val="007D489F"/>
    <w:rsid w:val="00820CB2"/>
    <w:rsid w:val="00832BAA"/>
    <w:rsid w:val="0083506B"/>
    <w:rsid w:val="00836413"/>
    <w:rsid w:val="00844B2A"/>
    <w:rsid w:val="008501B4"/>
    <w:rsid w:val="00851C6A"/>
    <w:rsid w:val="008526A8"/>
    <w:rsid w:val="00865E53"/>
    <w:rsid w:val="008776F5"/>
    <w:rsid w:val="00884A22"/>
    <w:rsid w:val="008B237C"/>
    <w:rsid w:val="008B3D12"/>
    <w:rsid w:val="008C07D2"/>
    <w:rsid w:val="008D0090"/>
    <w:rsid w:val="008E07EA"/>
    <w:rsid w:val="008E7127"/>
    <w:rsid w:val="00910215"/>
    <w:rsid w:val="009145A7"/>
    <w:rsid w:val="00925AED"/>
    <w:rsid w:val="00941119"/>
    <w:rsid w:val="00943FA0"/>
    <w:rsid w:val="00943FA9"/>
    <w:rsid w:val="0094435A"/>
    <w:rsid w:val="00952D96"/>
    <w:rsid w:val="00977987"/>
    <w:rsid w:val="009928DB"/>
    <w:rsid w:val="009938C4"/>
    <w:rsid w:val="009B7641"/>
    <w:rsid w:val="009C00DF"/>
    <w:rsid w:val="009E4699"/>
    <w:rsid w:val="009E4720"/>
    <w:rsid w:val="009E481F"/>
    <w:rsid w:val="009E7B0F"/>
    <w:rsid w:val="009F2353"/>
    <w:rsid w:val="00A14681"/>
    <w:rsid w:val="00A42DDB"/>
    <w:rsid w:val="00A66B50"/>
    <w:rsid w:val="00A7315B"/>
    <w:rsid w:val="00A848EB"/>
    <w:rsid w:val="00A85480"/>
    <w:rsid w:val="00A91557"/>
    <w:rsid w:val="00A941AD"/>
    <w:rsid w:val="00A95534"/>
    <w:rsid w:val="00A9659E"/>
    <w:rsid w:val="00AA31F6"/>
    <w:rsid w:val="00AD0910"/>
    <w:rsid w:val="00AE0C7C"/>
    <w:rsid w:val="00B00285"/>
    <w:rsid w:val="00B00F37"/>
    <w:rsid w:val="00B02F7A"/>
    <w:rsid w:val="00B119AB"/>
    <w:rsid w:val="00B17934"/>
    <w:rsid w:val="00B2711F"/>
    <w:rsid w:val="00B4266E"/>
    <w:rsid w:val="00B43F33"/>
    <w:rsid w:val="00B473EE"/>
    <w:rsid w:val="00B47DEE"/>
    <w:rsid w:val="00B502A9"/>
    <w:rsid w:val="00B70FB6"/>
    <w:rsid w:val="00B7660D"/>
    <w:rsid w:val="00B975AE"/>
    <w:rsid w:val="00B97854"/>
    <w:rsid w:val="00BA39EE"/>
    <w:rsid w:val="00BA7883"/>
    <w:rsid w:val="00BB4852"/>
    <w:rsid w:val="00BC2282"/>
    <w:rsid w:val="00BD3863"/>
    <w:rsid w:val="00BF08D7"/>
    <w:rsid w:val="00C15333"/>
    <w:rsid w:val="00C22A89"/>
    <w:rsid w:val="00C416C3"/>
    <w:rsid w:val="00C4447E"/>
    <w:rsid w:val="00C6232E"/>
    <w:rsid w:val="00C66E09"/>
    <w:rsid w:val="00C90247"/>
    <w:rsid w:val="00CA06DF"/>
    <w:rsid w:val="00CB0586"/>
    <w:rsid w:val="00CC2FE4"/>
    <w:rsid w:val="00CD5EAB"/>
    <w:rsid w:val="00CF1E14"/>
    <w:rsid w:val="00D01749"/>
    <w:rsid w:val="00D03F09"/>
    <w:rsid w:val="00D12C3C"/>
    <w:rsid w:val="00D31B30"/>
    <w:rsid w:val="00D3493C"/>
    <w:rsid w:val="00D44F3A"/>
    <w:rsid w:val="00D45456"/>
    <w:rsid w:val="00D45ACC"/>
    <w:rsid w:val="00D46A1B"/>
    <w:rsid w:val="00D57040"/>
    <w:rsid w:val="00D67981"/>
    <w:rsid w:val="00D8783B"/>
    <w:rsid w:val="00D9373A"/>
    <w:rsid w:val="00D95EFA"/>
    <w:rsid w:val="00D9733A"/>
    <w:rsid w:val="00DA0B21"/>
    <w:rsid w:val="00DA5ECF"/>
    <w:rsid w:val="00DB3D6F"/>
    <w:rsid w:val="00DC2E89"/>
    <w:rsid w:val="00DD5A5E"/>
    <w:rsid w:val="00DE087E"/>
    <w:rsid w:val="00DE366D"/>
    <w:rsid w:val="00DF0692"/>
    <w:rsid w:val="00DF6C7F"/>
    <w:rsid w:val="00DF7BE8"/>
    <w:rsid w:val="00E0600D"/>
    <w:rsid w:val="00E13629"/>
    <w:rsid w:val="00E1740C"/>
    <w:rsid w:val="00E174D5"/>
    <w:rsid w:val="00E27848"/>
    <w:rsid w:val="00E375C1"/>
    <w:rsid w:val="00E430C4"/>
    <w:rsid w:val="00E43992"/>
    <w:rsid w:val="00E43E8D"/>
    <w:rsid w:val="00E43F1C"/>
    <w:rsid w:val="00E46450"/>
    <w:rsid w:val="00E47704"/>
    <w:rsid w:val="00E50FB5"/>
    <w:rsid w:val="00E51693"/>
    <w:rsid w:val="00E610AD"/>
    <w:rsid w:val="00EA7C7C"/>
    <w:rsid w:val="00EB1151"/>
    <w:rsid w:val="00EB7D76"/>
    <w:rsid w:val="00ED2A6F"/>
    <w:rsid w:val="00EE0F6E"/>
    <w:rsid w:val="00EE1700"/>
    <w:rsid w:val="00EF4B88"/>
    <w:rsid w:val="00F0134E"/>
    <w:rsid w:val="00F153A4"/>
    <w:rsid w:val="00F207D3"/>
    <w:rsid w:val="00F26DC3"/>
    <w:rsid w:val="00F409D3"/>
    <w:rsid w:val="00F43BCB"/>
    <w:rsid w:val="00F467FA"/>
    <w:rsid w:val="00F5207B"/>
    <w:rsid w:val="00F65A2F"/>
    <w:rsid w:val="00F67DAB"/>
    <w:rsid w:val="00F81279"/>
    <w:rsid w:val="00F84316"/>
    <w:rsid w:val="00F84D0F"/>
    <w:rsid w:val="00F87236"/>
    <w:rsid w:val="00F9269D"/>
    <w:rsid w:val="00FB239D"/>
    <w:rsid w:val="00FC0452"/>
    <w:rsid w:val="00FD0042"/>
    <w:rsid w:val="00FD68B2"/>
    <w:rsid w:val="00FD7290"/>
    <w:rsid w:val="00FE4217"/>
    <w:rsid w:val="00FE46EB"/>
    <w:rsid w:val="00FF67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DFB741"/>
  <w15:docId w15:val="{931A0104-7453-44CE-A417-8C7140CC49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115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1533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43F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43FA0"/>
    <w:rPr>
      <w:rFonts w:ascii="Segoe UI" w:hAnsi="Segoe UI" w:cs="Segoe UI"/>
      <w:sz w:val="18"/>
      <w:szCs w:val="18"/>
    </w:rPr>
  </w:style>
  <w:style w:type="character" w:customStyle="1" w:styleId="2">
    <w:name w:val="Основной текст (2)_"/>
    <w:basedOn w:val="a0"/>
    <w:link w:val="20"/>
    <w:rsid w:val="002D6E2F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2D6E2F"/>
    <w:pPr>
      <w:widowControl w:val="0"/>
      <w:shd w:val="clear" w:color="auto" w:fill="FFFFFF"/>
      <w:spacing w:after="300" w:line="320" w:lineRule="exact"/>
    </w:pPr>
    <w:rPr>
      <w:rFonts w:ascii="Times New Roman" w:eastAsia="Times New Roman" w:hAnsi="Times New Roman" w:cs="Times New Roman"/>
      <w:sz w:val="28"/>
      <w:szCs w:val="28"/>
    </w:rPr>
  </w:style>
  <w:style w:type="table" w:styleId="a6">
    <w:name w:val="Table Grid"/>
    <w:basedOn w:val="a1"/>
    <w:uiPriority w:val="39"/>
    <w:rsid w:val="002B6E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rmal (Web)"/>
    <w:basedOn w:val="a"/>
    <w:uiPriority w:val="99"/>
    <w:unhideWhenUsed/>
    <w:rsid w:val="00B119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B119AB"/>
    <w:rPr>
      <w:b/>
      <w:bCs/>
    </w:rPr>
  </w:style>
  <w:style w:type="character" w:styleId="a9">
    <w:name w:val="Hyperlink"/>
    <w:basedOn w:val="a0"/>
    <w:uiPriority w:val="99"/>
    <w:semiHidden/>
    <w:unhideWhenUsed/>
    <w:rsid w:val="00B119AB"/>
    <w:rPr>
      <w:color w:val="0000FF"/>
      <w:u w:val="single"/>
    </w:rPr>
  </w:style>
  <w:style w:type="paragraph" w:customStyle="1" w:styleId="myworks">
    <w:name w:val="myworks"/>
    <w:basedOn w:val="a"/>
    <w:rsid w:val="00430D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675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0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16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64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67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9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67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8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93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27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09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36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41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82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04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70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35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82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05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37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04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59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07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43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64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4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99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15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83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90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68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59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4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36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88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07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35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3678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9889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4233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853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69644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811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04327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854200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4379434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39168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03373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262122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33247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91442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41627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22280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24855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4938359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1855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08175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597274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505483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4031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08977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31863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19156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0934036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36127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19234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537315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493378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44074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33956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64323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79419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8101296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30102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35171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143816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08625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52136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79055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84377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057699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1119778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45010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34398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673729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442795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89533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65987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16886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585596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478704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15961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90135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390779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36690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81828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84226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86357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821584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2858416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19755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72480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831888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67340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54111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14317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87965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53603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077468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73797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12906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505524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495418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38181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71941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97320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387078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4236483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9053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29928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084315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934119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04494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84152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3835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83778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6540643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52835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31053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213429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769639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526237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60441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73823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84188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31243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58234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5298353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86824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72712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505436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82941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26037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98991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77119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976633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5178864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21883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68907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812315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60313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10325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2431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18545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797353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5434439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45889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19534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356141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24362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1385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2511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94574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724184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1175589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60710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60456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91460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138528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62926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85637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73599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25384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7659286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89046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94908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324731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63946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10280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9156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22149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026299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2366251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76463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6625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960545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62833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24699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92859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95166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47504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3714202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5799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46487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277419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403453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79204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07208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79208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52339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6283961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16498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37413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195648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41891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15557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65018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50876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458700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977342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76315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31650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455467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85562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1662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30723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2243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62394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8833226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56372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35054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126593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541176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56443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3741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52340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656376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5218983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80590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18330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398209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15459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62081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78757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39131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763042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5565030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06209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39559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680140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18171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84892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55232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24031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22644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4071137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7226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99399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325198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99576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47766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53942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08046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56999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0964847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04379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13739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207084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785360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97517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24131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57447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98198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5780951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33060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00420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508831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4885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878525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750131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35227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019974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837580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1990042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8995473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20982080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52806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3471609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0776755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048526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08744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47416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06235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58912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5543878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06532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50599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957901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14865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11886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747576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745216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262048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6381316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4872157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2054849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7984514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290947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6162846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39316536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595430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71854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91077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09844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512242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4997369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65568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41206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451165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459224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69520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60991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98934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4117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9942593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45746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73221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030513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30173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465966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341240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357615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39175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2228833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7760275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8026904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3820923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001684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2873131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21227198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8060058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688037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321127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455862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4677039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32463180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764350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3603028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4608810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2666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87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1F9417-B289-4ED3-8EDA-495B73957F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1047</Words>
  <Characters>5973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7006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Админ</cp:lastModifiedBy>
  <cp:revision>2</cp:revision>
  <cp:lastPrinted>2024-09-12T09:06:00Z</cp:lastPrinted>
  <dcterms:created xsi:type="dcterms:W3CDTF">2026-09-21T11:48:00Z</dcterms:created>
  <dcterms:modified xsi:type="dcterms:W3CDTF">2026-09-21T11:48:00Z</dcterms:modified>
</cp:coreProperties>
</file>