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2C" w:rsidRDefault="00C57139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Утверждено </w:t>
      </w:r>
    </w:p>
    <w:p w:rsidR="00E8572C" w:rsidRDefault="00C57139">
      <w:pPr>
        <w:spacing w:beforeAutospacing="1" w:afterAutospacing="1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общественного совета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                     городской округ Евпатория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Республики Крым</w:t>
      </w:r>
    </w:p>
    <w:p w:rsidR="00E8572C" w:rsidRDefault="00E8572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2C" w:rsidRDefault="00C5713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000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                                                                                                                                                      о порядке проведения общественной экспертизы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общественным </w:t>
      </w:r>
      <w:r w:rsidR="00CF3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советом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городской округ Евпатория Республики Крым</w:t>
      </w:r>
    </w:p>
    <w:p w:rsidR="00E8572C" w:rsidRDefault="00C5713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4"/>
      <w:bookmarkStart w:id="2" w:name="100003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C57139" w:rsidRDefault="00C57139" w:rsidP="00CF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Общественная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– комплексное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аналитическое исследование нормативных правовых актов (проектов актов</w:t>
      </w:r>
      <w:r w:rsidR="00CF3343">
        <w:rPr>
          <w:rFonts w:ascii="Times New Roman" w:hAnsi="Times New Roman" w:cs="Times New Roman"/>
          <w:sz w:val="24"/>
          <w:szCs w:val="24"/>
        </w:rPr>
        <w:t>),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инициатив, результатом которого выступает мотивированное</w:t>
      </w:r>
      <w:r>
        <w:rPr>
          <w:rFonts w:ascii="Times New Roman" w:hAnsi="Times New Roman" w:cs="Times New Roman"/>
          <w:sz w:val="24"/>
          <w:szCs w:val="24"/>
        </w:rPr>
        <w:t xml:space="preserve"> заключение (экспертное заключение), включающее рекомендации для лиц, принимающих решения, используемое в процессе разработки и реализации решений органов власти с целью наиболее полного учета прав и интересов граждан.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7139" w:rsidRDefault="00C57139" w:rsidP="00CF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бщественный эксперт</w:t>
      </w:r>
      <w:r>
        <w:rPr>
          <w:rFonts w:ascii="Times New Roman" w:hAnsi="Times New Roman" w:cs="Times New Roman"/>
          <w:sz w:val="24"/>
          <w:szCs w:val="24"/>
        </w:rPr>
        <w:t xml:space="preserve"> –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общественности, обладающий необходимыми знаниями в определенных областях жизнедеятельности, навыками и статусом, дающими ему право на проведение общественной экспертизы;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8572C" w:rsidRDefault="00C57139" w:rsidP="00CF334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Экспертное заключение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документ, выработанный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группой по проведению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экспертизы </w:t>
      </w:r>
      <w:r>
        <w:rPr>
          <w:rFonts w:ascii="Times New Roman" w:hAnsi="Times New Roman" w:cs="Times New Roman"/>
          <w:sz w:val="24"/>
          <w:szCs w:val="24"/>
        </w:rPr>
        <w:t>на основе проведения экспертного анализа, включающий в себя данные анализа, их интерпретацию, а также мотивированную оценку изменений сферы жизнедеятельности в результате реализации (для действующего нормативного правового акта), либо моти</w:t>
      </w:r>
      <w:r>
        <w:rPr>
          <w:rFonts w:ascii="Times New Roman" w:hAnsi="Times New Roman" w:cs="Times New Roman"/>
          <w:sz w:val="24"/>
          <w:szCs w:val="24"/>
        </w:rPr>
        <w:t>вированные возможные прогнозы таких изменений, в случае принятия объекта экспертизы (для проекта акта), а также рекомендации для лиц, принимающих решения.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Значение общественной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именно она может стать социальным институтом</w:t>
      </w:r>
      <w:r>
        <w:rPr>
          <w:rFonts w:ascii="Times New Roman" w:hAnsi="Times New Roman" w:cs="Times New Roman"/>
          <w:sz w:val="24"/>
          <w:szCs w:val="24"/>
        </w:rPr>
        <w:t>, учитывающим и выражающим консолидированное мнение организованных  гражданских  структур  по актуальным  вопросам  государственной  и социально-экономической политики: приоритетам законотворческой деятельности,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программам и механизмам из ре</w:t>
      </w:r>
      <w:r>
        <w:rPr>
          <w:rFonts w:ascii="Times New Roman" w:hAnsi="Times New Roman" w:cs="Times New Roman"/>
          <w:sz w:val="24"/>
          <w:szCs w:val="24"/>
        </w:rPr>
        <w:t>ализации; вопросам реализации проектного подхода к реализации социальной политики и проведения социальных реформ, а также в целом возможности включения творческого потенциала гражданских инициатив.</w:t>
      </w:r>
    </w:p>
    <w:p w:rsidR="00E8572C" w:rsidRDefault="00C57139" w:rsidP="00CF3343">
      <w:pPr>
        <w:spacing w:after="0" w:line="240" w:lineRule="auto"/>
        <w:ind w:right="-14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экспертиза проводятся в соответствии с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21 июля 2014г. N212-ФЗ "Об основах общественного контроля в Российской Федерации и другими федеральными 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 Российской Федерации </w:t>
      </w:r>
    </w:p>
    <w:p w:rsidR="00E8572C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проведения общественной экспертизы</w:t>
      </w:r>
    </w:p>
    <w:p w:rsidR="00E8572C" w:rsidRDefault="00C57139" w:rsidP="00CF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006"/>
      <w:bookmarkStart w:id="4" w:name="100005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числу принципов</w:t>
      </w:r>
      <w:r>
        <w:rPr>
          <w:rFonts w:ascii="Times New Roman" w:hAnsi="Times New Roman" w:cs="Times New Roman"/>
          <w:sz w:val="24"/>
          <w:szCs w:val="24"/>
        </w:rPr>
        <w:t xml:space="preserve"> экспертной деятельности следует отнести:</w:t>
      </w:r>
      <w:r>
        <w:rPr>
          <w:rFonts w:ascii="Times New Roman" w:hAnsi="Times New Roman" w:cs="Times New Roman"/>
          <w:sz w:val="24"/>
          <w:szCs w:val="24"/>
        </w:rPr>
        <w:br/>
        <w:t>1.1.принцип законности экспертных процедур - процедура проведения экспертизы должна выполняться в соответствии с требованиями законодательства;</w:t>
      </w:r>
      <w:r>
        <w:rPr>
          <w:rFonts w:ascii="Times New Roman" w:hAnsi="Times New Roman" w:cs="Times New Roman"/>
          <w:sz w:val="24"/>
          <w:szCs w:val="24"/>
        </w:rPr>
        <w:br/>
        <w:t>1.2.принцип соблюдения прав и свобод человека и гражданина и юридическ</w:t>
      </w:r>
      <w:r>
        <w:rPr>
          <w:rFonts w:ascii="Times New Roman" w:hAnsi="Times New Roman" w:cs="Times New Roman"/>
          <w:sz w:val="24"/>
          <w:szCs w:val="24"/>
        </w:rPr>
        <w:t>ого лица;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1.3.принцип научности и информационной всесторонности;</w:t>
      </w:r>
      <w:r>
        <w:rPr>
          <w:rFonts w:ascii="Times New Roman" w:hAnsi="Times New Roman" w:cs="Times New Roman"/>
          <w:sz w:val="24"/>
          <w:szCs w:val="24"/>
        </w:rPr>
        <w:br/>
        <w:t>1.4.принцип профессионализма и компетентности эксперта – эксперт должен соответствовать установленным профессиональным цензам;</w:t>
      </w:r>
      <w:r>
        <w:rPr>
          <w:rFonts w:ascii="Times New Roman" w:hAnsi="Times New Roman" w:cs="Times New Roman"/>
          <w:sz w:val="24"/>
          <w:szCs w:val="24"/>
        </w:rPr>
        <w:br/>
        <w:t xml:space="preserve">1.5.принцип независимости эксперта - свои выводы эксперт должен </w:t>
      </w:r>
      <w:r>
        <w:rPr>
          <w:rFonts w:ascii="Times New Roman" w:hAnsi="Times New Roman" w:cs="Times New Roman"/>
          <w:sz w:val="24"/>
          <w:szCs w:val="24"/>
        </w:rPr>
        <w:t>формировать самостоятельно, независимо от интересов заказчика экспертизы.</w:t>
      </w:r>
      <w:r>
        <w:rPr>
          <w:rFonts w:ascii="Times New Roman" w:hAnsi="Times New Roman" w:cs="Times New Roman"/>
          <w:sz w:val="24"/>
          <w:szCs w:val="24"/>
        </w:rPr>
        <w:br/>
        <w:t>1.6.принцип объективности экспертного исследования - выводы и заключения общественной экспертизы должны иметь обоснование, они не могут быть только выражением мнения эксперта по расс</w:t>
      </w:r>
      <w:r>
        <w:rPr>
          <w:rFonts w:ascii="Times New Roman" w:hAnsi="Times New Roman" w:cs="Times New Roman"/>
          <w:sz w:val="24"/>
          <w:szCs w:val="24"/>
        </w:rPr>
        <w:t>матриваемому вопросу;</w:t>
      </w:r>
      <w:r>
        <w:rPr>
          <w:rFonts w:ascii="Times New Roman" w:hAnsi="Times New Roman" w:cs="Times New Roman"/>
          <w:sz w:val="24"/>
          <w:szCs w:val="24"/>
        </w:rPr>
        <w:br/>
        <w:t xml:space="preserve">1.7.принцип ответственности - эксперт несет ответственность за полноту, достоверность и объективность результатов исследования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1.8.принцип гласности - результаты и общее описание методики проведения экспертизы не могут быть конфиденциальными, могут публиковаться в средствах массовой информации, доводится до сведения заинтересованных лиц и граждан любыми законными способами;</w:t>
      </w:r>
      <w:r>
        <w:rPr>
          <w:rFonts w:ascii="Times New Roman" w:hAnsi="Times New Roman" w:cs="Times New Roman"/>
          <w:sz w:val="24"/>
          <w:szCs w:val="24"/>
        </w:rPr>
        <w:br/>
        <w:t>1.9.пр</w:t>
      </w:r>
      <w:r>
        <w:rPr>
          <w:rFonts w:ascii="Times New Roman" w:hAnsi="Times New Roman" w:cs="Times New Roman"/>
          <w:sz w:val="24"/>
          <w:szCs w:val="24"/>
        </w:rPr>
        <w:t>инцип невмешательства - эксперты только формируют экспертное заключение и не вмешиваются  в деятельность органов власти и управления или социальных структур                                          принцип общественного доверия - общественные эксперты долж</w:t>
      </w:r>
      <w:r>
        <w:rPr>
          <w:rFonts w:ascii="Times New Roman" w:hAnsi="Times New Roman" w:cs="Times New Roman"/>
          <w:sz w:val="24"/>
          <w:szCs w:val="24"/>
        </w:rPr>
        <w:t>ны обладать доверием общества;</w:t>
      </w:r>
      <w:r>
        <w:rPr>
          <w:rFonts w:ascii="Times New Roman" w:hAnsi="Times New Roman" w:cs="Times New Roman"/>
          <w:sz w:val="24"/>
          <w:szCs w:val="24"/>
        </w:rPr>
        <w:br/>
        <w:t>1.10.принцип документальности - общественная экспертиза должна проводиться по документально зафиксированному объекту и действию, а также подтверждаться итоговым документом - заключением;</w:t>
      </w:r>
      <w:r>
        <w:rPr>
          <w:rFonts w:ascii="Times New Roman" w:hAnsi="Times New Roman" w:cs="Times New Roman"/>
          <w:sz w:val="24"/>
          <w:szCs w:val="24"/>
        </w:rPr>
        <w:br/>
        <w:t>1.11.принцип соблюдения морально-этиче</w:t>
      </w:r>
      <w:r>
        <w:rPr>
          <w:rFonts w:ascii="Times New Roman" w:hAnsi="Times New Roman" w:cs="Times New Roman"/>
          <w:sz w:val="24"/>
          <w:szCs w:val="24"/>
        </w:rPr>
        <w:t>ских норм.</w:t>
      </w:r>
    </w:p>
    <w:p w:rsidR="00E8572C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2.Цели.  </w:t>
      </w:r>
    </w:p>
    <w:p w:rsidR="00E8572C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общественной экспертизы является </w:t>
      </w:r>
      <w:r>
        <w:rPr>
          <w:rFonts w:ascii="Times New Roman" w:hAnsi="Times New Roman" w:cs="Times New Roman"/>
          <w:sz w:val="24"/>
          <w:szCs w:val="24"/>
        </w:rPr>
        <w:t>учет и защита интересов граждан при принятии и реализации властных решений, повышение эффективности использования общественно значимых (государственных, муниципальных, частных) ресурсов во благо с</w:t>
      </w:r>
      <w:r>
        <w:rPr>
          <w:rFonts w:ascii="Times New Roman" w:hAnsi="Times New Roman" w:cs="Times New Roman"/>
          <w:sz w:val="24"/>
          <w:szCs w:val="24"/>
        </w:rPr>
        <w:t xml:space="preserve">ообщества,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 значимых вопросов, влияющих на социально-экономическую ситуацию в регионе,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конституционных прав граждан в области социального обеспечения, обеспечения общественной безопасности и правопорядка.</w:t>
      </w:r>
    </w:p>
    <w:p w:rsidR="00E8572C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3.Задачи.</w:t>
      </w:r>
    </w:p>
    <w:p w:rsidR="00C57139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общественной экспертизы (нормативно-правовых актов или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отдельные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полномочия).                                                       </w:t>
      </w:r>
    </w:p>
    <w:p w:rsidR="00C57139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социальных проблем в рассматриваемой сфере, способных нанести существенный вред правам и свободам граждан.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3.3. 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общества, чьи права будут затронуты                                                                                                       в результате принятия нормативного правового акта.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3.4.  Изучение социальных последствий принятия нормативного правового акта                                              3.5.  Подготовка заключения по результатам проведения 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экспертизы. </w:t>
      </w:r>
    </w:p>
    <w:p w:rsidR="00C57139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выводов и выработка предложений по изменению сложившейся ситуации в рассматриваемой сфере общественных отношений с учетом положений нормативного правового акта.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8572C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Воспрепятствование</w:t>
      </w:r>
      <w:r>
        <w:rPr>
          <w:rFonts w:ascii="Times New Roman" w:hAnsi="Times New Roman" w:cs="Times New Roman"/>
          <w:sz w:val="24"/>
          <w:szCs w:val="24"/>
        </w:rPr>
        <w:t xml:space="preserve"> принятию некомпетентных управленческих решений в любой области или неадекватному исполнению принятых решений</w:t>
      </w:r>
    </w:p>
    <w:p w:rsidR="00E8572C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100017"/>
      <w:bookmarkStart w:id="6" w:name="100016"/>
      <w:bookmarkStart w:id="7" w:name="100008"/>
      <w:bookmarkEnd w:id="5"/>
      <w:bookmarkEnd w:id="6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общественной экспертизы.</w:t>
      </w:r>
    </w:p>
    <w:p w:rsidR="00E8572C" w:rsidRDefault="00C57139" w:rsidP="00CF3343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>4.1. Общественный</w:t>
      </w:r>
      <w:r>
        <w:rPr>
          <w:lang w:val="ru-RU"/>
        </w:rPr>
        <w:t xml:space="preserve"> совет на заседании принимает решение о срок</w:t>
      </w:r>
      <w:r>
        <w:rPr>
          <w:lang w:val="ru-RU"/>
        </w:rPr>
        <w:t>ах, формах и процедуре проведения общественной экспертизы того или иного объекта общественной экспертизы.   4.2. Определяет</w:t>
      </w:r>
      <w:r>
        <w:rPr>
          <w:lang w:val="ru-RU"/>
        </w:rPr>
        <w:t xml:space="preserve"> состав рабочей группы и руководителя рабочей</w:t>
      </w:r>
      <w:r>
        <w:rPr>
          <w:lang w:val="ru-RU"/>
        </w:rPr>
        <w:t xml:space="preserve"> группы.                                                     4.3. Устанавливает срок пр</w:t>
      </w:r>
      <w:r>
        <w:rPr>
          <w:lang w:val="ru-RU"/>
        </w:rPr>
        <w:t xml:space="preserve">едставления рабочей группой Общественного совета проекта заключения на очередном заседании Общественного совета.                                                                   4.4. </w:t>
      </w:r>
      <w:r>
        <w:rPr>
          <w:rFonts w:eastAsia="Times New Roman" w:cs="Times New Roman"/>
          <w:lang w:val="ru-RU" w:eastAsia="ru-RU"/>
        </w:rPr>
        <w:t>Рабочие группы создаются на период проведения общественной экспертизы.</w:t>
      </w:r>
      <w:r>
        <w:rPr>
          <w:lang w:val="ru-RU"/>
        </w:rPr>
        <w:t xml:space="preserve">  </w:t>
      </w:r>
      <w:r>
        <w:rPr>
          <w:lang w:val="ru-RU"/>
        </w:rPr>
        <w:t xml:space="preserve">                                      </w:t>
      </w:r>
      <w:r>
        <w:rPr>
          <w:lang w:val="ru-RU"/>
        </w:rPr>
        <w:lastRenderedPageBreak/>
        <w:t xml:space="preserve">4.5. По итогам работы рабочая группа готовит проект заключения общественной экспертизы.                                                                                                                                   </w:t>
      </w:r>
      <w:r>
        <w:rPr>
          <w:lang w:val="ru-RU"/>
        </w:rPr>
        <w:t xml:space="preserve">         4.</w:t>
      </w:r>
      <w:r>
        <w:rPr>
          <w:b/>
          <w:bCs/>
          <w:lang w:val="ru-RU"/>
        </w:rPr>
        <w:t xml:space="preserve">6. </w:t>
      </w:r>
      <w:r>
        <w:rPr>
          <w:lang w:val="ru-RU"/>
        </w:rPr>
        <w:t>Проект заключения общественной экспертизы рабочей группы передается в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Общественный совет муниципального образования городской округ Евпатория Республики Крым для утверждения.                                                                   </w:t>
      </w:r>
      <w:r>
        <w:rPr>
          <w:lang w:val="ru-RU"/>
        </w:rPr>
        <w:t xml:space="preserve">                                      4.7. Одобренное Общественным советом заключение по результатам общественной экспертизы направляется в соответствующий орган местного</w:t>
      </w:r>
      <w:r>
        <w:rPr>
          <w:lang w:val="ru-RU"/>
        </w:rPr>
        <w:t xml:space="preserve"> самоуправления, принявшего правовой акт при любых формах инициирования проведения об</w:t>
      </w:r>
      <w:r>
        <w:rPr>
          <w:lang w:val="ru-RU"/>
        </w:rPr>
        <w:t>щественной экспертизы.</w:t>
      </w:r>
    </w:p>
    <w:p w:rsidR="00E8572C" w:rsidRDefault="00E8572C" w:rsidP="00CF3343">
      <w:pPr>
        <w:pStyle w:val="Textbody"/>
        <w:spacing w:after="0"/>
        <w:jc w:val="both"/>
        <w:rPr>
          <w:lang w:val="ru-RU"/>
        </w:rPr>
      </w:pPr>
    </w:p>
    <w:p w:rsidR="00E8572C" w:rsidRDefault="00C57139" w:rsidP="00CF3343">
      <w:pPr>
        <w:pStyle w:val="Textbody"/>
        <w:spacing w:after="0"/>
        <w:jc w:val="both"/>
        <w:rPr>
          <w:lang w:val="ru-RU"/>
        </w:rPr>
      </w:pPr>
      <w:r>
        <w:rPr>
          <w:b/>
          <w:bCs/>
          <w:lang w:val="ru-RU"/>
        </w:rPr>
        <w:t>5. Регламент работы рабочей группы по проведению общественной экспертизы</w:t>
      </w:r>
    </w:p>
    <w:p w:rsidR="00C57139" w:rsidRDefault="00C57139" w:rsidP="00CF3343">
      <w:pPr>
        <w:pStyle w:val="Textbody"/>
        <w:spacing w:after="0"/>
        <w:jc w:val="both"/>
        <w:rPr>
          <w:b/>
          <w:bCs/>
          <w:i/>
          <w:iCs/>
          <w:lang w:val="ru-RU"/>
        </w:rPr>
      </w:pPr>
    </w:p>
    <w:p w:rsidR="00E8572C" w:rsidRDefault="00C57139" w:rsidP="00CF3343">
      <w:pPr>
        <w:pStyle w:val="Textbody"/>
        <w:spacing w:after="0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5.1. Руководитель рабочей </w:t>
      </w:r>
      <w:proofErr w:type="gramStart"/>
      <w:r>
        <w:rPr>
          <w:b/>
          <w:bCs/>
          <w:i/>
          <w:iCs/>
          <w:lang w:val="ru-RU"/>
        </w:rPr>
        <w:t xml:space="preserve">группы:  </w:t>
      </w:r>
      <w:r>
        <w:rPr>
          <w:b/>
          <w:bCs/>
          <w:i/>
          <w:iCs/>
          <w:lang w:val="ru-RU"/>
        </w:rPr>
        <w:t xml:space="preserve"> </w:t>
      </w:r>
      <w:proofErr w:type="gramEnd"/>
      <w:r>
        <w:rPr>
          <w:b/>
          <w:bCs/>
          <w:i/>
          <w:iCs/>
          <w:lang w:val="ru-RU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lang w:val="ru-RU" w:eastAsia="ru-RU"/>
        </w:rPr>
        <w:t>Руководитель осуществляет</w:t>
      </w:r>
      <w:r>
        <w:rPr>
          <w:rFonts w:eastAsia="Times New Roman" w:cs="Times New Roman"/>
          <w:lang w:val="ru-RU" w:eastAsia="ru-RU"/>
        </w:rPr>
        <w:t xml:space="preserve"> организацию деятельности рабочей группы:</w:t>
      </w:r>
      <w:r>
        <w:rPr>
          <w:lang w:val="ru-RU"/>
        </w:rPr>
        <w:t xml:space="preserve">                                                                                                                         5.1.1. вносит предложения о порядке работы рабочей группы;                                    </w:t>
      </w:r>
      <w:r>
        <w:rPr>
          <w:lang w:val="ru-RU"/>
        </w:rPr>
        <w:t xml:space="preserve">                                     5.1.2. направляет членам рабочей группы документы и материалы, поступившие для рассмотрения и подготовки проекта заключения;                                                                          5.1.3. созывает очере</w:t>
      </w:r>
      <w:r>
        <w:rPr>
          <w:lang w:val="ru-RU"/>
        </w:rPr>
        <w:t>дное заседание рабочей группы;                                                                           5.1.4. составляет проект повестки дня заседания рабочей группы;                                                       5.1.5. проводит заседания рабочей</w:t>
      </w:r>
      <w:r>
        <w:rPr>
          <w:lang w:val="ru-RU"/>
        </w:rPr>
        <w:t xml:space="preserve"> группы;                                                                                       5.1.6. подписывает протоколы заседаний рабочей группы;                                                              5.1.7. координирует работу членов рабочей гру</w:t>
      </w:r>
      <w:r>
        <w:rPr>
          <w:lang w:val="ru-RU"/>
        </w:rPr>
        <w:t>ппы;                                                                                 5.1.8. решает иные вопросы деятельности рабочей группы.</w:t>
      </w:r>
    </w:p>
    <w:p w:rsidR="00C57139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72C" w:rsidRDefault="00C57139" w:rsidP="00CF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Рабочая группа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 рабочей группы утверждается решением Общественного совета                                5.2.2. Рабочая группа создается на период проведения общественной экспертизы                                  5.2.3.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общественной экспертизы рабочая группа вправе привлекать экспертов.                                                                                                                                                     5.2. 4. В качестве экспертов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влекаются юридические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лица, обладающие научными и практическими знаниями, необходимыми для проведения общественной экспертизы.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5.2.5. Решение о привлечении физического или юридического лица в качестве эксперта принимается Общественным советом по представлению рабочей группы.                                 5.2.6. Эксперты привлекаются к работе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лах.                                                  5.2.7. В целях обеспечения публичности и привлечения широкого круга институтов гражданского общества участие в проведении общественной экспертизы нормативно-правовых актов и подготовке проектов 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 результатам их рассмотрения могут принимать общественные организации или их представители.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Общественные организации, изъявившие желание принять участие в проведении общественной экспертизы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ормативно-правовых актов, направляют письменные предложения в Рабочую группу, осуществляющую общественную экспертизу.</w:t>
      </w:r>
    </w:p>
    <w:p w:rsidR="00C57139" w:rsidRDefault="00C57139" w:rsidP="00CF3343">
      <w:pPr>
        <w:pStyle w:val="Textbody"/>
        <w:spacing w:after="0"/>
        <w:jc w:val="both"/>
        <w:rPr>
          <w:bCs/>
          <w:iCs/>
          <w:lang w:val="ru-RU"/>
        </w:rPr>
      </w:pPr>
    </w:p>
    <w:p w:rsidR="00E8572C" w:rsidRDefault="00C57139" w:rsidP="00CF3343">
      <w:pPr>
        <w:pStyle w:val="Textbody"/>
        <w:spacing w:after="0"/>
        <w:jc w:val="both"/>
        <w:rPr>
          <w:b/>
          <w:bCs/>
          <w:i/>
          <w:iCs/>
          <w:lang w:val="ru-RU"/>
        </w:rPr>
      </w:pPr>
      <w:r>
        <w:rPr>
          <w:bCs/>
          <w:iCs/>
          <w:lang w:val="ru-RU"/>
        </w:rPr>
        <w:t xml:space="preserve">5.3. </w:t>
      </w:r>
      <w:r>
        <w:rPr>
          <w:b/>
          <w:bCs/>
          <w:i/>
          <w:iCs/>
          <w:lang w:val="ru-RU"/>
        </w:rPr>
        <w:t xml:space="preserve">Член рабочей группы:                                                                                                                     </w:t>
      </w:r>
      <w:r>
        <w:rPr>
          <w:bCs/>
          <w:iCs/>
          <w:lang w:val="ru-RU"/>
        </w:rPr>
        <w:t>5.3</w:t>
      </w:r>
      <w:r>
        <w:rPr>
          <w:bCs/>
          <w:i/>
          <w:iCs/>
          <w:lang w:val="ru-RU"/>
        </w:rPr>
        <w:t>.</w:t>
      </w:r>
      <w:r>
        <w:rPr>
          <w:lang w:val="ru-RU"/>
        </w:rPr>
        <w:t>1.участвует в заседаниях рабочей группы;</w:t>
      </w:r>
      <w:r>
        <w:rPr>
          <w:b/>
          <w:bCs/>
          <w:i/>
          <w:iCs/>
          <w:lang w:val="ru-RU"/>
        </w:rPr>
        <w:t xml:space="preserve">                                                                           </w:t>
      </w:r>
      <w:r>
        <w:rPr>
          <w:b/>
          <w:bCs/>
          <w:i/>
          <w:iCs/>
          <w:lang w:val="ru-RU"/>
        </w:rPr>
        <w:t xml:space="preserve">                </w:t>
      </w:r>
      <w:r>
        <w:rPr>
          <w:bCs/>
          <w:iCs/>
          <w:lang w:val="ru-RU"/>
        </w:rPr>
        <w:t>5.3.</w:t>
      </w:r>
      <w:r>
        <w:rPr>
          <w:lang w:val="ru-RU"/>
        </w:rPr>
        <w:t>2.вносит предложения и замечания по обсуждаемому вопросу;</w:t>
      </w:r>
      <w:r>
        <w:rPr>
          <w:b/>
          <w:bCs/>
          <w:i/>
          <w:iCs/>
          <w:lang w:val="ru-RU"/>
        </w:rPr>
        <w:t xml:space="preserve">                                                                                                   </w:t>
      </w:r>
      <w:r>
        <w:rPr>
          <w:bCs/>
          <w:iCs/>
          <w:lang w:val="ru-RU"/>
        </w:rPr>
        <w:t>5.3</w:t>
      </w:r>
      <w:r>
        <w:rPr>
          <w:b/>
          <w:bCs/>
          <w:i/>
          <w:iCs/>
          <w:lang w:val="ru-RU"/>
        </w:rPr>
        <w:t>.</w:t>
      </w:r>
      <w:r>
        <w:rPr>
          <w:lang w:val="ru-RU"/>
        </w:rPr>
        <w:t>3.в случае невозможности личного участия в заседании рабочей группы направля</w:t>
      </w:r>
      <w:r>
        <w:rPr>
          <w:lang w:val="ru-RU"/>
        </w:rPr>
        <w:t>ет предложения и замечания в электронном виде в адрес руководителя рабочей группы.</w:t>
      </w:r>
    </w:p>
    <w:p w:rsidR="00E8572C" w:rsidRDefault="00C57139" w:rsidP="00CF3343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5.4. Первое заседание рабочей группы проводится не позднее 5 рабочих дней со дня принятия решения Общественным советом о проведении общественной экспертизы.                 </w:t>
      </w:r>
      <w:r>
        <w:rPr>
          <w:lang w:val="ru-RU"/>
        </w:rPr>
        <w:t xml:space="preserve">                           5.5. По поручению руководителя рабочей группы член рабочей группы уведомляет участников заседания о месте и времени заседания рабочей группы, повестке дня, а также </w:t>
      </w:r>
      <w:r>
        <w:rPr>
          <w:lang w:val="ru-RU"/>
        </w:rPr>
        <w:lastRenderedPageBreak/>
        <w:t xml:space="preserve">готовит необходимые материалы к заседанию.                       </w:t>
      </w:r>
      <w:r>
        <w:rPr>
          <w:lang w:val="ru-RU"/>
        </w:rPr>
        <w:t xml:space="preserve">                                                                   5.6. Заседание рабочей группы правомочно, если на нем присутствуют более половины от общего числа ее членов.                                                                                 </w:t>
      </w:r>
      <w:r>
        <w:rPr>
          <w:lang w:val="ru-RU"/>
        </w:rPr>
        <w:t xml:space="preserve">                                   5.7. Повестка дня заседания рабочей группы утверждается членами рабочей группы.                                      5.8. В случае отсутствия руководителя рабочей группы заседание проводит член рабочей группы, уполномочен</w:t>
      </w:r>
      <w:r>
        <w:rPr>
          <w:lang w:val="ru-RU"/>
        </w:rPr>
        <w:t xml:space="preserve">ный руководителем.                                                                                       5.9. Решение рабочей группы принимается большинством голосов от общего числа ее членов, принявших участие в голосовании.                               </w:t>
      </w:r>
      <w:r>
        <w:rPr>
          <w:lang w:val="ru-RU"/>
        </w:rPr>
        <w:t xml:space="preserve">                                                                             5.10. По итогам заседания рабочей группы составляется протокол, который подписывает председательствующий (руководитель или уполномоченное им лицо).                                </w:t>
      </w:r>
      <w:r>
        <w:rPr>
          <w:lang w:val="ru-RU"/>
        </w:rPr>
        <w:t xml:space="preserve">                     5.11. По итогам работы рабочая группа готовит проект заключения общественной экспертизы и утверждает его.                                                                                                                                  </w:t>
      </w:r>
      <w:r>
        <w:rPr>
          <w:lang w:val="ru-RU"/>
        </w:rPr>
        <w:t xml:space="preserve"> 5.12. При необходимости проведения дополнительных процедур по результатам работ рабочая группа может установить новый срок и осуществить дополнительные процедуры.                  5.13. Проект заключения общественной экспертизы рабочей группы подписываетс</w:t>
      </w:r>
      <w:r>
        <w:rPr>
          <w:lang w:val="ru-RU"/>
        </w:rPr>
        <w:t>я членами рабочей группы и передается в</w:t>
      </w:r>
      <w:r>
        <w:rPr>
          <w:lang w:val="ru-RU"/>
        </w:rPr>
        <w:t xml:space="preserve"> Общественный совет муниципального образования городской округ Евпатория Республики Крым для утверждения.                                      5.14. Одобренное</w:t>
      </w:r>
      <w:r>
        <w:rPr>
          <w:lang w:val="ru-RU"/>
        </w:rPr>
        <w:t xml:space="preserve"> Общественным советом заключение по результатам общественн</w:t>
      </w:r>
      <w:r>
        <w:rPr>
          <w:lang w:val="ru-RU"/>
        </w:rPr>
        <w:t xml:space="preserve">ой экспертизы направляется в соответствующий </w:t>
      </w:r>
      <w:proofErr w:type="gramStart"/>
      <w:r>
        <w:rPr>
          <w:lang w:val="ru-RU"/>
        </w:rPr>
        <w:t>орган  местного</w:t>
      </w:r>
      <w:proofErr w:type="gramEnd"/>
      <w:r>
        <w:rPr>
          <w:lang w:val="ru-RU"/>
        </w:rPr>
        <w:t xml:space="preserve"> самоуправления, принявшего правовой акт при любых формах инициирования проведения общественной экспертизы.</w:t>
      </w:r>
    </w:p>
    <w:p w:rsidR="00C57139" w:rsidRDefault="00C57139" w:rsidP="00CF3343">
      <w:pPr>
        <w:pStyle w:val="Textbody"/>
        <w:spacing w:after="0"/>
        <w:jc w:val="both"/>
        <w:rPr>
          <w:b/>
          <w:lang w:val="ru-RU"/>
        </w:rPr>
      </w:pPr>
    </w:p>
    <w:p w:rsidR="00E8572C" w:rsidRDefault="00C57139" w:rsidP="00CF3343">
      <w:pPr>
        <w:pStyle w:val="Textbody"/>
        <w:spacing w:after="0"/>
        <w:jc w:val="both"/>
        <w:rPr>
          <w:b/>
          <w:bCs/>
          <w:lang w:val="ru-RU"/>
        </w:rPr>
      </w:pPr>
      <w:r>
        <w:rPr>
          <w:b/>
          <w:lang w:val="ru-RU"/>
        </w:rPr>
        <w:t xml:space="preserve">6. </w:t>
      </w:r>
      <w:r>
        <w:rPr>
          <w:b/>
          <w:bCs/>
          <w:lang w:val="ru-RU"/>
        </w:rPr>
        <w:t xml:space="preserve">Этапы общественной экспертизы                                                        </w:t>
      </w:r>
      <w:r>
        <w:rPr>
          <w:b/>
          <w:bCs/>
          <w:lang w:val="ru-RU"/>
        </w:rPr>
        <w:t xml:space="preserve">                                  </w:t>
      </w:r>
      <w:r>
        <w:rPr>
          <w:lang w:val="ru-RU"/>
        </w:rPr>
        <w:t xml:space="preserve">Общественная экспертиза проводится в несколько </w:t>
      </w:r>
      <w:proofErr w:type="gramStart"/>
      <w:r>
        <w:rPr>
          <w:lang w:val="ru-RU"/>
        </w:rPr>
        <w:t xml:space="preserve">этапов:  </w:t>
      </w:r>
      <w:r>
        <w:rPr>
          <w:lang w:val="ru-RU"/>
        </w:rPr>
        <w:t xml:space="preserve"> </w:t>
      </w:r>
      <w:proofErr w:type="gramEnd"/>
      <w:r>
        <w:rPr>
          <w:lang w:val="ru-RU"/>
        </w:rPr>
        <w:t xml:space="preserve">                                                                          6.1. Подготовка к проведению общественной экспертизы, включающая в </w:t>
      </w:r>
      <w:proofErr w:type="gramStart"/>
      <w:r>
        <w:rPr>
          <w:lang w:val="ru-RU"/>
        </w:rPr>
        <w:t xml:space="preserve">себя:   </w:t>
      </w:r>
      <w:proofErr w:type="gramEnd"/>
      <w:r>
        <w:rPr>
          <w:lang w:val="ru-RU"/>
        </w:rPr>
        <w:t xml:space="preserve">      6.1.1.сог</w:t>
      </w:r>
      <w:r>
        <w:rPr>
          <w:lang w:val="ru-RU"/>
        </w:rPr>
        <w:t>ласование организационных вопросов (назначение даты заседания</w:t>
      </w:r>
      <w:proofErr w:type="gramStart"/>
      <w:r>
        <w:rPr>
          <w:lang w:val="ru-RU"/>
        </w:rPr>
        <w:t xml:space="preserve">);   </w:t>
      </w:r>
      <w:proofErr w:type="gramEnd"/>
      <w:r>
        <w:rPr>
          <w:lang w:val="ru-RU"/>
        </w:rPr>
        <w:t xml:space="preserve">                                                  6.1.2. первичное рассмотрение объекта </w:t>
      </w:r>
      <w:proofErr w:type="gramStart"/>
      <w:r>
        <w:rPr>
          <w:lang w:val="ru-RU"/>
        </w:rPr>
        <w:t xml:space="preserve">экспертизы;   </w:t>
      </w:r>
      <w:proofErr w:type="gramEnd"/>
      <w:r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 xml:space="preserve">   6.1.3. выработка вопросов к содержанию нормативного акта;                                                                                      6.1.4. разработка технического задания на проведение экспертизы;                                              </w:t>
      </w:r>
      <w:r>
        <w:rPr>
          <w:lang w:val="ru-RU"/>
        </w:rPr>
        <w:t xml:space="preserve">                6.2. Проведение общественной экспертизы, осуществление непосредственной работы:                          6.2.1.сбор информации для проведения общественной экспертизы (подборка законодательной базы и иной официальной информации, данные соцоп</w:t>
      </w:r>
      <w:r>
        <w:rPr>
          <w:lang w:val="ru-RU"/>
        </w:rPr>
        <w:t>росов, публикаций и др.);                                                                                                                                                         6.2.2. получение и обработка количественных и качественных данных, формировани</w:t>
      </w:r>
      <w:r>
        <w:rPr>
          <w:lang w:val="ru-RU"/>
        </w:rPr>
        <w:t xml:space="preserve">е выводов и аргументация, выработка предложений;                                                                                                             6.2.3. Подготовка проекта заключения Общественного совета.                                         </w:t>
      </w:r>
      <w:r>
        <w:rPr>
          <w:lang w:val="ru-RU"/>
        </w:rPr>
        <w:t xml:space="preserve">                                </w:t>
      </w:r>
    </w:p>
    <w:p w:rsidR="00C57139" w:rsidRDefault="00C57139" w:rsidP="00CF3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72C" w:rsidRDefault="00C57139" w:rsidP="00CF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Итоговый документ (заключение)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7.1. Предусмотренный законом </w:t>
      </w:r>
      <w:r>
        <w:rPr>
          <w:rFonts w:ascii="Times New Roman" w:hAnsi="Times New Roman" w:cs="Times New Roman"/>
          <w:sz w:val="24"/>
          <w:szCs w:val="24"/>
        </w:rPr>
        <w:t>итоговый документ (заключение),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подготовленный по результатам общественной экспертизы, должен содержать:</w:t>
      </w:r>
      <w:r>
        <w:rPr>
          <w:rFonts w:ascii="Times New Roman" w:hAnsi="Times New Roman" w:cs="Times New Roman"/>
          <w:sz w:val="24"/>
          <w:szCs w:val="24"/>
        </w:rPr>
        <w:br/>
        <w:t>7.1.1. 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</w:t>
      </w:r>
      <w:r>
        <w:rPr>
          <w:rFonts w:ascii="Times New Roman" w:hAnsi="Times New Roman" w:cs="Times New Roman"/>
          <w:sz w:val="24"/>
          <w:szCs w:val="24"/>
        </w:rPr>
        <w:t>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гражданина, прав и законных интересов о</w:t>
      </w:r>
      <w:r>
        <w:rPr>
          <w:rFonts w:ascii="Times New Roman" w:hAnsi="Times New Roman" w:cs="Times New Roman"/>
          <w:sz w:val="24"/>
          <w:szCs w:val="24"/>
        </w:rPr>
        <w:t>бщественных объединений и иных негосударственных некоммерческих организаций;</w:t>
      </w:r>
      <w:r>
        <w:rPr>
          <w:rFonts w:ascii="Times New Roman" w:hAnsi="Times New Roman" w:cs="Times New Roman"/>
          <w:sz w:val="24"/>
          <w:szCs w:val="24"/>
        </w:rPr>
        <w:br/>
        <w:t>7.1.2. общественную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</w:t>
      </w:r>
      <w:r>
        <w:rPr>
          <w:rFonts w:ascii="Times New Roman" w:hAnsi="Times New Roman" w:cs="Times New Roman"/>
          <w:sz w:val="24"/>
          <w:szCs w:val="24"/>
        </w:rPr>
        <w:t>ии которых проводилась общественная экспертиза;</w:t>
      </w:r>
      <w:r>
        <w:rPr>
          <w:rFonts w:ascii="Times New Roman" w:hAnsi="Times New Roman" w:cs="Times New Roman"/>
          <w:sz w:val="24"/>
          <w:szCs w:val="24"/>
        </w:rPr>
        <w:br/>
        <w:t xml:space="preserve">7.1.3. предложения и рекомендации по совершенствованию акта, проекта акта, решения, проекта решения, документа или других материалов, в отношении которых проводилась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общественная экспертиза.</w:t>
      </w:r>
      <w:r>
        <w:rPr>
          <w:rFonts w:ascii="Times New Roman" w:hAnsi="Times New Roman" w:cs="Times New Roman"/>
          <w:sz w:val="24"/>
          <w:szCs w:val="24"/>
        </w:rPr>
        <w:br/>
        <w:t>7.2. Итоговый док</w:t>
      </w:r>
      <w:r>
        <w:rPr>
          <w:rFonts w:ascii="Times New Roman" w:hAnsi="Times New Roman" w:cs="Times New Roman"/>
          <w:sz w:val="24"/>
          <w:szCs w:val="24"/>
        </w:rPr>
        <w:t xml:space="preserve">умент (заключение), подготовленный по результатам общественной экспертизы, 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отдельные публичные полномочия, и обнародуется в соответствии с настоящим Федеральным законом, в том числе размещается в информационно-телекоммуникационной сети "Интернет".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8572C" w:rsidRDefault="00C57139" w:rsidP="00CF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и использование информации при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проведении общественной экспертизы.</w:t>
      </w:r>
      <w:r>
        <w:rPr>
          <w:rFonts w:ascii="Times New Roman" w:hAnsi="Times New Roman" w:cs="Times New Roman"/>
          <w:sz w:val="24"/>
          <w:szCs w:val="24"/>
        </w:rPr>
        <w:br/>
        <w:t>8.1.При проведении общественной экспертизы используется, как правило, информация, имеющаяся в открытых источниках, а именно:</w:t>
      </w:r>
      <w:r>
        <w:rPr>
          <w:rFonts w:ascii="Times New Roman" w:hAnsi="Times New Roman" w:cs="Times New Roman"/>
          <w:sz w:val="24"/>
          <w:szCs w:val="24"/>
        </w:rPr>
        <w:br/>
        <w:t>8.1.1. в законодательных (нормативных правовых) актах;</w:t>
      </w:r>
      <w:r>
        <w:rPr>
          <w:rFonts w:ascii="Times New Roman" w:hAnsi="Times New Roman" w:cs="Times New Roman"/>
          <w:sz w:val="24"/>
          <w:szCs w:val="24"/>
        </w:rPr>
        <w:br/>
        <w:t>8.1.2. в информационных материалах орган</w:t>
      </w:r>
      <w:r>
        <w:rPr>
          <w:rFonts w:ascii="Times New Roman" w:hAnsi="Times New Roman" w:cs="Times New Roman"/>
          <w:sz w:val="24"/>
          <w:szCs w:val="24"/>
        </w:rPr>
        <w:t>ов государственной власти и местного самоуправления (публичных отчетах, сообщениях и др.);</w:t>
      </w:r>
      <w:r>
        <w:rPr>
          <w:rFonts w:ascii="Times New Roman" w:hAnsi="Times New Roman" w:cs="Times New Roman"/>
          <w:sz w:val="24"/>
          <w:szCs w:val="24"/>
        </w:rPr>
        <w:br/>
        <w:t xml:space="preserve">8.1.3. в сети Интернет (при использовании такой информации обязательно указывается ссылка на местоположение (адрес) информации в сети);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8.1.4. в средствах массовой информации (с указанием источника и даты опубликования),</w:t>
      </w:r>
      <w:r>
        <w:rPr>
          <w:rFonts w:ascii="Times New Roman" w:hAnsi="Times New Roman" w:cs="Times New Roman"/>
          <w:sz w:val="24"/>
          <w:szCs w:val="24"/>
        </w:rPr>
        <w:br/>
        <w:t>8.1.5. в профессиональных сообществах (в организациях медицинских работников, инженерных, культурных сообществах и др.);</w:t>
      </w:r>
      <w:r>
        <w:rPr>
          <w:rFonts w:ascii="Times New Roman" w:hAnsi="Times New Roman" w:cs="Times New Roman"/>
          <w:sz w:val="24"/>
          <w:szCs w:val="24"/>
        </w:rPr>
        <w:br/>
        <w:t>8.1.6. в ин</w:t>
      </w:r>
      <w:r>
        <w:rPr>
          <w:rFonts w:ascii="Times New Roman" w:hAnsi="Times New Roman" w:cs="Times New Roman"/>
          <w:sz w:val="24"/>
          <w:szCs w:val="24"/>
        </w:rPr>
        <w:t xml:space="preserve">ых источниках, доступ к которым не требует обладания специальными возможностями и правами. </w:t>
      </w:r>
      <w:r>
        <w:rPr>
          <w:rFonts w:ascii="Times New Roman" w:hAnsi="Times New Roman" w:cs="Times New Roman"/>
          <w:sz w:val="24"/>
          <w:szCs w:val="24"/>
        </w:rPr>
        <w:br/>
        <w:t>8.2. Использование информации, получение которой требует наличия специальных разрешений или прохождения специальных процедур, должно применяться в тех случаях, когд</w:t>
      </w:r>
      <w:r>
        <w:rPr>
          <w:rFonts w:ascii="Times New Roman" w:hAnsi="Times New Roman" w:cs="Times New Roman"/>
          <w:sz w:val="24"/>
          <w:szCs w:val="24"/>
        </w:rPr>
        <w:t>а заказчиком общественной экспертизы являются органы (организации), располагающие такими данными или имеющие иную возможность их получения.</w:t>
      </w:r>
      <w:r>
        <w:rPr>
          <w:rFonts w:ascii="Times New Roman" w:hAnsi="Times New Roman" w:cs="Times New Roman"/>
          <w:sz w:val="24"/>
          <w:szCs w:val="24"/>
        </w:rPr>
        <w:br/>
        <w:t>8.3. Для получения необходимой информации эксперт может обратиться с запросом в соответствующие органы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При этом нужно руководствоваться федеральным законом № 59 «О порядке работы с обращениями граждан», в соответствии с которым гражданину не может быть отказано в получении запрашиваемой информации, если только она не охраняется законодательством. </w:t>
      </w:r>
      <w:r>
        <w:rPr>
          <w:rFonts w:ascii="Times New Roman" w:hAnsi="Times New Roman" w:cs="Times New Roman"/>
          <w:sz w:val="24"/>
          <w:szCs w:val="24"/>
        </w:rPr>
        <w:br/>
        <w:t>8.4.Кол</w:t>
      </w:r>
      <w:r>
        <w:rPr>
          <w:rFonts w:ascii="Times New Roman" w:hAnsi="Times New Roman" w:cs="Times New Roman"/>
          <w:sz w:val="24"/>
          <w:szCs w:val="24"/>
        </w:rPr>
        <w:t xml:space="preserve">ичественная и качественная информация, используемая в ходе общественного экспертного исследования, должна обладать рядом свойств, а именно: </w:t>
      </w:r>
      <w:r>
        <w:rPr>
          <w:rFonts w:ascii="Times New Roman" w:hAnsi="Times New Roman" w:cs="Times New Roman"/>
          <w:sz w:val="24"/>
          <w:szCs w:val="24"/>
        </w:rPr>
        <w:br/>
        <w:t>8.4.1. быть адресной, взятой из достоверного источника (например, слухи – это не информация, они могут лишь показат</w:t>
      </w:r>
      <w:r>
        <w:rPr>
          <w:rFonts w:ascii="Times New Roman" w:hAnsi="Times New Roman" w:cs="Times New Roman"/>
          <w:sz w:val="24"/>
          <w:szCs w:val="24"/>
        </w:rPr>
        <w:t xml:space="preserve">ь настроения в обществе); </w:t>
      </w:r>
      <w:r>
        <w:rPr>
          <w:rFonts w:ascii="Times New Roman" w:hAnsi="Times New Roman" w:cs="Times New Roman"/>
          <w:sz w:val="24"/>
          <w:szCs w:val="24"/>
        </w:rPr>
        <w:br/>
        <w:t xml:space="preserve">8.4.2. быть однозначной, не допускать различных трактовок; </w:t>
      </w:r>
      <w:r>
        <w:rPr>
          <w:rFonts w:ascii="Times New Roman" w:hAnsi="Times New Roman" w:cs="Times New Roman"/>
          <w:sz w:val="24"/>
          <w:szCs w:val="24"/>
        </w:rPr>
        <w:br/>
        <w:t>8.4.3. быть убедительной, показывать преимущественную ситуацию в обществе, но в то же время учитывать ситуацию в различных отклоняющихся (маргинальных) группах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8.5. Обязательным требованием к используемой информации является достоверность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подтверж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>даемость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8.6.Информация, полученная с помощью о</w:t>
      </w:r>
      <w:r>
        <w:rPr>
          <w:rFonts w:ascii="Times New Roman" w:hAnsi="Times New Roman" w:cs="Times New Roman"/>
          <w:sz w:val="24"/>
          <w:szCs w:val="24"/>
        </w:rPr>
        <w:t>просов, анкетирования и других социологических методов, можно считать достоверной, если методы ее получения соответствовали общепринятых правилам применения данных методов.</w:t>
      </w:r>
      <w:r>
        <w:rPr>
          <w:rFonts w:ascii="Times New Roman" w:hAnsi="Times New Roman" w:cs="Times New Roman"/>
          <w:sz w:val="24"/>
          <w:szCs w:val="24"/>
        </w:rPr>
        <w:br/>
        <w:t>8.7.При проведении общественной экспертизы необходимо формировать список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нных источников информации с обязательным указанием реквизитов документов. </w:t>
      </w:r>
    </w:p>
    <w:p w:rsidR="00E8572C" w:rsidRDefault="00E8572C" w:rsidP="00CF3343">
      <w:pPr>
        <w:spacing w:after="0" w:line="240" w:lineRule="auto"/>
        <w:jc w:val="both"/>
      </w:pPr>
    </w:p>
    <w:sectPr w:rsidR="00E8572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2C"/>
    <w:rsid w:val="00C57139"/>
    <w:rsid w:val="00CF3343"/>
    <w:rsid w:val="00E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2BAE"/>
  <w15:docId w15:val="{F52CCA37-13FC-47C4-BEBC-7E19081E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B91E77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B91E7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8F8F-A4BF-42E5-91A8-08B25E96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3043</Words>
  <Characters>17348</Characters>
  <Application>Microsoft Office Word</Application>
  <DocSecurity>0</DocSecurity>
  <Lines>144</Lines>
  <Paragraphs>40</Paragraphs>
  <ScaleCrop>false</ScaleCrop>
  <Company/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admin</cp:lastModifiedBy>
  <cp:revision>21</cp:revision>
  <dcterms:created xsi:type="dcterms:W3CDTF">2018-10-12T15:01:00Z</dcterms:created>
  <dcterms:modified xsi:type="dcterms:W3CDTF">2023-09-07T12:36:00Z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