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EC" w:rsidRPr="00045E94" w:rsidRDefault="009138EC" w:rsidP="00A95EFA">
      <w:pPr>
        <w:jc w:val="center"/>
        <w:rPr>
          <w:b/>
        </w:rPr>
      </w:pPr>
      <w:proofErr w:type="gramStart"/>
      <w:r w:rsidRPr="00045E94">
        <w:rPr>
          <w:b/>
        </w:rPr>
        <w:t>П  Р</w:t>
      </w:r>
      <w:proofErr w:type="gramEnd"/>
      <w:r w:rsidRPr="00045E94">
        <w:rPr>
          <w:b/>
        </w:rPr>
        <w:t xml:space="preserve">  О  Т  О  К  О  Л</w:t>
      </w:r>
      <w:r w:rsidR="00296699" w:rsidRPr="00045E94">
        <w:rPr>
          <w:b/>
        </w:rPr>
        <w:t xml:space="preserve">  </w:t>
      </w:r>
    </w:p>
    <w:p w:rsidR="00E9262A" w:rsidRPr="00E9262A" w:rsidRDefault="00E9262A" w:rsidP="00E9262A">
      <w:pPr>
        <w:jc w:val="center"/>
        <w:rPr>
          <w:rFonts w:eastAsia="Calibri"/>
          <w:b/>
          <w:lang w:eastAsia="en-US"/>
        </w:rPr>
      </w:pPr>
      <w:r w:rsidRPr="00E9262A">
        <w:rPr>
          <w:rFonts w:eastAsia="Calibri"/>
          <w:b/>
          <w:lang w:eastAsia="en-US"/>
        </w:rPr>
        <w:t>встречи Молодежного совета</w:t>
      </w:r>
    </w:p>
    <w:p w:rsidR="00E9262A" w:rsidRPr="00E9262A" w:rsidRDefault="00E9262A" w:rsidP="00E9262A">
      <w:pPr>
        <w:jc w:val="center"/>
        <w:rPr>
          <w:rFonts w:eastAsia="Calibri"/>
          <w:b/>
          <w:lang w:eastAsia="en-US"/>
        </w:rPr>
      </w:pPr>
      <w:r w:rsidRPr="00E9262A">
        <w:rPr>
          <w:rFonts w:eastAsia="Calibri"/>
          <w:b/>
          <w:lang w:eastAsia="en-US"/>
        </w:rPr>
        <w:t>муниципального образования городской округ Евпатория Республики Крым с председателем Государственного комитета молодежной политики Республики Крым, молодежным активом города с участием Главы муниципального образования и главы администрации города Евпатории Республики Крым</w:t>
      </w:r>
    </w:p>
    <w:p w:rsidR="009138EC" w:rsidRPr="00045E94" w:rsidRDefault="009138EC" w:rsidP="00A95EFA">
      <w:pPr>
        <w:ind w:left="876" w:firstLine="24"/>
        <w:jc w:val="center"/>
        <w:rPr>
          <w:b/>
          <w:bCs/>
          <w:color w:val="232323"/>
          <w:spacing w:val="-1"/>
        </w:rPr>
      </w:pPr>
    </w:p>
    <w:p w:rsidR="009138EC" w:rsidRPr="00045E94" w:rsidRDefault="009138EC" w:rsidP="00A95EFA">
      <w:pPr>
        <w:ind w:left="876" w:firstLine="24"/>
        <w:jc w:val="center"/>
        <w:rPr>
          <w:b/>
        </w:rPr>
      </w:pPr>
    </w:p>
    <w:p w:rsidR="00005969" w:rsidRDefault="009138EC" w:rsidP="00E9262A">
      <w:pPr>
        <w:jc w:val="both"/>
        <w:rPr>
          <w:b/>
        </w:rPr>
      </w:pPr>
      <w:r w:rsidRPr="00045E94">
        <w:rPr>
          <w:b/>
        </w:rPr>
        <w:t>г.</w:t>
      </w:r>
      <w:r w:rsidR="00C16DF1" w:rsidRPr="00045E94">
        <w:rPr>
          <w:b/>
        </w:rPr>
        <w:t xml:space="preserve"> Евпатория             </w:t>
      </w:r>
      <w:r w:rsidR="00296699" w:rsidRPr="00045E94">
        <w:rPr>
          <w:b/>
        </w:rPr>
        <w:t xml:space="preserve">                                                                             </w:t>
      </w:r>
      <w:r w:rsidR="00D9441E" w:rsidRPr="00045E94">
        <w:rPr>
          <w:b/>
        </w:rPr>
        <w:t xml:space="preserve">           </w:t>
      </w:r>
      <w:r w:rsidR="007279C5" w:rsidRPr="00045E94">
        <w:rPr>
          <w:b/>
        </w:rPr>
        <w:t xml:space="preserve">    </w:t>
      </w:r>
      <w:r w:rsidR="00B07B45" w:rsidRPr="00045E94">
        <w:rPr>
          <w:b/>
        </w:rPr>
        <w:t xml:space="preserve">30 </w:t>
      </w:r>
      <w:r w:rsidR="00E9262A" w:rsidRPr="00045E94">
        <w:rPr>
          <w:b/>
        </w:rPr>
        <w:t>января 2023г.</w:t>
      </w:r>
    </w:p>
    <w:p w:rsidR="00E9262A" w:rsidRPr="00045E94" w:rsidRDefault="0095032A" w:rsidP="0095032A">
      <w:pPr>
        <w:rPr>
          <w:b/>
        </w:rPr>
      </w:pPr>
      <w:proofErr w:type="spellStart"/>
      <w:r>
        <w:rPr>
          <w:b/>
        </w:rPr>
        <w:t>пр.Ленина</w:t>
      </w:r>
      <w:proofErr w:type="spellEnd"/>
      <w:r>
        <w:rPr>
          <w:b/>
        </w:rPr>
        <w:t xml:space="preserve">, 2, </w:t>
      </w:r>
      <w:r w:rsidR="00005969">
        <w:rPr>
          <w:b/>
        </w:rPr>
        <w:t>зал заседаний администрации</w:t>
      </w:r>
      <w:r>
        <w:rPr>
          <w:b/>
        </w:rPr>
        <w:t xml:space="preserve">                                                                    15-00</w:t>
      </w:r>
      <w:r w:rsidRPr="00045E9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</w:t>
      </w:r>
    </w:p>
    <w:p w:rsidR="00E9262A" w:rsidRPr="00045E94" w:rsidRDefault="00E9262A" w:rsidP="00E9262A">
      <w:pPr>
        <w:jc w:val="both"/>
        <w:rPr>
          <w:b/>
        </w:rPr>
      </w:pPr>
    </w:p>
    <w:p w:rsidR="00E9262A" w:rsidRPr="00045E94" w:rsidRDefault="00E9262A" w:rsidP="00045E94">
      <w:pPr>
        <w:ind w:firstLine="708"/>
        <w:jc w:val="both"/>
        <w:rPr>
          <w:rFonts w:eastAsia="Calibri"/>
          <w:lang w:eastAsia="en-US"/>
        </w:rPr>
      </w:pPr>
      <w:r w:rsidRPr="00045E94">
        <w:rPr>
          <w:b/>
        </w:rPr>
        <w:t xml:space="preserve">На заседании присутствовали: </w:t>
      </w:r>
      <w:r w:rsidRPr="00E9262A">
        <w:rPr>
          <w:rFonts w:eastAsia="Calibri"/>
          <w:b/>
          <w:lang w:eastAsia="en-US"/>
        </w:rPr>
        <w:t>Леонова Э</w:t>
      </w:r>
      <w:r w:rsidRPr="00045E94">
        <w:rPr>
          <w:rFonts w:eastAsia="Calibri"/>
          <w:b/>
          <w:lang w:eastAsia="en-US"/>
        </w:rPr>
        <w:t>.М. -</w:t>
      </w:r>
      <w:r w:rsidRPr="00E9262A">
        <w:rPr>
          <w:rFonts w:eastAsia="Calibri"/>
          <w:lang w:eastAsia="en-US"/>
        </w:rPr>
        <w:t xml:space="preserve"> Глава </w:t>
      </w:r>
      <w:r w:rsidRPr="00045E94">
        <w:rPr>
          <w:rFonts w:eastAsia="Calibri"/>
          <w:lang w:eastAsia="en-US"/>
        </w:rPr>
        <w:t>муниципального образования – председатель Евпаторийского городского совета Республики Крым,</w:t>
      </w:r>
      <w:r w:rsidRPr="00E9262A">
        <w:rPr>
          <w:rFonts w:eastAsia="Calibri"/>
          <w:lang w:eastAsia="en-US"/>
        </w:rPr>
        <w:t xml:space="preserve"> </w:t>
      </w:r>
      <w:r w:rsidRPr="00E9262A">
        <w:rPr>
          <w:rFonts w:eastAsia="Calibri"/>
          <w:b/>
          <w:lang w:eastAsia="en-US"/>
        </w:rPr>
        <w:t>Демидова Е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М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 xml:space="preserve"> -</w:t>
      </w:r>
      <w:r w:rsidRPr="00E9262A">
        <w:rPr>
          <w:rFonts w:eastAsia="Calibri"/>
          <w:lang w:eastAsia="en-US"/>
        </w:rPr>
        <w:t xml:space="preserve"> глава администрации города Евпатории</w:t>
      </w:r>
      <w:r w:rsidRPr="00045E94">
        <w:rPr>
          <w:rFonts w:eastAsia="Calibri"/>
          <w:lang w:eastAsia="en-US"/>
        </w:rPr>
        <w:t xml:space="preserve"> Республики Крым,</w:t>
      </w:r>
      <w:r w:rsidRPr="00E9262A">
        <w:rPr>
          <w:rFonts w:eastAsia="Calibri"/>
          <w:b/>
          <w:lang w:eastAsia="en-US"/>
        </w:rPr>
        <w:t xml:space="preserve"> Зинченко А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С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lang w:eastAsia="en-US"/>
        </w:rPr>
        <w:t xml:space="preserve"> - председатель Государственного комитета молодежной политики Республики Крым</w:t>
      </w:r>
      <w:r w:rsidRPr="00045E94">
        <w:rPr>
          <w:rFonts w:eastAsia="Calibri"/>
          <w:b/>
          <w:lang w:eastAsia="en-US"/>
        </w:rPr>
        <w:t>,</w:t>
      </w:r>
      <w:r w:rsidRPr="00E9262A">
        <w:rPr>
          <w:rFonts w:eastAsia="Calibri"/>
          <w:b/>
          <w:lang w:eastAsia="en-US"/>
        </w:rPr>
        <w:t xml:space="preserve"> Мещеряков Д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В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lang w:eastAsia="en-US"/>
        </w:rPr>
        <w:t xml:space="preserve"> - заместитель директора</w:t>
      </w:r>
      <w:r w:rsidRPr="00045E94">
        <w:rPr>
          <w:rFonts w:eastAsia="Calibri"/>
          <w:lang w:eastAsia="en-US"/>
        </w:rPr>
        <w:t xml:space="preserve"> ОНО</w:t>
      </w:r>
      <w:r w:rsidRPr="00E9262A">
        <w:rPr>
          <w:rFonts w:eastAsia="Calibri"/>
          <w:lang w:eastAsia="en-US"/>
        </w:rPr>
        <w:t xml:space="preserve"> «Дом молодежи»</w:t>
      </w:r>
      <w:r w:rsidRPr="00045E94">
        <w:rPr>
          <w:rFonts w:eastAsia="Calibri"/>
          <w:b/>
          <w:lang w:eastAsia="en-US"/>
        </w:rPr>
        <w:t xml:space="preserve">, </w:t>
      </w:r>
      <w:proofErr w:type="spellStart"/>
      <w:r w:rsidRPr="00E9262A">
        <w:rPr>
          <w:rFonts w:eastAsia="Calibri"/>
          <w:b/>
          <w:lang w:eastAsia="en-US"/>
        </w:rPr>
        <w:t>Пермякова</w:t>
      </w:r>
      <w:proofErr w:type="spellEnd"/>
      <w:r w:rsidRPr="00E9262A">
        <w:rPr>
          <w:rFonts w:eastAsia="Calibri"/>
          <w:b/>
          <w:lang w:eastAsia="en-US"/>
        </w:rPr>
        <w:t xml:space="preserve"> Н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П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 xml:space="preserve"> -</w:t>
      </w:r>
      <w:r w:rsidRPr="00E9262A">
        <w:rPr>
          <w:rFonts w:eastAsia="Calibri"/>
          <w:lang w:eastAsia="en-US"/>
        </w:rPr>
        <w:t xml:space="preserve"> председатель депутатского Комитета</w:t>
      </w:r>
      <w:r w:rsidRPr="00E9262A">
        <w:rPr>
          <w:rFonts w:eastAsia="Calibri"/>
          <w:color w:val="272934"/>
          <w:lang w:eastAsia="en-US"/>
        </w:rPr>
        <w:t xml:space="preserve"> </w:t>
      </w:r>
      <w:r w:rsidRPr="00E9262A">
        <w:rPr>
          <w:rFonts w:eastAsia="Calibri"/>
          <w:lang w:eastAsia="en-US"/>
        </w:rPr>
        <w:t>Е</w:t>
      </w:r>
      <w:r w:rsidRPr="00045E94">
        <w:rPr>
          <w:rFonts w:eastAsia="Calibri"/>
          <w:lang w:eastAsia="en-US"/>
        </w:rPr>
        <w:t xml:space="preserve">впаторийского городского совета </w:t>
      </w:r>
      <w:r w:rsidRPr="00E9262A">
        <w:rPr>
          <w:rFonts w:eastAsia="Calibri"/>
          <w:color w:val="272934"/>
          <w:lang w:eastAsia="en-US"/>
        </w:rPr>
        <w:t>по вопросам</w:t>
      </w:r>
      <w:r w:rsidRPr="00045E94">
        <w:rPr>
          <w:rFonts w:eastAsia="Calibri"/>
          <w:color w:val="272934"/>
          <w:lang w:eastAsia="en-US"/>
        </w:rPr>
        <w:t xml:space="preserve"> </w:t>
      </w:r>
      <w:r w:rsidRPr="00E9262A">
        <w:rPr>
          <w:rFonts w:eastAsia="Calibri"/>
          <w:color w:val="272934"/>
          <w:lang w:eastAsia="en-US"/>
        </w:rPr>
        <w:t>социальной политики, образования, культуры, спорта и делам молодежи</w:t>
      </w:r>
      <w:r w:rsidRPr="00045E94">
        <w:rPr>
          <w:rFonts w:eastAsia="Calibri"/>
          <w:color w:val="272934"/>
          <w:lang w:eastAsia="en-US"/>
        </w:rPr>
        <w:t xml:space="preserve">, </w:t>
      </w:r>
      <w:r w:rsidRPr="00E9262A">
        <w:rPr>
          <w:rFonts w:eastAsia="Calibri"/>
          <w:b/>
          <w:lang w:eastAsia="en-US"/>
        </w:rPr>
        <w:t>Василевич Т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П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lang w:eastAsia="en-US"/>
        </w:rPr>
        <w:t xml:space="preserve"> - депутат </w:t>
      </w:r>
      <w:r w:rsidRPr="00045E94">
        <w:rPr>
          <w:rFonts w:eastAsia="Calibri"/>
          <w:lang w:eastAsia="en-US"/>
        </w:rPr>
        <w:t xml:space="preserve">Евпаторийского </w:t>
      </w:r>
      <w:r w:rsidRPr="00E9262A">
        <w:rPr>
          <w:rFonts w:eastAsia="Calibri"/>
          <w:lang w:eastAsia="en-US"/>
        </w:rPr>
        <w:t>гор</w:t>
      </w:r>
      <w:r w:rsidRPr="00045E94">
        <w:rPr>
          <w:rFonts w:eastAsia="Calibri"/>
          <w:lang w:eastAsia="en-US"/>
        </w:rPr>
        <w:t>одского совета,</w:t>
      </w:r>
      <w:r w:rsidRPr="00E9262A">
        <w:rPr>
          <w:rFonts w:eastAsia="Calibri"/>
          <w:lang w:eastAsia="en-US"/>
        </w:rPr>
        <w:t xml:space="preserve"> </w:t>
      </w:r>
      <w:proofErr w:type="spellStart"/>
      <w:r w:rsidRPr="00E9262A">
        <w:rPr>
          <w:rFonts w:eastAsia="Calibri"/>
          <w:b/>
          <w:lang w:eastAsia="en-US"/>
        </w:rPr>
        <w:t>Просоедов</w:t>
      </w:r>
      <w:proofErr w:type="spellEnd"/>
      <w:r w:rsidRPr="00E9262A">
        <w:rPr>
          <w:rFonts w:eastAsia="Calibri"/>
          <w:b/>
          <w:lang w:eastAsia="en-US"/>
        </w:rPr>
        <w:t xml:space="preserve"> И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И</w:t>
      </w:r>
      <w:r w:rsidRPr="00045E94">
        <w:rPr>
          <w:rFonts w:eastAsia="Calibri"/>
          <w:b/>
          <w:lang w:eastAsia="en-US"/>
        </w:rPr>
        <w:t xml:space="preserve">. </w:t>
      </w:r>
      <w:r w:rsidRPr="00E9262A">
        <w:rPr>
          <w:rFonts w:eastAsia="Calibri"/>
          <w:lang w:eastAsia="en-US"/>
        </w:rPr>
        <w:t>- заместитель главы администрации города Евпатории</w:t>
      </w:r>
      <w:r w:rsidRPr="00045E94">
        <w:rPr>
          <w:rFonts w:eastAsia="Calibri"/>
          <w:lang w:eastAsia="en-US"/>
        </w:rPr>
        <w:t>,</w:t>
      </w:r>
      <w:r w:rsidRPr="00E9262A">
        <w:rPr>
          <w:rFonts w:eastAsia="Calibri"/>
          <w:lang w:eastAsia="en-US"/>
        </w:rPr>
        <w:t xml:space="preserve"> </w:t>
      </w:r>
      <w:r w:rsidRPr="00E9262A">
        <w:rPr>
          <w:rFonts w:eastAsia="Calibri"/>
          <w:b/>
          <w:lang w:eastAsia="en-US"/>
        </w:rPr>
        <w:t>Иванова Е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А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 xml:space="preserve"> - </w:t>
      </w:r>
      <w:r w:rsidRPr="00E9262A">
        <w:rPr>
          <w:rFonts w:eastAsia="Calibri"/>
          <w:lang w:eastAsia="en-US"/>
        </w:rPr>
        <w:t>начальник управления по делам семьи, молодежи и    спорта администрации города Евпатории</w:t>
      </w:r>
      <w:r w:rsidRPr="00045E94">
        <w:rPr>
          <w:rFonts w:eastAsia="Calibri"/>
          <w:lang w:eastAsia="en-US"/>
        </w:rPr>
        <w:t>,</w:t>
      </w:r>
      <w:r w:rsidRPr="00E9262A">
        <w:rPr>
          <w:rFonts w:eastAsia="Calibri"/>
          <w:lang w:eastAsia="en-US"/>
        </w:rPr>
        <w:t xml:space="preserve"> </w:t>
      </w:r>
      <w:proofErr w:type="spellStart"/>
      <w:r w:rsidRPr="00E9262A">
        <w:rPr>
          <w:rFonts w:eastAsia="Calibri"/>
          <w:b/>
          <w:lang w:eastAsia="en-US"/>
        </w:rPr>
        <w:t>Томчик</w:t>
      </w:r>
      <w:proofErr w:type="spellEnd"/>
      <w:r w:rsidRPr="00E9262A">
        <w:rPr>
          <w:rFonts w:eastAsia="Calibri"/>
          <w:b/>
          <w:lang w:eastAsia="en-US"/>
        </w:rPr>
        <w:t xml:space="preserve"> А</w:t>
      </w:r>
      <w:r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А</w:t>
      </w:r>
      <w:r w:rsidRPr="00045E94">
        <w:rPr>
          <w:rFonts w:eastAsia="Calibri"/>
          <w:b/>
          <w:lang w:eastAsia="en-US"/>
        </w:rPr>
        <w:t>.-</w:t>
      </w:r>
      <w:r w:rsidRPr="00E9262A">
        <w:rPr>
          <w:rFonts w:eastAsia="Calibri"/>
          <w:lang w:eastAsia="en-US"/>
        </w:rPr>
        <w:t xml:space="preserve"> заместитель начальника управления</w:t>
      </w:r>
      <w:r w:rsidRPr="00045E94">
        <w:rPr>
          <w:rFonts w:eastAsia="Calibri"/>
          <w:lang w:eastAsia="en-US"/>
        </w:rPr>
        <w:t xml:space="preserve"> – начальник отдела молодежной политики</w:t>
      </w:r>
      <w:r w:rsidR="00836058" w:rsidRPr="00045E94">
        <w:rPr>
          <w:rFonts w:eastAsia="Calibri"/>
          <w:b/>
          <w:lang w:eastAsia="en-US"/>
        </w:rPr>
        <w:t xml:space="preserve"> </w:t>
      </w:r>
      <w:r w:rsidR="00836058" w:rsidRPr="00E9262A">
        <w:rPr>
          <w:rFonts w:eastAsia="Calibri"/>
          <w:lang w:eastAsia="en-US"/>
        </w:rPr>
        <w:t>управления по делам семьи, молодежи и    спорта администрации города Евпатории</w:t>
      </w:r>
      <w:r w:rsidR="00836058" w:rsidRPr="00045E94">
        <w:rPr>
          <w:rFonts w:eastAsia="Calibri"/>
          <w:lang w:eastAsia="en-US"/>
        </w:rPr>
        <w:t>,</w:t>
      </w:r>
      <w:r w:rsidRPr="00E9262A">
        <w:rPr>
          <w:rFonts w:eastAsia="Calibri"/>
          <w:b/>
          <w:lang w:eastAsia="en-US"/>
        </w:rPr>
        <w:t xml:space="preserve"> Романова Т</w:t>
      </w:r>
      <w:r w:rsidR="00836058"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>А</w:t>
      </w:r>
      <w:r w:rsidR="00836058" w:rsidRPr="00045E94">
        <w:rPr>
          <w:rFonts w:eastAsia="Calibri"/>
          <w:b/>
          <w:lang w:eastAsia="en-US"/>
        </w:rPr>
        <w:t xml:space="preserve">. </w:t>
      </w:r>
      <w:r w:rsidRPr="00E9262A">
        <w:rPr>
          <w:rFonts w:eastAsia="Calibri"/>
          <w:b/>
          <w:lang w:eastAsia="en-US"/>
        </w:rPr>
        <w:t xml:space="preserve">- </w:t>
      </w:r>
      <w:r w:rsidRPr="00E9262A">
        <w:rPr>
          <w:rFonts w:eastAsia="Calibri"/>
          <w:lang w:eastAsia="en-US"/>
        </w:rPr>
        <w:t>начальник отдела по развитию форм участия   населения в местном самоуправлении</w:t>
      </w:r>
      <w:r w:rsidR="00836058" w:rsidRPr="00045E94">
        <w:rPr>
          <w:rFonts w:eastAsia="Calibri"/>
          <w:lang w:eastAsia="en-US"/>
        </w:rPr>
        <w:t xml:space="preserve"> управления организационной работы и делопроизводства администрации города Евпатории,</w:t>
      </w:r>
      <w:r w:rsidRPr="00E9262A">
        <w:rPr>
          <w:rFonts w:eastAsia="Calibri"/>
          <w:b/>
          <w:lang w:eastAsia="en-US"/>
        </w:rPr>
        <w:t xml:space="preserve"> Мамин И</w:t>
      </w:r>
      <w:r w:rsidR="00836058"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b/>
          <w:lang w:eastAsia="en-US"/>
        </w:rPr>
        <w:t xml:space="preserve"> С</w:t>
      </w:r>
      <w:r w:rsidR="00836058" w:rsidRPr="00045E94">
        <w:rPr>
          <w:rFonts w:eastAsia="Calibri"/>
          <w:b/>
          <w:lang w:eastAsia="en-US"/>
        </w:rPr>
        <w:t>.</w:t>
      </w:r>
      <w:r w:rsidRPr="00E9262A">
        <w:rPr>
          <w:rFonts w:eastAsia="Calibri"/>
          <w:lang w:eastAsia="en-US"/>
        </w:rPr>
        <w:t xml:space="preserve"> - председатель Молодежного совета</w:t>
      </w:r>
      <w:r w:rsidR="00836058" w:rsidRPr="00045E94">
        <w:rPr>
          <w:rFonts w:eastAsia="Calibri"/>
          <w:lang w:eastAsia="en-US"/>
        </w:rPr>
        <w:t xml:space="preserve"> муниципального образования городской округ Евпатория Республики Крым,</w:t>
      </w:r>
      <w:r w:rsidRPr="00E9262A">
        <w:rPr>
          <w:rFonts w:eastAsia="Calibri"/>
          <w:lang w:eastAsia="en-US"/>
        </w:rPr>
        <w:t xml:space="preserve"> члены Молодежного совета МО ГО Евпатория РК</w:t>
      </w:r>
      <w:r w:rsidR="00836058" w:rsidRPr="00045E94">
        <w:rPr>
          <w:rFonts w:eastAsia="Calibri"/>
          <w:lang w:eastAsia="en-US"/>
        </w:rPr>
        <w:t>,</w:t>
      </w:r>
      <w:r w:rsidRPr="00E9262A">
        <w:rPr>
          <w:rFonts w:eastAsia="Calibri"/>
          <w:lang w:eastAsia="en-US"/>
        </w:rPr>
        <w:t xml:space="preserve"> представители активной молодежи города:</w:t>
      </w:r>
      <w:r w:rsidRPr="00045E94">
        <w:t xml:space="preserve"> </w:t>
      </w:r>
      <w:r w:rsidRPr="00E9262A">
        <w:rPr>
          <w:rFonts w:eastAsia="Calibri"/>
          <w:lang w:eastAsia="en-US"/>
        </w:rPr>
        <w:t>«Молодая гвардия»</w:t>
      </w:r>
      <w:r w:rsidR="00836058" w:rsidRPr="00045E94">
        <w:rPr>
          <w:rFonts w:eastAsia="Calibri"/>
          <w:lang w:eastAsia="en-US"/>
        </w:rPr>
        <w:t>,</w:t>
      </w:r>
    </w:p>
    <w:p w:rsidR="00836058" w:rsidRPr="00045E94" w:rsidRDefault="00E9262A" w:rsidP="00E9262A">
      <w:pPr>
        <w:jc w:val="both"/>
        <w:rPr>
          <w:rFonts w:eastAsia="Calibri"/>
          <w:lang w:eastAsia="en-US"/>
        </w:rPr>
      </w:pPr>
      <w:r w:rsidRPr="00E9262A">
        <w:rPr>
          <w:rFonts w:eastAsia="Calibri"/>
          <w:lang w:eastAsia="en-US"/>
        </w:rPr>
        <w:t>«Продвижение»</w:t>
      </w:r>
      <w:r w:rsidR="00836058" w:rsidRPr="00045E94">
        <w:rPr>
          <w:rFonts w:eastAsia="Calibri"/>
          <w:lang w:eastAsia="en-US"/>
        </w:rPr>
        <w:t xml:space="preserve">, </w:t>
      </w:r>
      <w:r w:rsidRPr="00E9262A">
        <w:rPr>
          <w:rFonts w:eastAsia="Calibri"/>
          <w:lang w:eastAsia="en-US"/>
        </w:rPr>
        <w:t>«Волонтеры Победы»</w:t>
      </w:r>
      <w:r w:rsidR="00836058" w:rsidRPr="00045E94">
        <w:rPr>
          <w:rFonts w:eastAsia="Calibri"/>
          <w:lang w:eastAsia="en-US"/>
        </w:rPr>
        <w:t xml:space="preserve">, </w:t>
      </w:r>
      <w:r w:rsidRPr="00E9262A">
        <w:rPr>
          <w:rFonts w:eastAsia="Calibri"/>
          <w:lang w:eastAsia="en-US"/>
        </w:rPr>
        <w:t>учащиеся колледжей</w:t>
      </w:r>
      <w:r w:rsidR="00836058" w:rsidRPr="00045E94">
        <w:rPr>
          <w:rFonts w:eastAsia="Calibri"/>
          <w:lang w:eastAsia="en-US"/>
        </w:rPr>
        <w:t xml:space="preserve">, </w:t>
      </w:r>
      <w:r w:rsidRPr="00E9262A">
        <w:rPr>
          <w:rFonts w:eastAsia="Calibri"/>
          <w:lang w:eastAsia="en-US"/>
        </w:rPr>
        <w:t>представители студенческой молодежи</w:t>
      </w:r>
      <w:r w:rsidR="00836058" w:rsidRPr="00045E94">
        <w:rPr>
          <w:rFonts w:eastAsia="Calibri"/>
          <w:lang w:eastAsia="en-US"/>
        </w:rPr>
        <w:t xml:space="preserve">, </w:t>
      </w:r>
      <w:r w:rsidRPr="00E9262A">
        <w:rPr>
          <w:rFonts w:eastAsia="Calibri"/>
          <w:lang w:eastAsia="en-US"/>
        </w:rPr>
        <w:t>пресса.</w:t>
      </w:r>
    </w:p>
    <w:p w:rsidR="00836058" w:rsidRPr="00E9262A" w:rsidRDefault="00836058" w:rsidP="00E9262A">
      <w:pPr>
        <w:jc w:val="both"/>
        <w:rPr>
          <w:rFonts w:eastAsia="Calibri"/>
          <w:lang w:eastAsia="en-US"/>
        </w:rPr>
      </w:pPr>
    </w:p>
    <w:p w:rsidR="007F082A" w:rsidRPr="00045E94" w:rsidRDefault="00CD2879" w:rsidP="00A95EFA">
      <w:pPr>
        <w:pStyle w:val="a5"/>
        <w:tabs>
          <w:tab w:val="num" w:pos="0"/>
        </w:tabs>
        <w:ind w:left="0"/>
        <w:jc w:val="both"/>
        <w:rPr>
          <w:rFonts w:eastAsia="Calibri"/>
          <w:b/>
          <w:lang w:eastAsia="en-US"/>
        </w:rPr>
      </w:pPr>
      <w:r w:rsidRPr="00045E94">
        <w:rPr>
          <w:b/>
        </w:rPr>
        <w:t>1.</w:t>
      </w:r>
      <w:r w:rsidR="0079624D" w:rsidRPr="00045E94">
        <w:rPr>
          <w:b/>
        </w:rPr>
        <w:t>СЛУШАЛИ:</w:t>
      </w:r>
      <w:r w:rsidR="00C16DF1" w:rsidRPr="00045E94">
        <w:rPr>
          <w:b/>
        </w:rPr>
        <w:t xml:space="preserve"> </w:t>
      </w:r>
      <w:r w:rsidR="00836058" w:rsidRPr="00E9262A">
        <w:rPr>
          <w:rFonts w:eastAsia="Calibri"/>
          <w:lang w:eastAsia="en-US"/>
        </w:rPr>
        <w:t>Председател</w:t>
      </w:r>
      <w:r w:rsidR="00F3399B" w:rsidRPr="00045E94">
        <w:rPr>
          <w:rFonts w:eastAsia="Calibri"/>
          <w:lang w:eastAsia="en-US"/>
        </w:rPr>
        <w:t>я</w:t>
      </w:r>
      <w:r w:rsidR="00836058" w:rsidRPr="00E9262A">
        <w:rPr>
          <w:rFonts w:eastAsia="Calibri"/>
          <w:lang w:eastAsia="en-US"/>
        </w:rPr>
        <w:t xml:space="preserve"> Государственного комитета молодежной политики Республики Крым </w:t>
      </w:r>
      <w:r w:rsidR="00836058" w:rsidRPr="00E9262A">
        <w:rPr>
          <w:rFonts w:eastAsia="Calibri"/>
          <w:b/>
          <w:lang w:eastAsia="en-US"/>
        </w:rPr>
        <w:t>Зинченко А</w:t>
      </w:r>
      <w:r w:rsidR="00836058" w:rsidRPr="00045E94">
        <w:rPr>
          <w:rFonts w:eastAsia="Calibri"/>
          <w:b/>
          <w:lang w:eastAsia="en-US"/>
        </w:rPr>
        <w:t>.</w:t>
      </w:r>
      <w:r w:rsidR="00836058" w:rsidRPr="00E9262A">
        <w:rPr>
          <w:rFonts w:eastAsia="Calibri"/>
          <w:b/>
          <w:lang w:eastAsia="en-US"/>
        </w:rPr>
        <w:t>С</w:t>
      </w:r>
      <w:r w:rsidR="00836058" w:rsidRPr="00045E94">
        <w:rPr>
          <w:rFonts w:eastAsia="Calibri"/>
          <w:b/>
          <w:lang w:eastAsia="en-US"/>
        </w:rPr>
        <w:t>.</w:t>
      </w:r>
    </w:p>
    <w:p w:rsidR="00B5077D" w:rsidRPr="00045E94" w:rsidRDefault="00B5077D" w:rsidP="00B5077D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rFonts w:eastAsia="Calibri"/>
          <w:lang w:eastAsia="en-US"/>
        </w:rPr>
        <w:tab/>
      </w:r>
      <w:r w:rsidR="00836058" w:rsidRPr="00045E94">
        <w:rPr>
          <w:rFonts w:eastAsia="Calibri"/>
          <w:lang w:eastAsia="en-US"/>
        </w:rPr>
        <w:t>Обратился к присутствующим с приветственной речью. Напомнил, что как раз из молодых общественников получаются</w:t>
      </w:r>
      <w:r w:rsidR="00F3399B" w:rsidRPr="00045E94">
        <w:rPr>
          <w:rFonts w:eastAsia="Calibri"/>
          <w:lang w:eastAsia="en-US"/>
        </w:rPr>
        <w:t xml:space="preserve"> хорошие муниципальные и государственные служащие. Рассказал о возможности </w:t>
      </w:r>
      <w:r w:rsidRPr="00045E94">
        <w:rPr>
          <w:rFonts w:eastAsia="Calibri"/>
          <w:lang w:eastAsia="en-US"/>
        </w:rPr>
        <w:t xml:space="preserve">для молодежи реализовать </w:t>
      </w:r>
      <w:r w:rsidR="00F3399B" w:rsidRPr="00045E94">
        <w:rPr>
          <w:rFonts w:eastAsia="Calibri"/>
          <w:lang w:eastAsia="en-US"/>
        </w:rPr>
        <w:t>свой потенциал</w:t>
      </w:r>
      <w:r w:rsidRPr="00045E94">
        <w:rPr>
          <w:rFonts w:eastAsia="Calibri"/>
          <w:lang w:eastAsia="en-US"/>
        </w:rPr>
        <w:t xml:space="preserve">, об инструментарии, в частности о возможности получения грантов. Так же озвучил планы на 2023 год: </w:t>
      </w:r>
    </w:p>
    <w:p w:rsidR="00836058" w:rsidRPr="00045E94" w:rsidRDefault="00B5077D" w:rsidP="00B5077D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rFonts w:eastAsia="Calibri"/>
          <w:lang w:eastAsia="en-US"/>
        </w:rPr>
        <w:t xml:space="preserve">- об организации и проведении </w:t>
      </w:r>
      <w:proofErr w:type="spellStart"/>
      <w:r w:rsidRPr="00045E94">
        <w:rPr>
          <w:rFonts w:eastAsia="Calibri"/>
          <w:lang w:eastAsia="en-US"/>
        </w:rPr>
        <w:t>минигрантового</w:t>
      </w:r>
      <w:proofErr w:type="spellEnd"/>
      <w:r w:rsidRPr="00045E94">
        <w:rPr>
          <w:rFonts w:eastAsia="Calibri"/>
          <w:lang w:eastAsia="en-US"/>
        </w:rPr>
        <w:t xml:space="preserve"> конкурса;</w:t>
      </w:r>
    </w:p>
    <w:p w:rsidR="00B5077D" w:rsidRPr="00045E94" w:rsidRDefault="00B5077D" w:rsidP="00B5077D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rFonts w:eastAsia="Calibri"/>
          <w:lang w:eastAsia="en-US"/>
        </w:rPr>
        <w:t>- о проведении всевозможных форумов, акций;</w:t>
      </w:r>
    </w:p>
    <w:p w:rsidR="00B5077D" w:rsidRPr="00045E94" w:rsidRDefault="00B5077D" w:rsidP="00B5077D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rFonts w:eastAsia="Calibri"/>
          <w:lang w:eastAsia="en-US"/>
        </w:rPr>
        <w:t>- о работе с сельской молодежью;</w:t>
      </w:r>
    </w:p>
    <w:p w:rsidR="00B5077D" w:rsidRPr="00045E94" w:rsidRDefault="00B5077D" w:rsidP="00B5077D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rFonts w:eastAsia="Calibri"/>
          <w:lang w:eastAsia="en-US"/>
        </w:rPr>
        <w:t>- о проведении зональных форумов;</w:t>
      </w:r>
    </w:p>
    <w:p w:rsidR="00B5077D" w:rsidRPr="00045E94" w:rsidRDefault="00B5077D" w:rsidP="00B5077D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rFonts w:eastAsia="Calibri"/>
          <w:lang w:eastAsia="en-US"/>
        </w:rPr>
        <w:t xml:space="preserve"> - о создании волонтерских дружин;</w:t>
      </w:r>
    </w:p>
    <w:p w:rsidR="00B5077D" w:rsidRPr="00045E94" w:rsidRDefault="00B5077D" w:rsidP="00B5077D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rFonts w:eastAsia="Calibri"/>
          <w:lang w:eastAsia="en-US"/>
        </w:rPr>
        <w:t xml:space="preserve">- о работе в </w:t>
      </w:r>
      <w:proofErr w:type="spellStart"/>
      <w:r w:rsidRPr="00045E94">
        <w:rPr>
          <w:rFonts w:eastAsia="Calibri"/>
          <w:lang w:eastAsia="en-US"/>
        </w:rPr>
        <w:t>соцсетях</w:t>
      </w:r>
      <w:proofErr w:type="spellEnd"/>
      <w:r w:rsidRPr="00045E94">
        <w:rPr>
          <w:rFonts w:eastAsia="Calibri"/>
          <w:lang w:eastAsia="en-US"/>
        </w:rPr>
        <w:t xml:space="preserve"> в контексте современных смыслов;</w:t>
      </w:r>
    </w:p>
    <w:p w:rsidR="00B5077D" w:rsidRPr="00045E94" w:rsidRDefault="00B5077D" w:rsidP="00B5077D">
      <w:pPr>
        <w:pStyle w:val="a5"/>
        <w:tabs>
          <w:tab w:val="num" w:pos="0"/>
        </w:tabs>
        <w:ind w:left="0"/>
        <w:jc w:val="both"/>
        <w:rPr>
          <w:rFonts w:eastAsia="Calibri"/>
          <w:lang w:val="en-US" w:eastAsia="en-US"/>
        </w:rPr>
      </w:pPr>
      <w:r w:rsidRPr="00045E94">
        <w:rPr>
          <w:rFonts w:eastAsia="Calibri"/>
          <w:lang w:eastAsia="en-US"/>
        </w:rPr>
        <w:t>- о проведении в марте образовательного форума «</w:t>
      </w:r>
      <w:proofErr w:type="spellStart"/>
      <w:r w:rsidRPr="00045E94">
        <w:rPr>
          <w:rFonts w:eastAsia="Calibri"/>
          <w:lang w:eastAsia="en-US"/>
        </w:rPr>
        <w:t>Политзавод</w:t>
      </w:r>
      <w:proofErr w:type="spellEnd"/>
      <w:r w:rsidRPr="00045E94">
        <w:rPr>
          <w:rFonts w:eastAsia="Calibri"/>
          <w:lang w:eastAsia="en-US"/>
        </w:rPr>
        <w:t>».</w:t>
      </w:r>
    </w:p>
    <w:p w:rsidR="00B5077D" w:rsidRPr="00045E94" w:rsidRDefault="00B5077D" w:rsidP="00B5077D">
      <w:pPr>
        <w:tabs>
          <w:tab w:val="num" w:pos="-142"/>
          <w:tab w:val="num" w:pos="0"/>
          <w:tab w:val="num" w:pos="360"/>
        </w:tabs>
        <w:jc w:val="both"/>
        <w:rPr>
          <w:b/>
          <w:color w:val="000000"/>
          <w:shd w:val="clear" w:color="auto" w:fill="FFFFFF"/>
        </w:rPr>
      </w:pPr>
    </w:p>
    <w:p w:rsidR="00B5077D" w:rsidRPr="00045E94" w:rsidRDefault="00B5077D" w:rsidP="00B5077D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045E94">
        <w:rPr>
          <w:b/>
          <w:color w:val="000000"/>
          <w:shd w:val="clear" w:color="auto" w:fill="FFFFFF"/>
        </w:rPr>
        <w:t xml:space="preserve">2.СЛУШАЛИ: </w:t>
      </w:r>
      <w:r w:rsidRPr="00045E94">
        <w:t xml:space="preserve">председателя Молодежного совета </w:t>
      </w:r>
      <w:r w:rsidRPr="00045E94">
        <w:rPr>
          <w:b/>
        </w:rPr>
        <w:t>Мамина И.С.</w:t>
      </w:r>
    </w:p>
    <w:p w:rsidR="00B5077D" w:rsidRPr="00045E94" w:rsidRDefault="00B5077D" w:rsidP="00B5077D">
      <w:pPr>
        <w:tabs>
          <w:tab w:val="num" w:pos="-142"/>
          <w:tab w:val="num" w:pos="0"/>
          <w:tab w:val="num" w:pos="360"/>
        </w:tabs>
        <w:jc w:val="both"/>
      </w:pPr>
      <w:r w:rsidRPr="00045E94">
        <w:t>Коротко рассказал о проделанной Молодежным советом работе за прошедший пер</w:t>
      </w:r>
      <w:r w:rsidR="001326C1" w:rsidRPr="00045E94">
        <w:t>и</w:t>
      </w:r>
      <w:r w:rsidRPr="00045E94">
        <w:t>од, о проведенных мероприяти</w:t>
      </w:r>
      <w:r w:rsidR="001326C1" w:rsidRPr="00045E94">
        <w:t>я</w:t>
      </w:r>
      <w:r w:rsidRPr="00045E94">
        <w:t xml:space="preserve">х, озвучил планы на </w:t>
      </w:r>
      <w:r w:rsidRPr="00045E94">
        <w:rPr>
          <w:lang w:val="en-US"/>
        </w:rPr>
        <w:t xml:space="preserve">I </w:t>
      </w:r>
      <w:r w:rsidRPr="00045E94">
        <w:t>квартал 2023 года</w:t>
      </w:r>
      <w:r w:rsidR="001326C1" w:rsidRPr="00045E94">
        <w:t>:</w:t>
      </w:r>
    </w:p>
    <w:p w:rsidR="001326C1" w:rsidRPr="00045E94" w:rsidRDefault="001326C1" w:rsidP="00B5077D">
      <w:pPr>
        <w:tabs>
          <w:tab w:val="num" w:pos="-142"/>
          <w:tab w:val="num" w:pos="0"/>
          <w:tab w:val="num" w:pos="360"/>
        </w:tabs>
        <w:jc w:val="both"/>
      </w:pPr>
      <w:r w:rsidRPr="00045E94">
        <w:t>- о проведении патриотического форума молодежи;</w:t>
      </w:r>
    </w:p>
    <w:p w:rsidR="001326C1" w:rsidRPr="00045E94" w:rsidRDefault="001326C1" w:rsidP="00B5077D">
      <w:pPr>
        <w:tabs>
          <w:tab w:val="num" w:pos="-142"/>
          <w:tab w:val="num" w:pos="0"/>
          <w:tab w:val="num" w:pos="360"/>
        </w:tabs>
        <w:jc w:val="both"/>
      </w:pPr>
      <w:r w:rsidRPr="00045E94">
        <w:t>- о проведении бизнес-</w:t>
      </w:r>
      <w:proofErr w:type="spellStart"/>
      <w:r w:rsidRPr="00045E94">
        <w:t>квеста</w:t>
      </w:r>
      <w:proofErr w:type="spellEnd"/>
      <w:r w:rsidRPr="00045E94">
        <w:t xml:space="preserve"> «Мое дело» и др.</w:t>
      </w:r>
    </w:p>
    <w:p w:rsidR="001326C1" w:rsidRPr="00045E94" w:rsidRDefault="001326C1" w:rsidP="001326C1">
      <w:pPr>
        <w:pStyle w:val="a5"/>
        <w:tabs>
          <w:tab w:val="num" w:pos="0"/>
        </w:tabs>
        <w:ind w:left="0"/>
        <w:jc w:val="both"/>
        <w:rPr>
          <w:b/>
          <w:color w:val="000000"/>
          <w:shd w:val="clear" w:color="auto" w:fill="FFFFFF"/>
        </w:rPr>
      </w:pPr>
    </w:p>
    <w:p w:rsidR="0095032A" w:rsidRDefault="0095032A" w:rsidP="001326C1">
      <w:pPr>
        <w:pStyle w:val="a5"/>
        <w:tabs>
          <w:tab w:val="num" w:pos="0"/>
        </w:tabs>
        <w:ind w:left="0"/>
        <w:jc w:val="both"/>
        <w:rPr>
          <w:b/>
          <w:color w:val="000000"/>
          <w:shd w:val="clear" w:color="auto" w:fill="FFFFFF"/>
        </w:rPr>
      </w:pPr>
    </w:p>
    <w:p w:rsidR="00836058" w:rsidRPr="00045E94" w:rsidRDefault="001326C1" w:rsidP="001326C1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b/>
          <w:color w:val="000000"/>
          <w:shd w:val="clear" w:color="auto" w:fill="FFFFFF"/>
        </w:rPr>
        <w:lastRenderedPageBreak/>
        <w:t>ВЫСТУПИЛИ: Иваничев Даниил</w:t>
      </w:r>
      <w:r w:rsidRPr="00045E94">
        <w:rPr>
          <w:color w:val="000000"/>
          <w:shd w:val="clear" w:color="auto" w:fill="FFFFFF"/>
        </w:rPr>
        <w:t xml:space="preserve"> - учащийся Евпаторийского колледжа № 19.</w:t>
      </w:r>
    </w:p>
    <w:p w:rsidR="00836058" w:rsidRPr="00045E94" w:rsidRDefault="001326C1" w:rsidP="00A95EFA">
      <w:pPr>
        <w:pStyle w:val="a5"/>
        <w:tabs>
          <w:tab w:val="num" w:pos="0"/>
        </w:tabs>
        <w:ind w:left="0"/>
        <w:jc w:val="both"/>
      </w:pPr>
      <w:r w:rsidRPr="00045E94">
        <w:t>С вопросом</w:t>
      </w:r>
      <w:r w:rsidR="0024542F" w:rsidRPr="00045E94">
        <w:t xml:space="preserve"> к председателю Госкомитета</w:t>
      </w:r>
      <w:r w:rsidRPr="00045E94">
        <w:t xml:space="preserve"> о том, как заинтересовать молодежь Республики Крым</w:t>
      </w:r>
      <w:r w:rsidR="0024542F" w:rsidRPr="00045E94">
        <w:t>.</w:t>
      </w:r>
    </w:p>
    <w:p w:rsidR="00B5077D" w:rsidRPr="00045E94" w:rsidRDefault="00EA35C1" w:rsidP="00B5077D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045E94">
        <w:tab/>
      </w:r>
      <w:r w:rsidR="001326C1" w:rsidRPr="00045E94">
        <w:rPr>
          <w:b/>
        </w:rPr>
        <w:t>Зинченко А.С.</w:t>
      </w:r>
      <w:r w:rsidR="001326C1" w:rsidRPr="00045E94">
        <w:t xml:space="preserve"> озвучил </w:t>
      </w:r>
      <w:r w:rsidR="0024542F" w:rsidRPr="00045E94">
        <w:t>намерение</w:t>
      </w:r>
      <w:r w:rsidR="001326C1" w:rsidRPr="00045E94">
        <w:t xml:space="preserve"> Государственного комитета молодежной политики Республики Крым</w:t>
      </w:r>
      <w:r w:rsidR="0024542F" w:rsidRPr="00045E94">
        <w:t xml:space="preserve"> </w:t>
      </w:r>
      <w:r w:rsidR="001326C1" w:rsidRPr="00045E94">
        <w:t>объехать все муниципалитеты Республики Крым, познако</w:t>
      </w:r>
      <w:r w:rsidR="0024542F" w:rsidRPr="00045E94">
        <w:t xml:space="preserve">миться со всеми Молодежными советами с целью воспитать социально-активную молодежь, объединить усилия в достижении данных целей </w:t>
      </w:r>
      <w:r w:rsidR="00A95EFA" w:rsidRPr="00045E94">
        <w:tab/>
      </w:r>
    </w:p>
    <w:p w:rsidR="0024542F" w:rsidRPr="00045E94" w:rsidRDefault="00660B81" w:rsidP="0024542F">
      <w:pPr>
        <w:pStyle w:val="a5"/>
        <w:tabs>
          <w:tab w:val="num" w:pos="0"/>
        </w:tabs>
        <w:ind w:left="0"/>
        <w:jc w:val="both"/>
        <w:rPr>
          <w:rFonts w:eastAsia="Calibri"/>
          <w:lang w:eastAsia="en-US"/>
        </w:rPr>
      </w:pPr>
      <w:r w:rsidRPr="00045E94">
        <w:rPr>
          <w:b/>
          <w:color w:val="000000"/>
          <w:shd w:val="clear" w:color="auto" w:fill="FFFFFF"/>
        </w:rPr>
        <w:tab/>
      </w:r>
      <w:r w:rsidR="0024542F" w:rsidRPr="00045E94">
        <w:rPr>
          <w:b/>
          <w:color w:val="000000"/>
          <w:shd w:val="clear" w:color="auto" w:fill="FFFFFF"/>
        </w:rPr>
        <w:t>Ильин Даниил</w:t>
      </w:r>
      <w:r w:rsidR="0024542F" w:rsidRPr="00045E94">
        <w:rPr>
          <w:color w:val="000000"/>
          <w:shd w:val="clear" w:color="auto" w:fill="FFFFFF"/>
        </w:rPr>
        <w:t xml:space="preserve"> - учащийся Евпаторийского колледжа № 19.</w:t>
      </w:r>
    </w:p>
    <w:p w:rsidR="0024542F" w:rsidRPr="00045E94" w:rsidRDefault="0024542F" w:rsidP="0024542F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045E94">
        <w:t>С вопросами: - смогут ли ребята, которые освоили технику быстрого чтения проводить свои мастер-классы по данному направлению</w:t>
      </w:r>
      <w:r w:rsidR="009270AF" w:rsidRPr="00045E94">
        <w:t xml:space="preserve"> и об участии молодежи в праздничном украшении города и обустройстве различных инсталляций.</w:t>
      </w:r>
    </w:p>
    <w:p w:rsidR="001326C1" w:rsidRPr="00045E94" w:rsidRDefault="00660B81" w:rsidP="0024542F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045E94">
        <w:rPr>
          <w:b/>
        </w:rPr>
        <w:tab/>
      </w:r>
      <w:r w:rsidR="0024542F" w:rsidRPr="00045E94">
        <w:rPr>
          <w:b/>
        </w:rPr>
        <w:t xml:space="preserve">Зинченко А.С. </w:t>
      </w:r>
      <w:r w:rsidR="0024542F" w:rsidRPr="00045E94">
        <w:t xml:space="preserve">предложил помощь в </w:t>
      </w:r>
      <w:r w:rsidR="009270AF" w:rsidRPr="00045E94">
        <w:t>организации мастер - классов</w:t>
      </w:r>
      <w:r w:rsidR="0024542F" w:rsidRPr="00045E94">
        <w:t>. Отметил большую работу евпаторийской молодежи в обучении, наставничестве, организации и проведении различных игр и мастер-классов с херсонскими детьми</w:t>
      </w:r>
      <w:r w:rsidR="009270AF" w:rsidRPr="00045E94">
        <w:t>, а также подчеркнул важность участия в праздничном украшении города и обустройстве различных инсталляций.</w:t>
      </w:r>
    </w:p>
    <w:p w:rsidR="001326C1" w:rsidRPr="00045E94" w:rsidRDefault="00660B81" w:rsidP="00B5077D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045E94">
        <w:rPr>
          <w:b/>
        </w:rPr>
        <w:tab/>
      </w:r>
      <w:proofErr w:type="spellStart"/>
      <w:r w:rsidR="0024542F" w:rsidRPr="00045E94">
        <w:rPr>
          <w:b/>
        </w:rPr>
        <w:t>Ильчевская</w:t>
      </w:r>
      <w:proofErr w:type="spellEnd"/>
      <w:r w:rsidR="0024542F" w:rsidRPr="00045E94">
        <w:rPr>
          <w:b/>
        </w:rPr>
        <w:t xml:space="preserve"> Ангелина</w:t>
      </w:r>
      <w:r w:rsidR="009270AF" w:rsidRPr="00045E94">
        <w:rPr>
          <w:b/>
        </w:rPr>
        <w:t xml:space="preserve"> – </w:t>
      </w:r>
      <w:r w:rsidR="009270AF" w:rsidRPr="00045E94">
        <w:t>кандидат в состав МОС МО ГО Евпатория РК.</w:t>
      </w:r>
    </w:p>
    <w:p w:rsidR="009270AF" w:rsidRPr="00045E94" w:rsidRDefault="009270AF" w:rsidP="00B5077D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045E94">
        <w:t>Какие техники наиболее эффективны при работе с молодежью.</w:t>
      </w:r>
    </w:p>
    <w:p w:rsidR="009270AF" w:rsidRPr="00045E94" w:rsidRDefault="00660B81" w:rsidP="00A95EFA">
      <w:pPr>
        <w:tabs>
          <w:tab w:val="num" w:pos="-142"/>
          <w:tab w:val="num" w:pos="0"/>
          <w:tab w:val="num" w:pos="360"/>
        </w:tabs>
        <w:jc w:val="both"/>
      </w:pPr>
      <w:r w:rsidRPr="00045E94">
        <w:rPr>
          <w:b/>
        </w:rPr>
        <w:tab/>
      </w:r>
      <w:r w:rsidR="009270AF" w:rsidRPr="00045E94">
        <w:rPr>
          <w:b/>
        </w:rPr>
        <w:t xml:space="preserve">Зинченко А.С.  – </w:t>
      </w:r>
      <w:r w:rsidR="009270AF" w:rsidRPr="00045E94">
        <w:t xml:space="preserve">личные встречи, работа в </w:t>
      </w:r>
      <w:proofErr w:type="spellStart"/>
      <w:r w:rsidR="009270AF" w:rsidRPr="00045E94">
        <w:t>соцсетях</w:t>
      </w:r>
      <w:proofErr w:type="spellEnd"/>
      <w:r w:rsidR="009270AF" w:rsidRPr="00045E94">
        <w:t>, организация институтов поддержки молодежи, спикеры.</w:t>
      </w:r>
    </w:p>
    <w:p w:rsidR="009270AF" w:rsidRPr="00045E94" w:rsidRDefault="00660B81" w:rsidP="00A95EFA">
      <w:pPr>
        <w:tabs>
          <w:tab w:val="num" w:pos="-142"/>
          <w:tab w:val="num" w:pos="0"/>
          <w:tab w:val="num" w:pos="360"/>
        </w:tabs>
        <w:jc w:val="both"/>
      </w:pPr>
      <w:r w:rsidRPr="00045E94">
        <w:rPr>
          <w:b/>
        </w:rPr>
        <w:tab/>
      </w:r>
      <w:r w:rsidR="009270AF" w:rsidRPr="00045E94">
        <w:rPr>
          <w:b/>
        </w:rPr>
        <w:t>Кристина Панченко</w:t>
      </w:r>
      <w:r w:rsidR="009270AF" w:rsidRPr="00045E94">
        <w:t xml:space="preserve"> – учащаяся Евпаторийского медицинского колледжа.</w:t>
      </w:r>
    </w:p>
    <w:p w:rsidR="009270AF" w:rsidRPr="00045E94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lang w:val="en-US"/>
        </w:rPr>
      </w:pPr>
      <w:r w:rsidRPr="00045E94">
        <w:t>Основной критерий для начала волонтерской деятельности.</w:t>
      </w:r>
    </w:p>
    <w:p w:rsidR="00660B81" w:rsidRPr="00045E94" w:rsidRDefault="00660B81" w:rsidP="00A95EFA">
      <w:pPr>
        <w:tabs>
          <w:tab w:val="num" w:pos="-142"/>
          <w:tab w:val="num" w:pos="0"/>
          <w:tab w:val="num" w:pos="360"/>
        </w:tabs>
        <w:jc w:val="both"/>
      </w:pPr>
      <w:r w:rsidRPr="00045E94">
        <w:rPr>
          <w:b/>
        </w:rPr>
        <w:tab/>
      </w:r>
      <w:r w:rsidR="009270AF" w:rsidRPr="00045E94">
        <w:rPr>
          <w:b/>
        </w:rPr>
        <w:t xml:space="preserve">Зинченко А.С.  </w:t>
      </w:r>
      <w:proofErr w:type="spellStart"/>
      <w:r w:rsidRPr="00045E94">
        <w:rPr>
          <w:lang w:val="en-US"/>
        </w:rPr>
        <w:t>ра</w:t>
      </w:r>
      <w:bookmarkStart w:id="0" w:name="_GoBack"/>
      <w:bookmarkEnd w:id="0"/>
      <w:r w:rsidRPr="00045E94">
        <w:rPr>
          <w:lang w:val="en-US"/>
        </w:rPr>
        <w:t>ссказал</w:t>
      </w:r>
      <w:proofErr w:type="spellEnd"/>
      <w:r w:rsidRPr="00045E94">
        <w:rPr>
          <w:lang w:val="en-US"/>
        </w:rPr>
        <w:t xml:space="preserve"> </w:t>
      </w:r>
      <w:proofErr w:type="spellStart"/>
      <w:r w:rsidRPr="00045E94">
        <w:rPr>
          <w:lang w:val="en-US"/>
        </w:rPr>
        <w:t>об</w:t>
      </w:r>
      <w:proofErr w:type="spellEnd"/>
      <w:r w:rsidRPr="00045E94">
        <w:rPr>
          <w:lang w:val="en-US"/>
        </w:rPr>
        <w:t xml:space="preserve"> </w:t>
      </w:r>
      <w:proofErr w:type="spellStart"/>
      <w:r w:rsidRPr="00045E94">
        <w:rPr>
          <w:lang w:val="en-US"/>
        </w:rPr>
        <w:t>иници</w:t>
      </w:r>
      <w:r w:rsidRPr="00045E94">
        <w:t>ативе</w:t>
      </w:r>
      <w:proofErr w:type="spellEnd"/>
      <w:r w:rsidRPr="00045E94">
        <w:rPr>
          <w:lang w:val="en-US"/>
        </w:rPr>
        <w:t xml:space="preserve"> </w:t>
      </w:r>
      <w:proofErr w:type="spellStart"/>
      <w:r w:rsidRPr="00045E94">
        <w:rPr>
          <w:lang w:val="en-US"/>
        </w:rPr>
        <w:t>создания</w:t>
      </w:r>
      <w:proofErr w:type="spellEnd"/>
      <w:r w:rsidRPr="00045E94">
        <w:rPr>
          <w:lang w:val="en-US"/>
        </w:rPr>
        <w:t xml:space="preserve"> </w:t>
      </w:r>
      <w:r w:rsidRPr="00045E94">
        <w:t>Закона РК о добровольчестве РК, что бы обозначить вопросы страхования жизни и здоровья волонтеров, работающих в зоне СВО, важность защиты добровольцев.</w:t>
      </w:r>
    </w:p>
    <w:p w:rsidR="00660B81" w:rsidRPr="00045E94" w:rsidRDefault="00660B81" w:rsidP="00A95EFA">
      <w:pPr>
        <w:tabs>
          <w:tab w:val="num" w:pos="-142"/>
          <w:tab w:val="num" w:pos="0"/>
          <w:tab w:val="num" w:pos="360"/>
        </w:tabs>
        <w:jc w:val="both"/>
      </w:pPr>
      <w:r w:rsidRPr="00045E94">
        <w:rPr>
          <w:b/>
        </w:rPr>
        <w:tab/>
        <w:t>Шевченко Б.А.</w:t>
      </w:r>
      <w:r w:rsidRPr="00045E94">
        <w:t xml:space="preserve"> – заместитель председателя Молодежного совета, председатель евпаторийского отделения ВОО «Молодая гвардия» озвучил, что у МОС и МГЕР есть совместные проекты. Уточнил вопросы подачи документов на гранты.</w:t>
      </w:r>
    </w:p>
    <w:p w:rsidR="00660B81" w:rsidRPr="00045E94" w:rsidRDefault="00660B81" w:rsidP="00A95EFA">
      <w:pPr>
        <w:tabs>
          <w:tab w:val="num" w:pos="-142"/>
          <w:tab w:val="num" w:pos="0"/>
          <w:tab w:val="num" w:pos="360"/>
        </w:tabs>
        <w:jc w:val="both"/>
      </w:pPr>
      <w:r w:rsidRPr="00045E94">
        <w:rPr>
          <w:b/>
        </w:rPr>
        <w:tab/>
        <w:t>Мещеряков Д.В.</w:t>
      </w:r>
      <w:r w:rsidRPr="00045E94">
        <w:t xml:space="preserve"> рассказал, что Дом молодежи в Евпатории лучший по Западному Крыму.</w:t>
      </w:r>
    </w:p>
    <w:p w:rsidR="00660B81" w:rsidRPr="00045E94" w:rsidRDefault="00045E94" w:rsidP="00A95EFA">
      <w:pPr>
        <w:tabs>
          <w:tab w:val="num" w:pos="-142"/>
          <w:tab w:val="num" w:pos="0"/>
          <w:tab w:val="num" w:pos="360"/>
        </w:tabs>
        <w:jc w:val="both"/>
      </w:pPr>
      <w:r>
        <w:rPr>
          <w:b/>
        </w:rPr>
        <w:tab/>
      </w:r>
      <w:r w:rsidR="00F75D29" w:rsidRPr="00045E94">
        <w:rPr>
          <w:b/>
        </w:rPr>
        <w:t xml:space="preserve">Демидова Е.В. </w:t>
      </w:r>
      <w:r w:rsidR="00F75D29" w:rsidRPr="00045E94">
        <w:t>о важности молодежной политик</w:t>
      </w:r>
      <w:r w:rsidR="00682316">
        <w:t>и</w:t>
      </w:r>
      <w:r w:rsidR="00F75D29" w:rsidRPr="00045E94">
        <w:t xml:space="preserve"> в свете активности евпаторийской молодежи, взаимодействии администрации с молодежью, об открытости власти.</w:t>
      </w:r>
    </w:p>
    <w:p w:rsidR="00F75D29" w:rsidRPr="00045E94" w:rsidRDefault="00045E94" w:rsidP="00A95EFA">
      <w:pPr>
        <w:tabs>
          <w:tab w:val="num" w:pos="-142"/>
          <w:tab w:val="num" w:pos="0"/>
          <w:tab w:val="num" w:pos="360"/>
        </w:tabs>
        <w:jc w:val="both"/>
      </w:pPr>
      <w:r>
        <w:rPr>
          <w:b/>
        </w:rPr>
        <w:tab/>
      </w:r>
      <w:r w:rsidR="00F75D29" w:rsidRPr="00045E94">
        <w:rPr>
          <w:b/>
        </w:rPr>
        <w:t xml:space="preserve">Леонова Э.М. </w:t>
      </w:r>
      <w:r w:rsidR="00F75D29" w:rsidRPr="00045E94">
        <w:t>поблагодарила управление по делам семьи и молодежи администрации города Евпатории за работу. Отметила, что сегодня состав Молодежного совета инициативный, требовательный, ищущий. За короткий период было проведено много серьезных мероприятий. К</w:t>
      </w:r>
      <w:r w:rsidR="00C13D67" w:rsidRPr="00045E94">
        <w:t>ратко</w:t>
      </w:r>
      <w:r w:rsidR="00F75D29" w:rsidRPr="00045E94">
        <w:t xml:space="preserve"> рассказала о рабочем совещании с Молодежным советом по</w:t>
      </w:r>
      <w:r w:rsidR="00C13D67" w:rsidRPr="00045E94">
        <w:t xml:space="preserve"> плану их работы на 2023 год, создании постоянных рабочих комиссий при Молодежном совете, о взаимодействии с Молодежными советами городов – побратимов нашего муниципалитета, о плодотворном сотрудничестве Молодежного совета с Евпаторийским городским советом, с администрацией города, общественным организациями. </w:t>
      </w:r>
      <w:r w:rsidR="00F75D29" w:rsidRPr="00045E94">
        <w:t>Подчеркнула, что необходимо проводить масштабные мероприятия, направленные на сплочение рабочей, студенческой, ученической молодежи, на их патриотическое воспитание.</w:t>
      </w:r>
    </w:p>
    <w:p w:rsidR="00660B81" w:rsidRPr="00045E94" w:rsidRDefault="00660B81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9270AF" w:rsidRPr="00660B81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sz w:val="28"/>
          <w:szCs w:val="28"/>
        </w:rPr>
      </w:pPr>
    </w:p>
    <w:p w:rsidR="009270AF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b/>
          <w:sz w:val="28"/>
          <w:szCs w:val="28"/>
        </w:rPr>
      </w:pPr>
    </w:p>
    <w:p w:rsidR="009270AF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b/>
          <w:sz w:val="28"/>
          <w:szCs w:val="28"/>
        </w:rPr>
      </w:pPr>
    </w:p>
    <w:p w:rsidR="009270AF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b/>
          <w:sz w:val="28"/>
          <w:szCs w:val="28"/>
        </w:rPr>
      </w:pPr>
    </w:p>
    <w:p w:rsidR="009270AF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b/>
          <w:sz w:val="28"/>
          <w:szCs w:val="28"/>
        </w:rPr>
      </w:pPr>
    </w:p>
    <w:p w:rsidR="009270AF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b/>
          <w:sz w:val="28"/>
          <w:szCs w:val="28"/>
        </w:rPr>
      </w:pPr>
    </w:p>
    <w:p w:rsidR="009270AF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b/>
          <w:sz w:val="28"/>
          <w:szCs w:val="28"/>
        </w:rPr>
      </w:pPr>
    </w:p>
    <w:p w:rsidR="009270AF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b/>
          <w:sz w:val="28"/>
          <w:szCs w:val="28"/>
        </w:rPr>
      </w:pPr>
    </w:p>
    <w:p w:rsidR="009270AF" w:rsidRDefault="009270AF" w:rsidP="00A95EFA">
      <w:pPr>
        <w:tabs>
          <w:tab w:val="num" w:pos="-142"/>
          <w:tab w:val="num" w:pos="0"/>
          <w:tab w:val="num" w:pos="360"/>
        </w:tabs>
        <w:jc w:val="both"/>
        <w:rPr>
          <w:b/>
          <w:sz w:val="28"/>
          <w:szCs w:val="28"/>
        </w:rPr>
      </w:pPr>
    </w:p>
    <w:sectPr w:rsidR="009270AF" w:rsidSect="00045E94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D990133"/>
    <w:multiLevelType w:val="hybridMultilevel"/>
    <w:tmpl w:val="B8E82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8EC"/>
    <w:rsid w:val="000044C5"/>
    <w:rsid w:val="00005969"/>
    <w:rsid w:val="000316E4"/>
    <w:rsid w:val="00034915"/>
    <w:rsid w:val="000457DF"/>
    <w:rsid w:val="00045D5E"/>
    <w:rsid w:val="00045E94"/>
    <w:rsid w:val="00054EB6"/>
    <w:rsid w:val="0007142D"/>
    <w:rsid w:val="00080F80"/>
    <w:rsid w:val="00083B86"/>
    <w:rsid w:val="000A576E"/>
    <w:rsid w:val="000C38DC"/>
    <w:rsid w:val="000C517F"/>
    <w:rsid w:val="000D6F41"/>
    <w:rsid w:val="000E1CF4"/>
    <w:rsid w:val="000E257B"/>
    <w:rsid w:val="000E514F"/>
    <w:rsid w:val="001008D2"/>
    <w:rsid w:val="00102084"/>
    <w:rsid w:val="00102FE7"/>
    <w:rsid w:val="0010315A"/>
    <w:rsid w:val="00104D75"/>
    <w:rsid w:val="00105990"/>
    <w:rsid w:val="001326C1"/>
    <w:rsid w:val="00135B32"/>
    <w:rsid w:val="00141326"/>
    <w:rsid w:val="00150964"/>
    <w:rsid w:val="00165B5C"/>
    <w:rsid w:val="0017474B"/>
    <w:rsid w:val="00192DBE"/>
    <w:rsid w:val="001A08B3"/>
    <w:rsid w:val="001A1820"/>
    <w:rsid w:val="001A23B7"/>
    <w:rsid w:val="001A29EF"/>
    <w:rsid w:val="001C0F15"/>
    <w:rsid w:val="001C2B02"/>
    <w:rsid w:val="001C7CD9"/>
    <w:rsid w:val="001E4464"/>
    <w:rsid w:val="00216228"/>
    <w:rsid w:val="00234D71"/>
    <w:rsid w:val="0024542F"/>
    <w:rsid w:val="00266F33"/>
    <w:rsid w:val="00276470"/>
    <w:rsid w:val="002773E9"/>
    <w:rsid w:val="002778DF"/>
    <w:rsid w:val="00286A3B"/>
    <w:rsid w:val="00291DEE"/>
    <w:rsid w:val="00296699"/>
    <w:rsid w:val="002A243C"/>
    <w:rsid w:val="002A534F"/>
    <w:rsid w:val="002B1AD0"/>
    <w:rsid w:val="002B2C41"/>
    <w:rsid w:val="002B76A6"/>
    <w:rsid w:val="002B7B19"/>
    <w:rsid w:val="002C150D"/>
    <w:rsid w:val="002C7B1A"/>
    <w:rsid w:val="00363398"/>
    <w:rsid w:val="003731FC"/>
    <w:rsid w:val="00386ABE"/>
    <w:rsid w:val="00387367"/>
    <w:rsid w:val="00394F2D"/>
    <w:rsid w:val="003A1F2B"/>
    <w:rsid w:val="003A56A7"/>
    <w:rsid w:val="003C7CAA"/>
    <w:rsid w:val="003F63FE"/>
    <w:rsid w:val="0041122A"/>
    <w:rsid w:val="00441573"/>
    <w:rsid w:val="0044539B"/>
    <w:rsid w:val="00454B1E"/>
    <w:rsid w:val="0046296A"/>
    <w:rsid w:val="00482A5E"/>
    <w:rsid w:val="00495481"/>
    <w:rsid w:val="004958FA"/>
    <w:rsid w:val="004A2468"/>
    <w:rsid w:val="004B6956"/>
    <w:rsid w:val="004C27A9"/>
    <w:rsid w:val="004C6F87"/>
    <w:rsid w:val="004D4EC5"/>
    <w:rsid w:val="004D5295"/>
    <w:rsid w:val="004D5DCD"/>
    <w:rsid w:val="005041EF"/>
    <w:rsid w:val="00506DC5"/>
    <w:rsid w:val="005356CB"/>
    <w:rsid w:val="0056088D"/>
    <w:rsid w:val="005A30E6"/>
    <w:rsid w:val="005A3557"/>
    <w:rsid w:val="005B5645"/>
    <w:rsid w:val="005C6FE7"/>
    <w:rsid w:val="005D6D06"/>
    <w:rsid w:val="005E2FA9"/>
    <w:rsid w:val="005E33E2"/>
    <w:rsid w:val="00627EC3"/>
    <w:rsid w:val="00646B3F"/>
    <w:rsid w:val="00646CC7"/>
    <w:rsid w:val="00660B81"/>
    <w:rsid w:val="00665465"/>
    <w:rsid w:val="00670A50"/>
    <w:rsid w:val="00672608"/>
    <w:rsid w:val="00682316"/>
    <w:rsid w:val="006C10AD"/>
    <w:rsid w:val="006C4D18"/>
    <w:rsid w:val="006D1086"/>
    <w:rsid w:val="006D7794"/>
    <w:rsid w:val="0070759B"/>
    <w:rsid w:val="007216FA"/>
    <w:rsid w:val="007279C5"/>
    <w:rsid w:val="00736B25"/>
    <w:rsid w:val="00750C6F"/>
    <w:rsid w:val="007528AB"/>
    <w:rsid w:val="007535D8"/>
    <w:rsid w:val="00755FA6"/>
    <w:rsid w:val="00764C1B"/>
    <w:rsid w:val="0079281D"/>
    <w:rsid w:val="0079624D"/>
    <w:rsid w:val="007B56D0"/>
    <w:rsid w:val="007C1E96"/>
    <w:rsid w:val="007D6B29"/>
    <w:rsid w:val="007E168D"/>
    <w:rsid w:val="007F082A"/>
    <w:rsid w:val="007F2B94"/>
    <w:rsid w:val="007F2CE5"/>
    <w:rsid w:val="00821BA9"/>
    <w:rsid w:val="00821DDE"/>
    <w:rsid w:val="00823CBC"/>
    <w:rsid w:val="00836058"/>
    <w:rsid w:val="00851AEF"/>
    <w:rsid w:val="00873467"/>
    <w:rsid w:val="0088171E"/>
    <w:rsid w:val="0088794F"/>
    <w:rsid w:val="008A7B9C"/>
    <w:rsid w:val="008B43FB"/>
    <w:rsid w:val="008B62E1"/>
    <w:rsid w:val="008C25F6"/>
    <w:rsid w:val="008D3945"/>
    <w:rsid w:val="008D57BD"/>
    <w:rsid w:val="008E07F9"/>
    <w:rsid w:val="008F273F"/>
    <w:rsid w:val="008F7B2F"/>
    <w:rsid w:val="009138EC"/>
    <w:rsid w:val="009270AF"/>
    <w:rsid w:val="00930E46"/>
    <w:rsid w:val="00944CC1"/>
    <w:rsid w:val="0095032A"/>
    <w:rsid w:val="0096041A"/>
    <w:rsid w:val="009659DC"/>
    <w:rsid w:val="00966756"/>
    <w:rsid w:val="00974C1F"/>
    <w:rsid w:val="009B5BCE"/>
    <w:rsid w:val="009D0C6F"/>
    <w:rsid w:val="009D58BA"/>
    <w:rsid w:val="009E683F"/>
    <w:rsid w:val="00A35C30"/>
    <w:rsid w:val="00A37EC5"/>
    <w:rsid w:val="00A4115C"/>
    <w:rsid w:val="00A54700"/>
    <w:rsid w:val="00A95EFA"/>
    <w:rsid w:val="00AC0501"/>
    <w:rsid w:val="00AC1371"/>
    <w:rsid w:val="00B07B45"/>
    <w:rsid w:val="00B20E58"/>
    <w:rsid w:val="00B5077D"/>
    <w:rsid w:val="00B6410B"/>
    <w:rsid w:val="00B661C9"/>
    <w:rsid w:val="00BA36F8"/>
    <w:rsid w:val="00BB2C23"/>
    <w:rsid w:val="00BE4993"/>
    <w:rsid w:val="00BF686E"/>
    <w:rsid w:val="00C02B65"/>
    <w:rsid w:val="00C13D67"/>
    <w:rsid w:val="00C16DF1"/>
    <w:rsid w:val="00C44C24"/>
    <w:rsid w:val="00C45DE4"/>
    <w:rsid w:val="00C470DE"/>
    <w:rsid w:val="00C60959"/>
    <w:rsid w:val="00C61D29"/>
    <w:rsid w:val="00C80426"/>
    <w:rsid w:val="00C82E03"/>
    <w:rsid w:val="00C938B5"/>
    <w:rsid w:val="00CA7743"/>
    <w:rsid w:val="00CD1219"/>
    <w:rsid w:val="00CD2879"/>
    <w:rsid w:val="00CF7115"/>
    <w:rsid w:val="00D030ED"/>
    <w:rsid w:val="00D04CD8"/>
    <w:rsid w:val="00D22FCC"/>
    <w:rsid w:val="00D255DB"/>
    <w:rsid w:val="00D26341"/>
    <w:rsid w:val="00D50E6A"/>
    <w:rsid w:val="00D750D9"/>
    <w:rsid w:val="00D770C2"/>
    <w:rsid w:val="00D80F2A"/>
    <w:rsid w:val="00D9441E"/>
    <w:rsid w:val="00D951CC"/>
    <w:rsid w:val="00DA6DE7"/>
    <w:rsid w:val="00DB74BB"/>
    <w:rsid w:val="00DE3CA8"/>
    <w:rsid w:val="00E050E9"/>
    <w:rsid w:val="00E05490"/>
    <w:rsid w:val="00E15643"/>
    <w:rsid w:val="00E22CDB"/>
    <w:rsid w:val="00E304DE"/>
    <w:rsid w:val="00E428AA"/>
    <w:rsid w:val="00E56828"/>
    <w:rsid w:val="00E87994"/>
    <w:rsid w:val="00E9262A"/>
    <w:rsid w:val="00EA03B5"/>
    <w:rsid w:val="00EA35C1"/>
    <w:rsid w:val="00EA4AC8"/>
    <w:rsid w:val="00EB35DA"/>
    <w:rsid w:val="00EE1AB8"/>
    <w:rsid w:val="00F05064"/>
    <w:rsid w:val="00F3399B"/>
    <w:rsid w:val="00F751ED"/>
    <w:rsid w:val="00F75D29"/>
    <w:rsid w:val="00F86896"/>
    <w:rsid w:val="00F90124"/>
    <w:rsid w:val="00F91ED5"/>
    <w:rsid w:val="00FA1E00"/>
    <w:rsid w:val="00FA6F2F"/>
    <w:rsid w:val="00FD7B99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BC68"/>
  <w15:docId w15:val="{3FB8FD73-5DFF-4B71-8A73-EF3A0A5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</dc:creator>
  <cp:lastModifiedBy>admin</cp:lastModifiedBy>
  <cp:revision>136</cp:revision>
  <cp:lastPrinted>2017-10-09T14:02:00Z</cp:lastPrinted>
  <dcterms:created xsi:type="dcterms:W3CDTF">2017-01-18T05:32:00Z</dcterms:created>
  <dcterms:modified xsi:type="dcterms:W3CDTF">2023-01-16T14:49:00Z</dcterms:modified>
</cp:coreProperties>
</file>