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1C" w:rsidRDefault="00755233" w:rsidP="007F4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проведения общественных обсуждений                                                                                   по инициативе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Общественного совета муниципального образования                                     городской округ Евпатория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91C" w:rsidRPr="0030177D" w:rsidRDefault="00755233" w:rsidP="007F47C3">
      <w:pPr>
        <w:spacing w:after="0" w:line="240" w:lineRule="auto"/>
        <w:ind w:firstLine="708"/>
        <w:jc w:val="both"/>
        <w:rPr>
          <w:b/>
          <w:bCs/>
          <w:iCs/>
          <w:color w:val="800000"/>
          <w:sz w:val="24"/>
          <w:szCs w:val="24"/>
        </w:rPr>
      </w:pPr>
      <w:r w:rsidRPr="003017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Общественные обсуждения </w:t>
      </w:r>
      <w:r w:rsidR="003017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- </w:t>
      </w:r>
      <w:r w:rsidRPr="003017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это процедура участия населения муниципального образования в публичном обсуждении  общественно значимых вопросов, а также проектов решений органов государственной власти, органов местного самоуправления, государстве</w:t>
      </w:r>
      <w:r w:rsidRPr="003017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</w:t>
      </w:r>
      <w:r w:rsidRPr="003017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й граждан и общественных объединений, интересы которых затрагиваются соответствующим решением.</w:t>
      </w:r>
    </w:p>
    <w:p w:rsidR="00893A17" w:rsidRDefault="00893A17" w:rsidP="007F47C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491C" w:rsidRDefault="00755233" w:rsidP="007F47C3">
      <w:pPr>
        <w:spacing w:after="0" w:line="240" w:lineRule="auto"/>
        <w:ind w:right="-143"/>
        <w:jc w:val="both"/>
      </w:pPr>
      <w:r w:rsidRPr="00C45A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1.Настоящий 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правила проведения Общественным советом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муниципального образования   городской округ Евпатория   Республики Крым (Далее Общественный совет) общественных обсуждений на территории города Евпатории.                                             </w:t>
      </w:r>
    </w:p>
    <w:p w:rsidR="00893A17" w:rsidRDefault="00893A17" w:rsidP="007F47C3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491C" w:rsidRDefault="00755233" w:rsidP="00755233">
      <w:pPr>
        <w:spacing w:after="0" w:line="240" w:lineRule="auto"/>
        <w:ind w:right="-143"/>
        <w:jc w:val="both"/>
      </w:pPr>
      <w:r w:rsidRPr="00C45A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2.Общественные обсуждения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A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21 июля 2014г. N212-ФЗ "Об основах общественного контроля в Российской Федерации и </w:t>
      </w:r>
      <w:r w:rsidR="00C45AF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федеральными законами,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нормативными правовыми актами Российской </w:t>
      </w:r>
      <w:r w:rsidR="00C45A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893A17" w:rsidRDefault="00893A17" w:rsidP="0075523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C491C" w:rsidRDefault="00755233" w:rsidP="00755233">
      <w:pPr>
        <w:spacing w:after="0" w:line="240" w:lineRule="auto"/>
        <w:ind w:right="-143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Цель проведения общественных обсуждений.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Целью проведения общественных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взаимодействие институтов гражданского общества с государственными органами и органами местного самоуправления, публичное обсуждение общественно значи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мых вопросов, а также проектов решений органов </w:t>
      </w:r>
      <w:r w:rsidR="00C45A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̆ власти, органов местного самоуправления, государственных и муниципальных организаций, иных органов и организаций, осуществляющих в соответствии с федеральными законами отдельные публичные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олномочия, с обязательным участием в таком обсуждении уполномоченных лиц указанных органов и организаций, </w:t>
      </w:r>
      <w:r w:rsidR="00C45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общественных  объединений, интересы которых затрагиваются соответствующим решением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93A17" w:rsidRDefault="00893A17" w:rsidP="00755233">
      <w:pPr>
        <w:spacing w:after="0" w:line="240" w:lineRule="auto"/>
        <w:ind w:right="-143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C491C" w:rsidRDefault="00755233" w:rsidP="00755233">
      <w:pPr>
        <w:spacing w:after="0" w:line="240" w:lineRule="auto"/>
        <w:ind w:right="-143"/>
        <w:jc w:val="both"/>
      </w:pPr>
      <w:r>
        <w:rPr>
          <w:rFonts w:ascii="Times New Roman" w:hAnsi="Times New Roman"/>
          <w:b/>
          <w:bCs/>
          <w:i/>
          <w:sz w:val="24"/>
          <w:szCs w:val="24"/>
        </w:rPr>
        <w:t>4.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Основные задачи   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общественных обсуждений.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4.</w:t>
      </w:r>
      <w:r w:rsidR="00C45AFE">
        <w:rPr>
          <w:rFonts w:ascii="Times New Roman" w:hAnsi="Times New Roman"/>
          <w:sz w:val="24"/>
          <w:szCs w:val="24"/>
          <w:lang w:eastAsia="ru-RU"/>
        </w:rPr>
        <w:t>1. Путем</w:t>
      </w:r>
      <w:r>
        <w:rPr>
          <w:rFonts w:ascii="Times New Roman" w:hAnsi="Times New Roman"/>
          <w:sz w:val="24"/>
          <w:szCs w:val="24"/>
          <w:lang w:eastAsia="ru-RU"/>
        </w:rPr>
        <w:t xml:space="preserve"> изучения общественного мнения выявление пр</w:t>
      </w:r>
      <w:r>
        <w:rPr>
          <w:rFonts w:ascii="Times New Roman" w:hAnsi="Times New Roman"/>
          <w:sz w:val="24"/>
          <w:szCs w:val="24"/>
          <w:lang w:eastAsia="ru-RU"/>
        </w:rPr>
        <w:t xml:space="preserve">облем в части принятия нормативно-правовых </w:t>
      </w:r>
      <w:r w:rsidR="00C45AFE">
        <w:rPr>
          <w:rFonts w:ascii="Times New Roman" w:hAnsi="Times New Roman"/>
          <w:sz w:val="24"/>
          <w:szCs w:val="24"/>
          <w:lang w:eastAsia="ru-RU"/>
        </w:rPr>
        <w:t>актов государственной̆</w:t>
      </w:r>
      <w:r w:rsidR="00C4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органов местного самоуправления, государственных и муниципальных организаций, затрагивающие права </w:t>
      </w:r>
      <w:r w:rsidR="00C45A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 граждан.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4.</w:t>
      </w:r>
      <w:r w:rsidR="007F47C3">
        <w:rPr>
          <w:rFonts w:ascii="Times New Roman" w:hAnsi="Times New Roman"/>
          <w:sz w:val="24"/>
          <w:szCs w:val="24"/>
          <w:lang w:eastAsia="ru-RU"/>
        </w:rPr>
        <w:t>2.</w:t>
      </w:r>
      <w:r w:rsidR="007F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общественного мнения, предложений и рекомендаций граждан, общественных объединений при принятии решений органами государственной власти, органами местного самоуправлени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государственными и муниципальными организациями, иными органами и организациями.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4.</w:t>
      </w:r>
      <w:r w:rsidR="007F47C3">
        <w:rPr>
          <w:rFonts w:ascii="Times New Roman" w:hAnsi="Times New Roman"/>
          <w:sz w:val="24"/>
          <w:szCs w:val="24"/>
          <w:lang w:eastAsia="ru-RU"/>
        </w:rPr>
        <w:t>3.</w:t>
      </w:r>
      <w:r w:rsidR="007F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предупреждению и разр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 социальных конфликтов.</w:t>
      </w:r>
    </w:p>
    <w:p w:rsidR="00893A17" w:rsidRDefault="00893A17" w:rsidP="0075523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C491C" w:rsidRDefault="00755233" w:rsidP="0075523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5.Принципы проведения общественных обсуждений.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5.1.Общественные обсуждения осуществляются на основе следующих принципов:                    5.1.1. Приоритет прав и законных интере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человека и гражданина;                                    5.1.2.Добровольность участия в общественных обсуждениях;                                                        5.1.3.Публичность и открытость осуществления общественного обсуждения и его 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татов;                                                                                                                                    5.1.4.Обеспечение возможности проведения общественного обсуждения  публично и открыто с использованием средств массово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информации, в том числе информационно-телекоммуникационной сети "Интернет".                                                                    5.1.</w:t>
      </w:r>
      <w:r w:rsidR="007F47C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органами государственной власти, органами местного самоуправления, государств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енными и муниципальными организациями, иными органами и организациями, итоговых документов, подготовленных по результатам общественного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обсуждения и учет указанными органами и организациями предложений, рекомендаций и выводов, содержащихся в этих 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х;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893A17" w:rsidRDefault="00893A17" w:rsidP="0075523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7F47C3" w:rsidRDefault="00755233" w:rsidP="0075523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6.Организатор и участники общественных обсуждений.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7F47C3" w:rsidRDefault="00755233" w:rsidP="0075523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</w:t>
      </w:r>
      <w:r w:rsidR="007F47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Организатором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общественных обсуждений </w:t>
      </w:r>
      <w:r w:rsidR="007F47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является </w:t>
      </w:r>
      <w:r w:rsidR="007F47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городской округ Евпатория Республики Крым.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7F47C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слушаний может быть любой гражданин, постоянно проживающий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(зарегистриров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ый) на территории города Евпатории.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7F47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проводится с привлечением к участию в нем </w:t>
      </w:r>
      <w:r w:rsidR="007F47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̆ различных профессиональных и социальных групп, в том числе лиц, права 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конные интересы которых затрагивает или может затронуть решение или проект решения </w:t>
      </w:r>
      <w:r w:rsidR="007F47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̆ власти, органов местного самоуправления, государственных и муниципальных организаций.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7F47C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приглашаются представители средств массовой информации, представители органов государственной власти и местного самоуправления.           </w:t>
      </w:r>
    </w:p>
    <w:p w:rsidR="00BC491C" w:rsidRPr="007F47C3" w:rsidRDefault="00755233" w:rsidP="0075523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7F4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общественных обсуждений обеспечивается равн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доступ к проекту нормативно-правового акта, подлежащему рассмотрению на общественных обсуждениях, всех участников общественных обсуждений</w:t>
      </w:r>
    </w:p>
    <w:p w:rsidR="007F47C3" w:rsidRDefault="007F47C3" w:rsidP="0075523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7C3" w:rsidRDefault="00755233" w:rsidP="0075523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Документация, необходимая для проведения общественных обсуждений.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7F47C3" w:rsidRDefault="00755233" w:rsidP="0075523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Документация по предмету общественных обсуждений предоставляется </w:t>
      </w:r>
      <w:r w:rsidR="007F4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инициатором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4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7.</w:t>
      </w:r>
      <w:r w:rsidR="007F47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общественности для ознакомл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с материалами организуется в помещениях местной администрации.                                                                                                             </w:t>
      </w:r>
    </w:p>
    <w:p w:rsidR="00BC491C" w:rsidRDefault="00755233" w:rsidP="00755233">
      <w:pPr>
        <w:spacing w:after="0" w:line="240" w:lineRule="auto"/>
        <w:ind w:right="-142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7F47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Любой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желающий имеет право по указанным адресам в установленное время 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омиться с документацией и вносить свои замечания и предложения по проекту.                                          7.</w:t>
      </w:r>
      <w:r w:rsidR="007F47C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просмотра документации </w:t>
      </w:r>
      <w:r w:rsidR="007F4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7F47C3" w:rsidRPr="007F47C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предмету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указанным адресам организуется рабочее место.</w:t>
      </w:r>
    </w:p>
    <w:p w:rsidR="00893A17" w:rsidRDefault="00893A17" w:rsidP="0075523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7C3" w:rsidRDefault="00755233" w:rsidP="0075523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информирования населения и приглашаемых сторон о проведении общественных обсуждений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BC491C" w:rsidRDefault="00755233" w:rsidP="00755233">
      <w:pPr>
        <w:spacing w:after="0" w:line="240" w:lineRule="auto"/>
        <w:ind w:right="-14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7F47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проводится не позднее, чем за 15 дней до проведе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общественных обсуждений в официальных изданиях органов исполнительной власти, телевизионных передачах и на информационных стендах.                                                                               8.2.Информация о проведении общественного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бсуждения должна содержать:                                                      8.2.1.информацию о сроках и месте доступности документации по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предмету общественных обсуждений;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8.2.2.информацию о порядке, сроке и форме внесения участниками общественных обсуждений предложений и замечаний, касающихся предмета общественных обсуждений;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8.2.3. информацию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 и месте проведения общественных обсуждений.</w:t>
      </w:r>
    </w:p>
    <w:p w:rsidR="00893A17" w:rsidRDefault="00893A17" w:rsidP="00755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91C" w:rsidRDefault="00755233" w:rsidP="007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Основные вопросы, выносимые на общественное обсуждение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A17" w:rsidRDefault="00755233" w:rsidP="007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893A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значимые воп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росы, влияющие на социально-экономическую ситуацию в регионе.                                                                                                                                      </w:t>
      </w:r>
    </w:p>
    <w:p w:rsidR="00BC491C" w:rsidRDefault="00755233" w:rsidP="007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893A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-правовые акты или проекты решений органов госу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дарственной власти, органов местного самоуправления, государственных и муниципальных организаций, иных органов и организаций, осуществляющих отдельные публичные полномочия.</w:t>
      </w:r>
    </w:p>
    <w:p w:rsidR="00893A17" w:rsidRDefault="00755233" w:rsidP="007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Процедура проведения общественных обсуждений состоит из следующих этапов: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проведении общественных обсуждений на основании: заявления члена Общественного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мотивированного заявления </w:t>
      </w:r>
      <w:r w:rsidR="00893A17">
        <w:rPr>
          <w:rFonts w:ascii="Times New Roman" w:hAnsi="Times New Roman"/>
          <w:sz w:val="24"/>
          <w:szCs w:val="24"/>
        </w:rPr>
        <w:t>заинтересованного лица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коллективных </w:t>
      </w:r>
      <w:r w:rsidR="00893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</w:t>
      </w:r>
    </w:p>
    <w:p w:rsidR="00755233" w:rsidRDefault="00755233" w:rsidP="007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10.1.1.</w:t>
      </w:r>
      <w:r w:rsidR="0089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общественных обсуждениях должно содержать: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10.1.1.1кем и когда принято решение;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10.1.1.2.</w:t>
      </w:r>
      <w:r>
        <w:rPr>
          <w:rFonts w:ascii="Times New Roman" w:hAnsi="Times New Roman"/>
          <w:sz w:val="24"/>
          <w:szCs w:val="24"/>
        </w:rPr>
        <w:t>сро</w:t>
      </w:r>
      <w:r>
        <w:rPr>
          <w:rFonts w:ascii="Times New Roman" w:hAnsi="Times New Roman"/>
          <w:sz w:val="24"/>
          <w:szCs w:val="24"/>
        </w:rPr>
        <w:t xml:space="preserve">ки проведения общественных обсуждений;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10.1.1.3.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и место размещения информационного сообщения о проведении общественных обсуждений.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10.2. </w:t>
      </w:r>
      <w:r>
        <w:rPr>
          <w:rFonts w:ascii="Times New Roman" w:hAnsi="Times New Roman"/>
          <w:sz w:val="24"/>
          <w:szCs w:val="24"/>
        </w:rPr>
        <w:t>Оповещение о начале общественных обсуждений.                                                                       10.3. Размещение проекта, подлежащего рассмотрению на общественных обсуждениях, и информационн</w:t>
      </w:r>
      <w:r>
        <w:rPr>
          <w:rFonts w:ascii="Times New Roman" w:hAnsi="Times New Roman"/>
          <w:sz w:val="24"/>
          <w:szCs w:val="24"/>
        </w:rPr>
        <w:t>ых материалов к нему на официальном сайте в информационно-телекоммуникационной сети "Интернет".                                                                                            10.4. Проведение экспозиции проекта, подлежащего рассмотрению на обще</w:t>
      </w:r>
      <w:r>
        <w:rPr>
          <w:rFonts w:ascii="Times New Roman" w:hAnsi="Times New Roman"/>
          <w:sz w:val="24"/>
          <w:szCs w:val="24"/>
        </w:rPr>
        <w:t xml:space="preserve">ственных обсуждениях;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10.5.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общественных обсуждений.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10.5.1. Общественный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формирует президиум общественного обсуждения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который входят: председатель, члены президиума и секретариат.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10.5.2.В обязанности председателя входит ведение общественных обсуждений</w:t>
      </w:r>
      <w:r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утвержденным регламентом.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.5.3. Секретариат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формирование   списка участников общественного обсуждения, регистрацию, ведение и оформление протокола общественных обсуждений.                                           10.5.4.В ходе проведения общественного обсуждения заслуш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иваются выступления участников обсуждений и ответы экспертов, а также информация по представленной документации, письменные заявления, предложения и замечания.                                                      10.5.5. Участники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обсуждения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праве свободно выражать свое мнение и вносить предложения по вопросам, вынесенным на общественное обсуждение.                                                            10.5.6. </w:t>
      </w:r>
      <w:bookmarkStart w:id="0" w:name="100023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экспертов привлекаются </w:t>
      </w:r>
      <w:bookmarkStart w:id="1" w:name="100024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лица, обладающие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научными и практическими знаниями, необходимыми для проведения экспертизы.                                                                                                                                     10.5.7. Эксперты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знакомятся с основными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просами общественных обсуждений и готовят ответы на них, а также отвечают на вопросы участников обсуждений, возникшие в ходе проведения общественных обсуждений.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10.5.8. Кандидатуры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экспертов утверждаются на заседании общественного совета, в срок не позднее 10 дней до проведения общественных обсуждений.                                                                      10.6. Подго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товка и оформление итоговых документов (протокола) общественных обсуждений;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BC491C" w:rsidRDefault="00755233" w:rsidP="0075523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Подготовка и опубликование заключения о резул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ьтатах общественных обсуждений.</w:t>
      </w:r>
    </w:p>
    <w:p w:rsidR="00755233" w:rsidRDefault="00755233" w:rsidP="0075523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91C" w:rsidRDefault="00755233" w:rsidP="0075523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Регламент общественных обсуждений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Время проведения Общественных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время для выступления инициатора проекта, комментарии экспертов по основным вопросам и ответы на вопросы президиума, ответы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 на вопросы участников, выступления участников по предварительной записи, подведение итогов и голосование устанавливается председателем президиума в начале общественного обсуждения.</w:t>
      </w:r>
    </w:p>
    <w:p w:rsidR="00755233" w:rsidRDefault="00755233" w:rsidP="00755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91C" w:rsidRDefault="00755233" w:rsidP="0075523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Итоговые 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документы общественных обсуждений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12.1.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общественных обсуждений, секретариат составляет итоговый документ (протокол), содержащий обобщенную информацию о ходе общественных обсуждений, в том числе о мнениях их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поступивших предложениях и заявлениях, об одобренных большинством участников общественных обсуждений рекомендациях.</w:t>
      </w:r>
    </w:p>
    <w:p w:rsidR="00BC491C" w:rsidRDefault="00755233" w:rsidP="007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председателем и секретарем общественных обсуждений и направляется в Общественный совет не позднее пяти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дней с момента проведения общественных обсуждений.</w:t>
      </w:r>
    </w:p>
    <w:p w:rsidR="00BC491C" w:rsidRDefault="00755233" w:rsidP="007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12.3.К протоколу прилагается лист регистрации участников общественных обсуждений, поступившие в ходе общественных обсуждений предложения и заявления участников. 12.4.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Оригинал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со всеми приложе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ниями хранится в Общественном совете, где к нему обеспечивается свободный доступ всех заинтересованных лиц.                                             </w:t>
      </w:r>
    </w:p>
    <w:p w:rsidR="00BC491C" w:rsidRDefault="00755233" w:rsidP="007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Общественный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в течение десяти рабочих дней с момента проведения общественных обсуждений,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своём заседании рассматривает и утверждает результаты общественных обсуждений. </w:t>
      </w:r>
    </w:p>
    <w:p w:rsidR="00BC491C" w:rsidRDefault="00755233" w:rsidP="0075523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12.6.Копия итогового документа (протокола), подготовленного по результатам общественных обсуждений, направляется на рассмотрение в органы государственной власти, органы местног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и обнародуется в соответствии действующим законодательством, в том числе размеща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 информационно-телекоммуникационной сети "Интернет".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sectPr w:rsidR="00BC491C" w:rsidSect="00C45AFE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1C"/>
    <w:rsid w:val="0030177D"/>
    <w:rsid w:val="00755233"/>
    <w:rsid w:val="007F47C3"/>
    <w:rsid w:val="00893A17"/>
    <w:rsid w:val="00BC491C"/>
    <w:rsid w:val="00C4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6133"/>
  <w15:docId w15:val="{3A5B2816-E3CB-470F-93BB-4EC1A8FF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Знак Знак Знак Знак"/>
    <w:basedOn w:val="a"/>
    <w:qFormat/>
    <w:rsid w:val="00EA4EDD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numbering" w:customStyle="1" w:styleId="WW8Num5">
    <w:name w:val="WW8Num5"/>
    <w:qFormat/>
  </w:style>
  <w:style w:type="numbering" w:customStyle="1" w:styleId="WW8Num21">
    <w:name w:val="WW8Num21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admin</cp:lastModifiedBy>
  <cp:revision>9</cp:revision>
  <dcterms:created xsi:type="dcterms:W3CDTF">2018-10-16T15:52:00Z</dcterms:created>
  <dcterms:modified xsi:type="dcterms:W3CDTF">2023-09-07T12:32:00Z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