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4D" w:rsidRPr="008D464D" w:rsidRDefault="008D464D" w:rsidP="008D464D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D464D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40249F8" wp14:editId="36DC7D9F">
            <wp:simplePos x="0" y="0"/>
            <wp:positionH relativeFrom="column">
              <wp:posOffset>2570168</wp:posOffset>
            </wp:positionH>
            <wp:positionV relativeFrom="page">
              <wp:posOffset>443889</wp:posOffset>
            </wp:positionV>
            <wp:extent cx="504825" cy="697230"/>
            <wp:effectExtent l="0" t="0" r="9525" b="7620"/>
            <wp:wrapTopAndBottom/>
            <wp:docPr id="4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6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КОНТРОЛЬНО-СЧЕТНЫЙ ОРГАН -</w:t>
      </w:r>
    </w:p>
    <w:p w:rsidR="008D464D" w:rsidRPr="008D464D" w:rsidRDefault="008D464D" w:rsidP="008D464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4D">
        <w:rPr>
          <w:rFonts w:ascii="Times New Roman" w:hAnsi="Times New Roman" w:cs="Times New Roman"/>
          <w:b/>
          <w:sz w:val="28"/>
          <w:szCs w:val="28"/>
        </w:rPr>
        <w:t>КОНТРОЛЬНО - СЧЕТНАЯ ПАЛАТА</w:t>
      </w:r>
    </w:p>
    <w:p w:rsidR="008D464D" w:rsidRPr="008D464D" w:rsidRDefault="008D464D" w:rsidP="008D464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4D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8D464D" w:rsidRPr="008D464D" w:rsidRDefault="008D464D" w:rsidP="008D464D">
      <w:pPr>
        <w:widowControl/>
        <w:autoSpaceDE/>
        <w:autoSpaceDN/>
        <w:adjustRightInd/>
        <w:spacing w:after="160" w:line="0" w:lineRule="atLeast"/>
        <w:ind w:left="-567"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8D464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BFE06" wp14:editId="03DD0E0A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BFC4F" id="Поли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8D464D" w:rsidRPr="008D464D" w:rsidRDefault="008D464D" w:rsidP="008D464D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адрес:297408, Российская Федерация, Республика Крым, г. Евпатория, пер. Голикова,6, тел. /36569/ 2-38-26, </w:t>
      </w:r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proofErr w:type="spellStart"/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proofErr w:type="spellEnd"/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proofErr w:type="spellStart"/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proofErr w:type="spellEnd"/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proofErr w:type="spellStart"/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proofErr w:type="spellEnd"/>
      <w:r w:rsidRPr="008D464D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8A2F37" w:rsidRDefault="008A2F37" w:rsidP="003A3ADC">
      <w:pPr>
        <w:ind w:firstLine="0"/>
        <w:jc w:val="center"/>
        <w:rPr>
          <w:rFonts w:ascii="Times New Roman" w:hAnsi="Times New Roman" w:cs="Times New Roman"/>
          <w:b/>
        </w:rPr>
      </w:pPr>
    </w:p>
    <w:p w:rsidR="003A3ADC" w:rsidRPr="00A07785" w:rsidRDefault="003A3ADC" w:rsidP="00134760">
      <w:pPr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190C5D">
        <w:rPr>
          <w:rFonts w:ascii="Times New Roman" w:hAnsi="Times New Roman" w:cs="Times New Roman"/>
          <w:b/>
        </w:rPr>
        <w:t>ЗАКЛЮЧЕНИЕ</w:t>
      </w:r>
      <w:r w:rsidR="00A07785">
        <w:rPr>
          <w:rFonts w:ascii="Times New Roman" w:hAnsi="Times New Roman" w:cs="Times New Roman"/>
          <w:b/>
        </w:rPr>
        <w:t xml:space="preserve"> </w:t>
      </w:r>
      <w:r w:rsidR="00A07785">
        <w:rPr>
          <w:rFonts w:ascii="Times New Roman" w:hAnsi="Times New Roman" w:cs="Times New Roman"/>
          <w:b/>
          <w:u w:val="single"/>
        </w:rPr>
        <w:t>№ 05-05/</w:t>
      </w:r>
      <w:r w:rsidR="00FF37A1">
        <w:rPr>
          <w:rFonts w:ascii="Times New Roman" w:hAnsi="Times New Roman" w:cs="Times New Roman"/>
          <w:b/>
          <w:u w:val="single"/>
        </w:rPr>
        <w:t>46</w:t>
      </w:r>
    </w:p>
    <w:p w:rsidR="00285451" w:rsidRDefault="00134760" w:rsidP="00244253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3A3ADC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710FF5" w:rsidRPr="00710FF5" w:rsidRDefault="003A3ADC" w:rsidP="00244253">
      <w:pPr>
        <w:pStyle w:val="ad"/>
        <w:tabs>
          <w:tab w:val="left" w:pos="52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D36955">
        <w:rPr>
          <w:rFonts w:ascii="Times New Roman" w:hAnsi="Times New Roman" w:cs="Times New Roman"/>
          <w:b/>
          <w:bCs/>
        </w:rPr>
        <w:t>Об утверждении Положения о предоставлении жилых помещений муниципального специализированного жилищного фонда и Порядка приватизации служебных жилых помещений, находящихся в собственности муниципального образования городской округ Евпатория Республики Крым</w:t>
      </w:r>
      <w:r w:rsidR="00710FF5">
        <w:rPr>
          <w:rFonts w:ascii="Times New Roman" w:hAnsi="Times New Roman" w:cs="Times New Roman"/>
          <w:b/>
        </w:rPr>
        <w:t>»</w:t>
      </w:r>
    </w:p>
    <w:p w:rsidR="003A3ADC" w:rsidRDefault="00467C5B" w:rsidP="003A3AD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A3ADC" w:rsidRDefault="00A07785" w:rsidP="00A07785">
      <w:pPr>
        <w:ind w:firstLine="0"/>
        <w:jc w:val="right"/>
        <w:rPr>
          <w:rFonts w:ascii="Times New Roman" w:eastAsiaTheme="minorHAnsi" w:hAnsi="Times New Roman"/>
        </w:rPr>
      </w:pPr>
      <w:r w:rsidRPr="00335E06">
        <w:rPr>
          <w:rFonts w:ascii="Times New Roman" w:eastAsiaTheme="minorHAnsi" w:hAnsi="Times New Roman"/>
        </w:rPr>
        <w:t>«</w:t>
      </w:r>
      <w:r w:rsidR="00D36955">
        <w:rPr>
          <w:rFonts w:ascii="Times New Roman" w:eastAsiaTheme="minorHAnsi" w:hAnsi="Times New Roman"/>
        </w:rPr>
        <w:t>1</w:t>
      </w:r>
      <w:r w:rsidR="003F6A4D">
        <w:rPr>
          <w:rFonts w:ascii="Times New Roman" w:eastAsiaTheme="minorHAnsi" w:hAnsi="Times New Roman"/>
        </w:rPr>
        <w:t>1</w:t>
      </w:r>
      <w:r w:rsidRPr="00335E06">
        <w:rPr>
          <w:rFonts w:ascii="Times New Roman" w:eastAsiaTheme="minorHAnsi" w:hAnsi="Times New Roman"/>
        </w:rPr>
        <w:t>»</w:t>
      </w:r>
      <w:r w:rsidR="007E1203">
        <w:rPr>
          <w:rFonts w:ascii="Times New Roman" w:eastAsiaTheme="minorHAnsi" w:hAnsi="Times New Roman"/>
        </w:rPr>
        <w:t xml:space="preserve"> </w:t>
      </w:r>
      <w:r w:rsidR="00D36955">
        <w:rPr>
          <w:rFonts w:ascii="Times New Roman" w:eastAsiaTheme="minorHAnsi" w:hAnsi="Times New Roman"/>
        </w:rPr>
        <w:t>июля</w:t>
      </w:r>
      <w:r>
        <w:rPr>
          <w:rFonts w:ascii="Times New Roman" w:eastAsiaTheme="minorHAnsi" w:hAnsi="Times New Roman"/>
        </w:rPr>
        <w:t xml:space="preserve"> </w:t>
      </w:r>
      <w:r w:rsidRPr="00335E06">
        <w:rPr>
          <w:rFonts w:ascii="Times New Roman" w:eastAsiaTheme="minorHAnsi" w:hAnsi="Times New Roman"/>
        </w:rPr>
        <w:t>20</w:t>
      </w:r>
      <w:r w:rsidR="008D464D">
        <w:rPr>
          <w:rFonts w:ascii="Times New Roman" w:eastAsiaTheme="minorHAnsi" w:hAnsi="Times New Roman"/>
        </w:rPr>
        <w:t>2</w:t>
      </w:r>
      <w:r w:rsidR="007E1203">
        <w:rPr>
          <w:rFonts w:ascii="Times New Roman" w:eastAsiaTheme="minorHAnsi" w:hAnsi="Times New Roman"/>
        </w:rPr>
        <w:t>4</w:t>
      </w:r>
      <w:r w:rsidRPr="00335E06">
        <w:rPr>
          <w:rFonts w:ascii="Times New Roman" w:eastAsiaTheme="minorHAnsi" w:hAnsi="Times New Roman"/>
        </w:rPr>
        <w:t xml:space="preserve">г. </w:t>
      </w:r>
      <w:r>
        <w:rPr>
          <w:rFonts w:ascii="Times New Roman" w:eastAsiaTheme="minorHAnsi" w:hAnsi="Times New Roman"/>
        </w:rPr>
        <w:t xml:space="preserve"> </w:t>
      </w:r>
    </w:p>
    <w:p w:rsidR="00A07785" w:rsidRDefault="00A07785" w:rsidP="00A07785">
      <w:pPr>
        <w:ind w:firstLine="0"/>
        <w:jc w:val="right"/>
        <w:rPr>
          <w:rFonts w:ascii="Times New Roman" w:hAnsi="Times New Roman" w:cs="Times New Roman"/>
          <w:b/>
        </w:rPr>
      </w:pPr>
    </w:p>
    <w:p w:rsidR="003A3ADC" w:rsidRDefault="00EE3D5D" w:rsidP="00A8175E">
      <w:pPr>
        <w:pStyle w:val="ad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59445F">
        <w:rPr>
          <w:rFonts w:ascii="Times New Roman" w:hAnsi="Times New Roman" w:cs="Times New Roman"/>
        </w:rPr>
        <w:t>В КСП ГО Евпатория РК</w:t>
      </w:r>
      <w:r w:rsidR="005C14E1" w:rsidRPr="0059445F">
        <w:rPr>
          <w:rFonts w:ascii="Times New Roman" w:hAnsi="Times New Roman" w:cs="Times New Roman"/>
        </w:rPr>
        <w:t xml:space="preserve"> </w:t>
      </w:r>
      <w:r w:rsidR="004A4159">
        <w:rPr>
          <w:rFonts w:ascii="Times New Roman" w:hAnsi="Times New Roman" w:cs="Times New Roman"/>
        </w:rPr>
        <w:t xml:space="preserve">из </w:t>
      </w:r>
      <w:r w:rsidR="00D36955">
        <w:rPr>
          <w:rFonts w:ascii="Times New Roman" w:hAnsi="Times New Roman" w:cs="Times New Roman"/>
        </w:rPr>
        <w:t>Евпаторийского городского совета</w:t>
      </w:r>
      <w:r w:rsidR="004A4159">
        <w:rPr>
          <w:rFonts w:ascii="Times New Roman" w:hAnsi="Times New Roman" w:cs="Times New Roman"/>
        </w:rPr>
        <w:t xml:space="preserve"> Республики Крым </w:t>
      </w:r>
      <w:r w:rsidR="005C14E1" w:rsidRPr="0059445F">
        <w:rPr>
          <w:rFonts w:ascii="Times New Roman" w:hAnsi="Times New Roman" w:cs="Times New Roman"/>
        </w:rPr>
        <w:t>поступил</w:t>
      </w:r>
      <w:r w:rsidR="003A3ADC" w:rsidRPr="0059445F">
        <w:rPr>
          <w:rFonts w:ascii="Times New Roman" w:hAnsi="Times New Roman" w:cs="Times New Roman"/>
        </w:rPr>
        <w:t xml:space="preserve"> проект решения Евпаторийского городского совета Республики </w:t>
      </w:r>
      <w:r w:rsidR="003A3ADC" w:rsidRPr="007E1203">
        <w:rPr>
          <w:rFonts w:ascii="Times New Roman" w:hAnsi="Times New Roman" w:cs="Times New Roman"/>
        </w:rPr>
        <w:t>Крым «</w:t>
      </w:r>
      <w:r w:rsidR="00D36955">
        <w:rPr>
          <w:rFonts w:ascii="Times New Roman" w:hAnsi="Times New Roman" w:cs="Times New Roman"/>
          <w:bCs/>
        </w:rPr>
        <w:t>Об утверждении Положения о предоставлении жилых помещений муниципального специализированного жилищного фонда и Порядка приватизации служебных жилых помещений, находящихся в собственности муниципального образования городской округ Евпатория Республики Крым</w:t>
      </w:r>
      <w:r w:rsidR="00710FF5" w:rsidRPr="007E1203">
        <w:rPr>
          <w:rFonts w:ascii="Times New Roman" w:hAnsi="Times New Roman" w:cs="Times New Roman"/>
        </w:rPr>
        <w:t>»</w:t>
      </w:r>
      <w:r w:rsidR="00285451" w:rsidRPr="007E1203">
        <w:rPr>
          <w:rFonts w:ascii="Times New Roman" w:hAnsi="Times New Roman" w:cs="Times New Roman"/>
        </w:rPr>
        <w:t xml:space="preserve"> </w:t>
      </w:r>
      <w:r w:rsidR="003A3ADC" w:rsidRPr="007E1203">
        <w:rPr>
          <w:rFonts w:ascii="Times New Roman" w:hAnsi="Times New Roman" w:cs="Times New Roman"/>
        </w:rPr>
        <w:t>(</w:t>
      </w:r>
      <w:r w:rsidR="003A3ADC" w:rsidRPr="0059445F">
        <w:rPr>
          <w:rFonts w:ascii="Times New Roman" w:hAnsi="Times New Roman" w:cs="Times New Roman"/>
        </w:rPr>
        <w:t>далее</w:t>
      </w:r>
      <w:r w:rsidR="006F228C" w:rsidRPr="0059445F">
        <w:rPr>
          <w:rFonts w:ascii="Times New Roman" w:hAnsi="Times New Roman" w:cs="Times New Roman"/>
        </w:rPr>
        <w:t xml:space="preserve"> </w:t>
      </w:r>
      <w:r w:rsidR="003A3ADC" w:rsidRPr="0059445F">
        <w:rPr>
          <w:rFonts w:ascii="Times New Roman" w:hAnsi="Times New Roman" w:cs="Times New Roman"/>
        </w:rPr>
        <w:t>- Проект</w:t>
      </w:r>
      <w:r w:rsidR="006F228C" w:rsidRPr="0059445F">
        <w:rPr>
          <w:rFonts w:ascii="Times New Roman" w:hAnsi="Times New Roman" w:cs="Times New Roman"/>
        </w:rPr>
        <w:t xml:space="preserve"> решения</w:t>
      </w:r>
      <w:r w:rsidR="003A3ADC" w:rsidRPr="0059445F">
        <w:rPr>
          <w:rFonts w:ascii="Times New Roman" w:hAnsi="Times New Roman" w:cs="Times New Roman"/>
        </w:rPr>
        <w:t>).</w:t>
      </w:r>
    </w:p>
    <w:p w:rsidR="00B308A5" w:rsidRDefault="00B308A5" w:rsidP="00710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решения представлены:</w:t>
      </w:r>
    </w:p>
    <w:p w:rsidR="00B308A5" w:rsidRDefault="00B308A5" w:rsidP="00710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-предлагаем</w:t>
      </w:r>
      <w:r w:rsidR="00CE4E9B">
        <w:rPr>
          <w:rFonts w:ascii="Times New Roman" w:hAnsi="Times New Roman" w:cs="Times New Roman"/>
        </w:rPr>
        <w:t>ое</w:t>
      </w:r>
      <w:r>
        <w:rPr>
          <w:rFonts w:ascii="Times New Roman" w:hAnsi="Times New Roman" w:cs="Times New Roman"/>
        </w:rPr>
        <w:t xml:space="preserve"> к утверждению </w:t>
      </w:r>
      <w:r w:rsidR="00CE4E9B">
        <w:rPr>
          <w:rFonts w:ascii="Times New Roman" w:hAnsi="Times New Roman" w:cs="Times New Roman"/>
        </w:rPr>
        <w:t>Положение о предоставлении жилых помещений муниципального специализированного жилищного фонда муниципального образования городской округ Евпатория Республики Крым (Приложение 1)</w:t>
      </w:r>
      <w:r>
        <w:rPr>
          <w:rFonts w:ascii="Times New Roman" w:hAnsi="Times New Roman" w:cs="Times New Roman"/>
        </w:rPr>
        <w:t>;</w:t>
      </w:r>
    </w:p>
    <w:p w:rsidR="00237482" w:rsidRDefault="00B308A5" w:rsidP="007E1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E4E9B">
        <w:rPr>
          <w:rFonts w:ascii="Times New Roman" w:hAnsi="Times New Roman" w:cs="Times New Roman"/>
        </w:rPr>
        <w:t>предлагаемый к утверждению Порядок приватизации служебных жилых помещений, находящихся в собственности муниципального образования городской округ Евпатория Республики Крым (Приложение 2)</w:t>
      </w:r>
      <w:r w:rsidR="007E1203">
        <w:rPr>
          <w:rFonts w:ascii="Times New Roman" w:hAnsi="Times New Roman" w:cs="Times New Roman"/>
        </w:rPr>
        <w:t>;</w:t>
      </w:r>
    </w:p>
    <w:p w:rsidR="007E1203" w:rsidRDefault="007E1203" w:rsidP="007E1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пояснительная записка, </w:t>
      </w:r>
      <w:r w:rsidR="00CE4E9B">
        <w:rPr>
          <w:rFonts w:ascii="Times New Roman" w:hAnsi="Times New Roman" w:cs="Times New Roman"/>
        </w:rPr>
        <w:t>заключение заместителя начальника управления юридического обеспечения администрации города Евпатории Республики Крым</w:t>
      </w:r>
      <w:r w:rsidRPr="00E744AD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проекту решения</w:t>
      </w:r>
      <w:r w:rsidR="00605963">
        <w:rPr>
          <w:rFonts w:ascii="Times New Roman" w:hAnsi="Times New Roman" w:cs="Times New Roman"/>
        </w:rPr>
        <w:t>;</w:t>
      </w:r>
    </w:p>
    <w:p w:rsidR="00605963" w:rsidRDefault="00605963" w:rsidP="007E1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протеста прокурора г. Евпатории от 14.04.2023 на решение Евпаторийского городского совета от 29.05.2015 №1-20/9.</w:t>
      </w:r>
    </w:p>
    <w:p w:rsidR="009516F2" w:rsidRPr="0059445F" w:rsidRDefault="009516F2" w:rsidP="00710FF5">
      <w:pPr>
        <w:rPr>
          <w:rFonts w:ascii="Times New Roman" w:hAnsi="Times New Roman" w:cs="Times New Roman"/>
        </w:rPr>
      </w:pPr>
    </w:p>
    <w:p w:rsidR="003A3ADC" w:rsidRPr="0059445F" w:rsidRDefault="003A3ADC" w:rsidP="003A3ADC">
      <w:pPr>
        <w:ind w:firstLine="709"/>
        <w:rPr>
          <w:rFonts w:ascii="Times New Roman" w:hAnsi="Times New Roman" w:cs="Times New Roman"/>
          <w:b/>
        </w:rPr>
      </w:pPr>
      <w:r w:rsidRPr="0059445F">
        <w:rPr>
          <w:rFonts w:ascii="Times New Roman" w:hAnsi="Times New Roman" w:cs="Times New Roman"/>
          <w:b/>
        </w:rPr>
        <w:t>Суть проекта</w:t>
      </w:r>
      <w:r w:rsidR="009C6AB7" w:rsidRPr="0059445F">
        <w:rPr>
          <w:rFonts w:ascii="Times New Roman" w:hAnsi="Times New Roman" w:cs="Times New Roman"/>
          <w:b/>
        </w:rPr>
        <w:t xml:space="preserve"> решения</w:t>
      </w:r>
      <w:r w:rsidRPr="0059445F">
        <w:rPr>
          <w:rFonts w:ascii="Times New Roman" w:hAnsi="Times New Roman" w:cs="Times New Roman"/>
          <w:b/>
        </w:rPr>
        <w:t>:</w:t>
      </w:r>
    </w:p>
    <w:p w:rsidR="00A8175E" w:rsidRDefault="0043516A" w:rsidP="00710FF5">
      <w:pPr>
        <w:ind w:firstLine="709"/>
        <w:rPr>
          <w:rFonts w:ascii="Times New Roman" w:hAnsi="Times New Roman" w:cs="Times New Roman"/>
        </w:rPr>
      </w:pPr>
      <w:r w:rsidRPr="0059445F">
        <w:rPr>
          <w:rFonts w:ascii="Times New Roman" w:hAnsi="Times New Roman" w:cs="Times New Roman"/>
        </w:rPr>
        <w:t>Представленным</w:t>
      </w:r>
      <w:r w:rsidR="003A3ADC" w:rsidRPr="0059445F">
        <w:rPr>
          <w:rFonts w:ascii="Times New Roman" w:hAnsi="Times New Roman" w:cs="Times New Roman"/>
        </w:rPr>
        <w:t xml:space="preserve"> п</w:t>
      </w:r>
      <w:r w:rsidR="00DC048C" w:rsidRPr="0059445F">
        <w:rPr>
          <w:rFonts w:ascii="Times New Roman" w:hAnsi="Times New Roman" w:cs="Times New Roman"/>
        </w:rPr>
        <w:t>роектом решения</w:t>
      </w:r>
      <w:r w:rsidR="003A3ADC" w:rsidRPr="0059445F">
        <w:rPr>
          <w:rFonts w:ascii="Times New Roman" w:hAnsi="Times New Roman" w:cs="Times New Roman"/>
        </w:rPr>
        <w:t xml:space="preserve"> </w:t>
      </w:r>
      <w:r w:rsidR="00FB4C24" w:rsidRPr="0059445F">
        <w:rPr>
          <w:rFonts w:ascii="Times New Roman" w:hAnsi="Times New Roman" w:cs="Times New Roman"/>
        </w:rPr>
        <w:t>пред</w:t>
      </w:r>
      <w:r w:rsidR="003A3ADC" w:rsidRPr="0059445F">
        <w:rPr>
          <w:rFonts w:ascii="Times New Roman" w:hAnsi="Times New Roman" w:cs="Times New Roman"/>
        </w:rPr>
        <w:t>лагается</w:t>
      </w:r>
      <w:r w:rsidR="00A8175E">
        <w:rPr>
          <w:rFonts w:ascii="Times New Roman" w:hAnsi="Times New Roman" w:cs="Times New Roman"/>
        </w:rPr>
        <w:t>:</w:t>
      </w:r>
    </w:p>
    <w:p w:rsidR="00965247" w:rsidRDefault="00CE4E9B" w:rsidP="00844E6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утвердить </w:t>
      </w:r>
      <w:r w:rsidRPr="00CE4E9B">
        <w:rPr>
          <w:rFonts w:ascii="Times New Roman" w:hAnsi="Times New Roman" w:cs="Times New Roman"/>
        </w:rPr>
        <w:t>Положение о предоставлении жилых помещений муниципального специализированного жилищного фонда муниципального образования городской округ Евпатория Республики Крым (Приложение 1)</w:t>
      </w:r>
      <w:r>
        <w:rPr>
          <w:rFonts w:ascii="Times New Roman" w:hAnsi="Times New Roman" w:cs="Times New Roman"/>
        </w:rPr>
        <w:t xml:space="preserve"> и </w:t>
      </w:r>
      <w:r w:rsidRPr="00CE4E9B">
        <w:rPr>
          <w:rFonts w:ascii="Times New Roman" w:hAnsi="Times New Roman" w:cs="Times New Roman"/>
        </w:rPr>
        <w:t>Порядок приватизации служебных жилых помещений, находящихся в собственности муниципального образования городской округ Евпатория Республики Крым (Приложение 2)</w:t>
      </w:r>
      <w:r>
        <w:rPr>
          <w:rFonts w:ascii="Times New Roman" w:hAnsi="Times New Roman" w:cs="Times New Roman"/>
        </w:rPr>
        <w:t>;</w:t>
      </w:r>
    </w:p>
    <w:p w:rsidR="00CE4E9B" w:rsidRDefault="00CE4E9B" w:rsidP="00844E6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признать утратившими силу решение Евпаторийского городского совета Республики</w:t>
      </w:r>
      <w:r w:rsidR="00605963">
        <w:rPr>
          <w:rFonts w:ascii="Times New Roman" w:hAnsi="Times New Roman" w:cs="Times New Roman"/>
        </w:rPr>
        <w:t xml:space="preserve"> от 29.05.2015 №1-20/9, от 30.12.2015 №1-2/97.</w:t>
      </w:r>
      <w:r>
        <w:rPr>
          <w:rFonts w:ascii="Times New Roman" w:hAnsi="Times New Roman" w:cs="Times New Roman"/>
        </w:rPr>
        <w:t xml:space="preserve"> </w:t>
      </w:r>
    </w:p>
    <w:p w:rsidR="00CE4E9B" w:rsidRDefault="00CE4E9B" w:rsidP="00844E62">
      <w:pPr>
        <w:ind w:firstLine="709"/>
        <w:rPr>
          <w:rFonts w:ascii="Times New Roman" w:hAnsi="Times New Roman" w:cs="Times New Roman"/>
          <w:b/>
        </w:rPr>
      </w:pPr>
    </w:p>
    <w:p w:rsidR="00A25DDF" w:rsidRPr="00B23608" w:rsidRDefault="00A25DDF" w:rsidP="00844E62">
      <w:pPr>
        <w:ind w:firstLine="709"/>
        <w:rPr>
          <w:rFonts w:ascii="Times New Roman" w:hAnsi="Times New Roman" w:cs="Times New Roman"/>
          <w:b/>
        </w:rPr>
      </w:pPr>
      <w:r w:rsidRPr="00B23608">
        <w:rPr>
          <w:rFonts w:ascii="Times New Roman" w:hAnsi="Times New Roman" w:cs="Times New Roman"/>
          <w:b/>
        </w:rPr>
        <w:t>Анализ проекта</w:t>
      </w:r>
      <w:r w:rsidR="009C6AB7" w:rsidRPr="00B23608">
        <w:rPr>
          <w:rFonts w:ascii="Times New Roman" w:hAnsi="Times New Roman" w:cs="Times New Roman"/>
          <w:b/>
        </w:rPr>
        <w:t xml:space="preserve"> решения</w:t>
      </w:r>
      <w:r w:rsidRPr="00B23608">
        <w:rPr>
          <w:rFonts w:ascii="Times New Roman" w:hAnsi="Times New Roman" w:cs="Times New Roman"/>
          <w:b/>
        </w:rPr>
        <w:t>: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Согласно положениям Жилищного кодекса Российской Федерации от 29.12.2004 №118-ФЗ (далее – Жилищный кодекс, ЖК РФ) к жилым помещениям специализированного жилищного фонда относятся: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служебные помещения;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lastRenderedPageBreak/>
        <w:t>- жилые помещения в общежитиях;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жилые помещения маневренного фонда;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жилые помещения в домах системы социального обслуживания граждан;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жилые помещения фонда для временного поселения вынужденных переселенцев;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жилые помещения фонда для временного поселения лиц, признанных беженцами;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жилые помещения для социальной защиты отдельных категорий граждан;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 xml:space="preserve">В качестве специализированных жилых помещений используются жилые помещения государственного и муниципального жилищных фондов.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 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Включение жилого помещения в специализированный жилищный фонд с отнесением такого помещения к определённому виду специализированных жилых помещений и исключение жилого помещения из указанного фонда осуществляются на основании решений органа, осуществляющего управление государственным или муниципальным жилищным фондом (ст. 92 ЖК РФ).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 xml:space="preserve"> Постановлением Правительства РФ от 26.01.2006 №42 утверждены Правила отнесения жилого помещения к специализированному жилищному фонду и типовые договоры найма специализированных жилых помещений. Правилами установлены критерии отбора и характеристики помещений, которые могут быть отнесены к специализированному жилищному фонду. </w:t>
      </w:r>
    </w:p>
    <w:p w:rsidR="00B23608" w:rsidRPr="00B23608" w:rsidRDefault="00B23608" w:rsidP="00B23608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Частью 4 ст. 14 ЖК РФ определение порядка предоставления жилых помещений муниципального специализированного жилищного фонда отнесено к полномочиям органов местного самоуправления в области жилищных отношений.</w:t>
      </w:r>
    </w:p>
    <w:p w:rsidR="00B23608" w:rsidRPr="00B23608" w:rsidRDefault="00B23608" w:rsidP="00B2360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  <w:b/>
        </w:rPr>
        <w:t>Решением Евпаторийского городского совета Республики Крым от 29.05.2015 №1-20/9 утвержден Порядок предоставления жилых помещений муниципального специализированного жилищного фонда муниципального образования городской округ Евпатория Республики Крым</w:t>
      </w:r>
      <w:r w:rsidRPr="00B23608">
        <w:rPr>
          <w:rFonts w:ascii="Times New Roman" w:hAnsi="Times New Roman" w:cs="Times New Roman"/>
        </w:rPr>
        <w:t xml:space="preserve"> (далее – Порядок предоставления жилых помещений). Указанным документом к жилым помещениям муниципального специализированного жилищного фонда муниципального образования отнесены:</w:t>
      </w:r>
    </w:p>
    <w:p w:rsidR="00B23608" w:rsidRPr="00B23608" w:rsidRDefault="00B23608" w:rsidP="00B2360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служебные жилые помещения;</w:t>
      </w:r>
    </w:p>
    <w:p w:rsidR="00B23608" w:rsidRPr="00B23608" w:rsidRDefault="00B23608" w:rsidP="00B2360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жилые помещения в общежитиях;</w:t>
      </w:r>
    </w:p>
    <w:p w:rsidR="00B23608" w:rsidRPr="00B23608" w:rsidRDefault="00B23608" w:rsidP="00B2360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жилые помещения маневренного фонда;</w:t>
      </w:r>
    </w:p>
    <w:p w:rsidR="00B23608" w:rsidRPr="00B23608" w:rsidRDefault="00B23608" w:rsidP="00B2360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жилые помещения для социальной защиты отдельных категорий граждан;</w:t>
      </w:r>
    </w:p>
    <w:p w:rsidR="00B23608" w:rsidRPr="00B23608" w:rsidRDefault="00B23608" w:rsidP="00B2360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- жилые помещения для детей-</w:t>
      </w:r>
      <w:bookmarkStart w:id="0" w:name="_GoBack"/>
      <w:r w:rsidRPr="00B23608">
        <w:rPr>
          <w:rFonts w:ascii="Times New Roman" w:hAnsi="Times New Roman" w:cs="Times New Roman"/>
        </w:rPr>
        <w:t>сирот,</w:t>
      </w:r>
      <w:bookmarkEnd w:id="0"/>
      <w:r w:rsidRPr="00B23608">
        <w:rPr>
          <w:rFonts w:ascii="Times New Roman" w:hAnsi="Times New Roman" w:cs="Times New Roman"/>
        </w:rPr>
        <w:t xml:space="preserve"> детей, оставшихся без попечения родителей, и лиц из их числа.</w:t>
      </w:r>
    </w:p>
    <w:p w:rsidR="00B23608" w:rsidRPr="00B23608" w:rsidRDefault="00B23608" w:rsidP="00B2360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</w:rPr>
        <w:t>Порядком предоставления жилых помещений установлены порядки предоставления помещений для каждой из вышеуказанных категорий, порядок прекращения пользования помещениями муниципального специализированного жилищного фонда, приложение к порядку – типовая форма договора найма помещения специализированного жилищного фонда.</w:t>
      </w:r>
    </w:p>
    <w:p w:rsidR="00B23608" w:rsidRDefault="00B23608" w:rsidP="00B2360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23608">
        <w:rPr>
          <w:rFonts w:ascii="Times New Roman" w:hAnsi="Times New Roman" w:cs="Times New Roman"/>
          <w:b/>
        </w:rPr>
        <w:t>Решением Евпаторийского городского совета Республики Крым от 30.12.2015 №1-29/7 в Порядок предоставления жилых помещений внесены изменения</w:t>
      </w:r>
      <w:r w:rsidRPr="00B23608">
        <w:rPr>
          <w:rFonts w:ascii="Times New Roman" w:hAnsi="Times New Roman" w:cs="Times New Roman"/>
        </w:rPr>
        <w:t xml:space="preserve">, в частности поручено администрации города Евпатории Республики Крым осуществить мероприятия по включению жилого помещения в специализированный жилищный фонд с отнесением такого помещения к определенному виду таких помещений и исключению жилого помещения из указанного фонда в соответствии в утвержденным Порядком, организовать учет муниципального жилищного фонда муниципального образования городской округ Евпатория Республики Крым. </w:t>
      </w:r>
      <w:r w:rsidRPr="00B23608">
        <w:rPr>
          <w:rFonts w:ascii="Times New Roman" w:hAnsi="Times New Roman" w:cs="Times New Roman"/>
          <w:b/>
        </w:rPr>
        <w:t xml:space="preserve">Утвержден Перечень категорий граждан, </w:t>
      </w:r>
      <w:r w:rsidRPr="00B23608">
        <w:rPr>
          <w:rFonts w:ascii="Times New Roman" w:hAnsi="Times New Roman" w:cs="Times New Roman"/>
          <w:b/>
        </w:rPr>
        <w:lastRenderedPageBreak/>
        <w:t>которым предоставляются служебные жилые помещения из муниципального специализированного жилищного фонда</w:t>
      </w:r>
      <w:r w:rsidRPr="00B23608">
        <w:rPr>
          <w:rFonts w:ascii="Times New Roman" w:hAnsi="Times New Roman" w:cs="Times New Roman"/>
        </w:rPr>
        <w:t xml:space="preserve"> муниципального образования городской округ Евпатория Республики Крым.</w:t>
      </w:r>
    </w:p>
    <w:p w:rsidR="003E7DFA" w:rsidRPr="003E7DFA" w:rsidRDefault="003E7DFA" w:rsidP="00B2360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Евпаторийского городского совета Республики Крым от 14.07.2017 №1-60/3</w:t>
      </w:r>
      <w:r w:rsidRPr="003E7DFA">
        <w:rPr>
          <w:rFonts w:ascii="Times New Roman" w:hAnsi="Times New Roman" w:cs="Times New Roman"/>
          <w:b/>
        </w:rPr>
        <w:t xml:space="preserve"> </w:t>
      </w:r>
      <w:r w:rsidRPr="003E7DFA">
        <w:rPr>
          <w:rFonts w:ascii="Times New Roman" w:hAnsi="Times New Roman" w:cs="Times New Roman"/>
        </w:rPr>
        <w:t>в Порядок предоставления жилых помещений внесены изменения – уточнена норма предоставления жилых помещений и порядок предоставления жилых помещений лицам из числа детей-сирот.</w:t>
      </w:r>
    </w:p>
    <w:p w:rsidR="003E7DFA" w:rsidRPr="00B23608" w:rsidRDefault="003E7DFA" w:rsidP="00B23608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КСП ГО Евпатория РК отмечает, что проектом решения предлагается признать утратившими силу решения Евпаторийского городского совета </w:t>
      </w:r>
      <w:r w:rsidRPr="003E7DFA">
        <w:rPr>
          <w:rFonts w:ascii="Times New Roman" w:hAnsi="Times New Roman" w:cs="Times New Roman"/>
        </w:rPr>
        <w:t xml:space="preserve">от 29.05.2015 №1-20/9, которым утвержден Порядок предоставления жилых помещений, от 30.12.2015 №1-29/7, которым в Порядок предоставления жилых помещений внесены изменения, </w:t>
      </w:r>
      <w:r w:rsidRPr="003E7DFA">
        <w:rPr>
          <w:rFonts w:ascii="Times New Roman" w:hAnsi="Times New Roman" w:cs="Times New Roman"/>
          <w:b/>
        </w:rPr>
        <w:t>при этом не упоминается решение Евпаторийского городского совета Республики Крым от 14.07.2017 №1-60/3, которым также внесены изменения в решение от 29.05.2015 №1-20/9</w:t>
      </w:r>
      <w:r w:rsidRPr="003E7DFA">
        <w:rPr>
          <w:rFonts w:ascii="Times New Roman" w:hAnsi="Times New Roman" w:cs="Times New Roman"/>
        </w:rPr>
        <w:t>, что юридически некорректно.</w:t>
      </w:r>
    </w:p>
    <w:p w:rsidR="00605963" w:rsidRDefault="00605963" w:rsidP="008A2F37">
      <w:pPr>
        <w:rPr>
          <w:rFonts w:ascii="Times New Roman" w:hAnsi="Times New Roman" w:cs="Times New Roman"/>
        </w:rPr>
      </w:pPr>
    </w:p>
    <w:p w:rsidR="007133C3" w:rsidRDefault="007133C3" w:rsidP="008A2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</w:t>
      </w:r>
      <w:r w:rsidRPr="00277782">
        <w:rPr>
          <w:rFonts w:ascii="Times New Roman" w:hAnsi="Times New Roman" w:cs="Times New Roman"/>
          <w:b/>
        </w:rPr>
        <w:t>в пояснительной записке к проекту решения и заключении к проекту решения</w:t>
      </w:r>
      <w:r>
        <w:rPr>
          <w:rFonts w:ascii="Times New Roman" w:hAnsi="Times New Roman" w:cs="Times New Roman"/>
        </w:rPr>
        <w:t xml:space="preserve"> заместителя начальника управления юридического обеспечения администрации города Евпатории Республики Крым </w:t>
      </w:r>
      <w:r w:rsidRPr="00277782">
        <w:rPr>
          <w:rFonts w:ascii="Times New Roman" w:hAnsi="Times New Roman" w:cs="Times New Roman"/>
          <w:b/>
        </w:rPr>
        <w:t>указано, что проект решения размещен на официальном сайте муниципального образования 09.06.2023 и 18.07.2023, что не соответствует действительности.</w:t>
      </w:r>
      <w:r>
        <w:rPr>
          <w:rFonts w:ascii="Times New Roman" w:hAnsi="Times New Roman" w:cs="Times New Roman"/>
        </w:rPr>
        <w:t xml:space="preserve"> Проект решения в рассматриваемой редакции размещен </w:t>
      </w:r>
      <w:r w:rsidR="00277782">
        <w:rPr>
          <w:rFonts w:ascii="Times New Roman" w:hAnsi="Times New Roman" w:cs="Times New Roman"/>
        </w:rPr>
        <w:t>на официальном сайте 14.06.2024.</w:t>
      </w:r>
    </w:p>
    <w:p w:rsidR="007133C3" w:rsidRPr="00484FDB" w:rsidRDefault="007133C3" w:rsidP="008A2F37">
      <w:pPr>
        <w:rPr>
          <w:rFonts w:ascii="Times New Roman" w:hAnsi="Times New Roman" w:cs="Times New Roman"/>
        </w:rPr>
      </w:pPr>
    </w:p>
    <w:p w:rsidR="00605963" w:rsidRDefault="0088108D" w:rsidP="008A2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Изучением предлагаемого к утверждению </w:t>
      </w:r>
      <w:r w:rsidRPr="00F21CC0">
        <w:rPr>
          <w:rFonts w:ascii="Times New Roman" w:hAnsi="Times New Roman" w:cs="Times New Roman"/>
          <w:b/>
        </w:rPr>
        <w:t>Положения о предоставлении жилых помещений муниципального специализированного фонда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</w:rPr>
        <w:t xml:space="preserve"> установлен ряд недостатков.</w:t>
      </w:r>
    </w:p>
    <w:p w:rsidR="003E7DFA" w:rsidRDefault="003E7DFA" w:rsidP="00285317">
      <w:pPr>
        <w:pStyle w:val="a6"/>
        <w:numPr>
          <w:ilvl w:val="0"/>
          <w:numId w:val="5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Действующим Порядком предоставления жилых помещений предусмотрено, что</w:t>
      </w:r>
      <w:r w:rsidR="00A34C8D">
        <w:rPr>
          <w:rFonts w:ascii="Times New Roman" w:hAnsi="Times New Roman" w:cs="Times New Roman"/>
        </w:rPr>
        <w:t xml:space="preserve"> служебные</w:t>
      </w:r>
      <w:r>
        <w:rPr>
          <w:rFonts w:ascii="Times New Roman" w:hAnsi="Times New Roman" w:cs="Times New Roman"/>
        </w:rPr>
        <w:t xml:space="preserve"> жилые помещения предназначены для проживания граждан, не обеспеченных служебными жилыми помещениями на территории муниципального образования, в</w:t>
      </w:r>
      <w:r w:rsidR="006611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связи с характером их трудовых отношений с органом местного самоуправления; с муниципальным унитарным предприятием; с </w:t>
      </w:r>
      <w:r w:rsidR="006611B3">
        <w:rPr>
          <w:rFonts w:ascii="Times New Roman" w:hAnsi="Times New Roman" w:cs="Times New Roman"/>
        </w:rPr>
        <w:t>муниципальным</w:t>
      </w:r>
      <w:r>
        <w:rPr>
          <w:rFonts w:ascii="Times New Roman" w:hAnsi="Times New Roman" w:cs="Times New Roman"/>
        </w:rPr>
        <w:t xml:space="preserve"> учреждением</w:t>
      </w:r>
      <w:r w:rsidR="006611B3">
        <w:rPr>
          <w:rFonts w:ascii="Times New Roman" w:hAnsi="Times New Roman" w:cs="Times New Roman"/>
        </w:rPr>
        <w:t>; в связи с избранием на выборные должности в органы местного самоуправления</w:t>
      </w:r>
    </w:p>
    <w:p w:rsidR="0088108D" w:rsidRDefault="00285317" w:rsidP="006611B3">
      <w:pPr>
        <w:ind w:firstLine="708"/>
        <w:rPr>
          <w:rFonts w:ascii="Times New Roman" w:hAnsi="Times New Roman" w:cs="Times New Roman"/>
        </w:rPr>
      </w:pPr>
      <w:r w:rsidRPr="003E7DFA">
        <w:rPr>
          <w:rFonts w:ascii="Times New Roman" w:hAnsi="Times New Roman" w:cs="Times New Roman"/>
        </w:rPr>
        <w:t>Действующим Решением Евпаторийского городского совета Республики Крым от 30.12.2015 №1-29/7</w:t>
      </w:r>
      <w:r w:rsidR="003E7DFA" w:rsidRPr="003E7DFA">
        <w:rPr>
          <w:rFonts w:ascii="Times New Roman" w:hAnsi="Times New Roman" w:cs="Times New Roman"/>
        </w:rPr>
        <w:t xml:space="preserve"> утвержден Перечень категорий гражда</w:t>
      </w:r>
      <w:r w:rsidR="006611B3">
        <w:rPr>
          <w:rFonts w:ascii="Times New Roman" w:hAnsi="Times New Roman" w:cs="Times New Roman"/>
        </w:rPr>
        <w:t>н, которым предоставляются служебные жилые помещения из муниципального специализированного жилищного фонда.</w:t>
      </w:r>
      <w:r w:rsidR="00976BB6">
        <w:rPr>
          <w:rFonts w:ascii="Times New Roman" w:hAnsi="Times New Roman" w:cs="Times New Roman"/>
        </w:rPr>
        <w:t xml:space="preserve"> </w:t>
      </w:r>
    </w:p>
    <w:p w:rsidR="00A34C8D" w:rsidRPr="003E7DFA" w:rsidRDefault="006611B3" w:rsidP="006611B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Предлагаемым проектом решения перечень категорий граждан, которым предоставляются служебные жилые помещения, </w:t>
      </w:r>
      <w:r w:rsidR="00A3156A">
        <w:rPr>
          <w:rFonts w:ascii="Times New Roman" w:hAnsi="Times New Roman" w:cs="Times New Roman"/>
        </w:rPr>
        <w:t>изменяется</w:t>
      </w:r>
      <w:r>
        <w:rPr>
          <w:rFonts w:ascii="Times New Roman" w:hAnsi="Times New Roman" w:cs="Times New Roman"/>
        </w:rPr>
        <w:t>. В таблице ниже приведено сравнение положений в этой части действующего решения и проекта решения.</w:t>
      </w:r>
    </w:p>
    <w:tbl>
      <w:tblPr>
        <w:tblStyle w:val="ac"/>
        <w:tblW w:w="9350" w:type="dxa"/>
        <w:tblLook w:val="04A0" w:firstRow="1" w:lastRow="0" w:firstColumn="1" w:lastColumn="0" w:noHBand="0" w:noVBand="1"/>
      </w:tblPr>
      <w:tblGrid>
        <w:gridCol w:w="4248"/>
        <w:gridCol w:w="5102"/>
      </w:tblGrid>
      <w:tr w:rsidR="00D366C4" w:rsidTr="00D366C4">
        <w:tc>
          <w:tcPr>
            <w:tcW w:w="4248" w:type="dxa"/>
          </w:tcPr>
          <w:p w:rsidR="00D366C4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 w:rsidRPr="00A34C8D">
              <w:rPr>
                <w:rFonts w:ascii="Times New Roman" w:hAnsi="Times New Roman" w:cs="Times New Roman"/>
              </w:rPr>
              <w:t>Решение от 30.12.2015 №1-29/7</w:t>
            </w:r>
          </w:p>
        </w:tc>
        <w:tc>
          <w:tcPr>
            <w:tcW w:w="5102" w:type="dxa"/>
          </w:tcPr>
          <w:p w:rsidR="00D366C4" w:rsidRDefault="00D366C4" w:rsidP="00D366C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</w:t>
            </w:r>
          </w:p>
        </w:tc>
      </w:tr>
      <w:tr w:rsidR="00D366C4" w:rsidTr="00D366C4">
        <w:tc>
          <w:tcPr>
            <w:tcW w:w="4248" w:type="dxa"/>
          </w:tcPr>
          <w:p w:rsidR="00D366C4" w:rsidRPr="00A34C8D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категорий граждан</w:t>
            </w:r>
          </w:p>
        </w:tc>
        <w:tc>
          <w:tcPr>
            <w:tcW w:w="5102" w:type="dxa"/>
          </w:tcPr>
          <w:p w:rsidR="00D366C4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2.1. Положения. Служебные жилые помещения для временного проживания по договору найма … предоставляются:</w:t>
            </w:r>
          </w:p>
        </w:tc>
      </w:tr>
      <w:tr w:rsidR="00D366C4" w:rsidTr="00D366C4">
        <w:tc>
          <w:tcPr>
            <w:tcW w:w="4248" w:type="dxa"/>
          </w:tcPr>
          <w:p w:rsidR="00D366C4" w:rsidRPr="00976BB6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 w:rsidRPr="00976BB6">
              <w:rPr>
                <w:rFonts w:ascii="Times New Roman" w:hAnsi="Times New Roman" w:cs="Times New Roman"/>
              </w:rPr>
              <w:t>1.</w:t>
            </w:r>
            <w:r w:rsidRPr="00976BB6">
              <w:rPr>
                <w:rFonts w:ascii="Times New Roman" w:hAnsi="Times New Roman" w:cs="Times New Roman"/>
              </w:rPr>
              <w:tab/>
              <w:t>Депутаты Евпаторийского городского совета в связи с избранием на муниципальные должности на постоянной основе.</w:t>
            </w:r>
          </w:p>
          <w:p w:rsidR="00D366C4" w:rsidRPr="00A34C8D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D366C4" w:rsidRDefault="00D366C4" w:rsidP="006611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Лица в связи с избранием на выборные должности в органы местного самоуправления городского округа Евпатория Республики Крым (далее – орган местного самоуправления), осуществляющие своим полномочия на постоянной основе</w:t>
            </w:r>
            <w:r w:rsidRPr="00A3156A">
              <w:rPr>
                <w:rFonts w:ascii="Times New Roman" w:hAnsi="Times New Roman" w:cs="Times New Roman"/>
                <w:b/>
              </w:rPr>
              <w:t>;</w:t>
            </w:r>
          </w:p>
        </w:tc>
      </w:tr>
      <w:tr w:rsidR="00D366C4" w:rsidTr="00D366C4">
        <w:tc>
          <w:tcPr>
            <w:tcW w:w="4248" w:type="dxa"/>
          </w:tcPr>
          <w:p w:rsidR="00D366C4" w:rsidRPr="00976BB6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 w:rsidRPr="00976BB6">
              <w:rPr>
                <w:rFonts w:ascii="Times New Roman" w:hAnsi="Times New Roman" w:cs="Times New Roman"/>
              </w:rPr>
              <w:t>2.</w:t>
            </w:r>
            <w:r w:rsidRPr="00976BB6">
              <w:rPr>
                <w:rFonts w:ascii="Times New Roman" w:hAnsi="Times New Roman" w:cs="Times New Roman"/>
              </w:rPr>
              <w:tab/>
              <w:t xml:space="preserve">Муниципальные служащие Евпаторийского городского совета Республики Крым, занимающие </w:t>
            </w:r>
            <w:r w:rsidRPr="00976BB6">
              <w:rPr>
                <w:rFonts w:ascii="Times New Roman" w:hAnsi="Times New Roman" w:cs="Times New Roman"/>
              </w:rPr>
              <w:lastRenderedPageBreak/>
              <w:t>высшие, главные, ведущие и старшие группы должностей муниципальной службы.</w:t>
            </w:r>
          </w:p>
          <w:p w:rsidR="00D366C4" w:rsidRPr="00A34C8D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D366C4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Муниципальн</w:t>
            </w:r>
            <w:r w:rsidRPr="00613483">
              <w:rPr>
                <w:rFonts w:ascii="Times New Roman" w:hAnsi="Times New Roman" w:cs="Times New Roman"/>
                <w:b/>
              </w:rPr>
              <w:t>ым</w:t>
            </w:r>
            <w:r>
              <w:rPr>
                <w:rFonts w:ascii="Times New Roman" w:hAnsi="Times New Roman" w:cs="Times New Roman"/>
              </w:rPr>
              <w:t xml:space="preserve"> служащ</w:t>
            </w:r>
            <w:r w:rsidRPr="00613483">
              <w:rPr>
                <w:rFonts w:ascii="Times New Roman" w:hAnsi="Times New Roman" w:cs="Times New Roman"/>
                <w:b/>
              </w:rPr>
              <w:t>им</w:t>
            </w:r>
            <w:r>
              <w:rPr>
                <w:rFonts w:ascii="Times New Roman" w:hAnsi="Times New Roman" w:cs="Times New Roman"/>
              </w:rPr>
              <w:t xml:space="preserve"> Евпаторийского городского совета Республики Крым, занимающи</w:t>
            </w:r>
            <w:r w:rsidRPr="00976BB6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высшие, главные, ведущие и </w:t>
            </w:r>
            <w:r>
              <w:rPr>
                <w:rFonts w:ascii="Times New Roman" w:hAnsi="Times New Roman" w:cs="Times New Roman"/>
              </w:rPr>
              <w:lastRenderedPageBreak/>
              <w:t>старшие группы должностей муниципальной службы</w:t>
            </w:r>
            <w:r w:rsidRPr="00A3156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366C4" w:rsidTr="00D366C4">
        <w:tc>
          <w:tcPr>
            <w:tcW w:w="4248" w:type="dxa"/>
          </w:tcPr>
          <w:p w:rsidR="00D366C4" w:rsidRPr="00976BB6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 w:rsidRPr="00976BB6">
              <w:rPr>
                <w:rFonts w:ascii="Times New Roman" w:hAnsi="Times New Roman" w:cs="Times New Roman"/>
              </w:rPr>
              <w:lastRenderedPageBreak/>
              <w:t>3.</w:t>
            </w:r>
            <w:r w:rsidRPr="00976BB6">
              <w:rPr>
                <w:rFonts w:ascii="Times New Roman" w:hAnsi="Times New Roman" w:cs="Times New Roman"/>
              </w:rPr>
              <w:tab/>
              <w:t>Муниципальные служащие администрации города Евпатория Республики Крым, занимающие высшие, главные, ведущие, старшие и младшие группы должностей муниципальной службы.</w:t>
            </w:r>
          </w:p>
          <w:p w:rsidR="00D366C4" w:rsidRPr="00976BB6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</w:p>
          <w:p w:rsidR="00D366C4" w:rsidRPr="00A34C8D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D366C4" w:rsidRPr="00A3156A" w:rsidRDefault="00D366C4" w:rsidP="0061348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13483">
              <w:rPr>
                <w:rFonts w:ascii="Times New Roman" w:hAnsi="Times New Roman" w:cs="Times New Roman"/>
              </w:rPr>
              <w:t>Муниципальные служащие администрации города Евпатория Республики Крым, занимающие высшие, главные, ведущие, старшие и младшие группы должностей муниципальной службы</w:t>
            </w:r>
            <w:r w:rsidRPr="00A3156A">
              <w:rPr>
                <w:rFonts w:ascii="Times New Roman" w:hAnsi="Times New Roman" w:cs="Times New Roman"/>
                <w:b/>
              </w:rPr>
              <w:t>.</w:t>
            </w:r>
          </w:p>
          <w:p w:rsidR="00D366C4" w:rsidRDefault="00D366C4" w:rsidP="006611B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366C4" w:rsidTr="00D366C4">
        <w:tc>
          <w:tcPr>
            <w:tcW w:w="4248" w:type="dxa"/>
          </w:tcPr>
          <w:p w:rsidR="00D366C4" w:rsidRPr="00A34C8D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 w:rsidRPr="00976BB6">
              <w:rPr>
                <w:rFonts w:ascii="Times New Roman" w:hAnsi="Times New Roman" w:cs="Times New Roman"/>
              </w:rPr>
              <w:t>4.</w:t>
            </w:r>
            <w:r w:rsidRPr="00976BB6">
              <w:rPr>
                <w:rFonts w:ascii="Times New Roman" w:hAnsi="Times New Roman" w:cs="Times New Roman"/>
              </w:rPr>
              <w:tab/>
              <w:t>Муниципальные служащие Контрольно-счетной палаты города Евпатория Республики Крым, занимающие высшие, главные и ведущие должности муниципальной службы и лица, замещающие муниципальные должности.</w:t>
            </w:r>
          </w:p>
        </w:tc>
        <w:tc>
          <w:tcPr>
            <w:tcW w:w="5102" w:type="dxa"/>
          </w:tcPr>
          <w:p w:rsidR="00D366C4" w:rsidRDefault="00D366C4" w:rsidP="006611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156A">
              <w:rPr>
                <w:rFonts w:ascii="Times New Roman" w:hAnsi="Times New Roman" w:cs="Times New Roman"/>
              </w:rPr>
              <w:t>Муниципальные служащие Контрольно-счетной палаты города Евпатория Республики Крым, занимающие высшие, главные и ведущие должности муниципальной службы и лица, замещающие муниципальные должности.</w:t>
            </w:r>
          </w:p>
        </w:tc>
      </w:tr>
      <w:tr w:rsidR="00D366C4" w:rsidTr="00D366C4">
        <w:tc>
          <w:tcPr>
            <w:tcW w:w="4248" w:type="dxa"/>
          </w:tcPr>
          <w:p w:rsidR="00D366C4" w:rsidRPr="00976BB6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 w:rsidRPr="00976BB6">
              <w:rPr>
                <w:rFonts w:ascii="Times New Roman" w:hAnsi="Times New Roman" w:cs="Times New Roman"/>
              </w:rPr>
              <w:t>5.</w:t>
            </w:r>
            <w:r w:rsidRPr="00976BB6">
              <w:rPr>
                <w:rFonts w:ascii="Times New Roman" w:hAnsi="Times New Roman" w:cs="Times New Roman"/>
              </w:rPr>
              <w:tab/>
              <w:t>Работники муниципальных учреждений муниципального образования городской округ Евпатория Республики Крым:</w:t>
            </w:r>
          </w:p>
          <w:p w:rsidR="00D366C4" w:rsidRPr="00A3156A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 w:rsidRPr="00A3156A">
              <w:rPr>
                <w:rFonts w:ascii="Times New Roman" w:hAnsi="Times New Roman" w:cs="Times New Roman"/>
              </w:rPr>
              <w:t>- педагогические работники образовательных организаций;</w:t>
            </w:r>
          </w:p>
          <w:p w:rsidR="00D366C4" w:rsidRPr="00A3156A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 w:rsidRPr="00A3156A">
              <w:rPr>
                <w:rFonts w:ascii="Times New Roman" w:hAnsi="Times New Roman" w:cs="Times New Roman"/>
              </w:rPr>
              <w:t xml:space="preserve">- специалисты в сфере культуры, </w:t>
            </w:r>
            <w:r w:rsidRPr="00A3156A">
              <w:rPr>
                <w:rFonts w:ascii="Times New Roman" w:hAnsi="Times New Roman" w:cs="Times New Roman"/>
                <w:b/>
              </w:rPr>
              <w:t>искусства</w:t>
            </w:r>
            <w:r w:rsidRPr="00A3156A">
              <w:rPr>
                <w:rFonts w:ascii="Times New Roman" w:hAnsi="Times New Roman" w:cs="Times New Roman"/>
              </w:rPr>
              <w:t xml:space="preserve"> и спорта;</w:t>
            </w:r>
          </w:p>
          <w:p w:rsidR="00D366C4" w:rsidRPr="00A34C8D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D366C4" w:rsidRDefault="00D366C4" w:rsidP="00A315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Работники муниципальных учреждений муниципального образования городской округ Евпатория Республики Крым:</w:t>
            </w:r>
          </w:p>
          <w:p w:rsidR="00D366C4" w:rsidRDefault="00D366C4" w:rsidP="00A315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педагогические работники образовательных организаций;</w:t>
            </w:r>
          </w:p>
          <w:p w:rsidR="00D366C4" w:rsidRDefault="00D366C4" w:rsidP="00A315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специалисты в сфере культуры и спорта;</w:t>
            </w:r>
          </w:p>
        </w:tc>
      </w:tr>
      <w:tr w:rsidR="00D366C4" w:rsidTr="00D366C4">
        <w:tc>
          <w:tcPr>
            <w:tcW w:w="4248" w:type="dxa"/>
          </w:tcPr>
          <w:p w:rsidR="00D366C4" w:rsidRPr="00976BB6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 w:rsidRPr="00976BB6">
              <w:rPr>
                <w:rFonts w:ascii="Times New Roman" w:hAnsi="Times New Roman" w:cs="Times New Roman"/>
              </w:rPr>
              <w:t>6.</w:t>
            </w:r>
            <w:r w:rsidRPr="00976BB6">
              <w:rPr>
                <w:rFonts w:ascii="Times New Roman" w:hAnsi="Times New Roman" w:cs="Times New Roman"/>
              </w:rPr>
              <w:tab/>
              <w:t xml:space="preserve">Работники муниципальных унитарных предприятий </w:t>
            </w:r>
            <w:r w:rsidRPr="00976BB6">
              <w:rPr>
                <w:rFonts w:ascii="Times New Roman" w:hAnsi="Times New Roman" w:cs="Times New Roman"/>
                <w:b/>
              </w:rPr>
              <w:t>в сфере жилищно-коммунального хозяйства</w:t>
            </w:r>
            <w:r w:rsidRPr="00976BB6">
              <w:rPr>
                <w:rFonts w:ascii="Times New Roman" w:hAnsi="Times New Roman" w:cs="Times New Roman"/>
              </w:rPr>
              <w:t xml:space="preserve"> муниципального образования городской округ Евпа</w:t>
            </w:r>
            <w:r>
              <w:rPr>
                <w:rFonts w:ascii="Times New Roman" w:hAnsi="Times New Roman" w:cs="Times New Roman"/>
              </w:rPr>
              <w:t>тория Республики Крым</w:t>
            </w:r>
          </w:p>
          <w:p w:rsidR="00D366C4" w:rsidRPr="00A34C8D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D366C4" w:rsidRDefault="00D366C4" w:rsidP="006611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муниципальных унитарных предприятий муниципального образования городской округ Евпатория.</w:t>
            </w:r>
          </w:p>
        </w:tc>
      </w:tr>
      <w:tr w:rsidR="00D366C4" w:rsidTr="00D366C4">
        <w:tc>
          <w:tcPr>
            <w:tcW w:w="4248" w:type="dxa"/>
          </w:tcPr>
          <w:p w:rsidR="00D366C4" w:rsidRPr="00A34C8D" w:rsidRDefault="00D366C4" w:rsidP="00976BB6">
            <w:pPr>
              <w:ind w:firstLine="0"/>
              <w:rPr>
                <w:rFonts w:ascii="Times New Roman" w:hAnsi="Times New Roman" w:cs="Times New Roman"/>
              </w:rPr>
            </w:pPr>
            <w:r w:rsidRPr="00976BB6">
              <w:rPr>
                <w:rFonts w:ascii="Times New Roman" w:hAnsi="Times New Roman" w:cs="Times New Roman"/>
              </w:rPr>
              <w:t>7.</w:t>
            </w:r>
            <w:r w:rsidRPr="00976BB6">
              <w:rPr>
                <w:rFonts w:ascii="Times New Roman" w:hAnsi="Times New Roman" w:cs="Times New Roman"/>
              </w:rPr>
              <w:tab/>
              <w:t>Сотрудники, замещающие должности участковых уполномоченных полиции города Евпатория, на период выполнения сотрудниками обязанностей по указанным должностям (предоставление осуществляется до 01.01.2017 года).</w:t>
            </w:r>
          </w:p>
        </w:tc>
        <w:tc>
          <w:tcPr>
            <w:tcW w:w="5102" w:type="dxa"/>
          </w:tcPr>
          <w:p w:rsidR="00D366C4" w:rsidRDefault="00D366C4" w:rsidP="006611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05963" w:rsidRDefault="005E61C0" w:rsidP="008A2F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Таким образом, из действующего перечня предлагается исключить работников муниципальных учреждений – специалистов в сфере искусства. Перечень работников МУП предлагается существенно расширить, включив в перечень категорий не только</w:t>
      </w:r>
      <w:r w:rsidR="00B174DA">
        <w:rPr>
          <w:rFonts w:ascii="Times New Roman" w:hAnsi="Times New Roman" w:cs="Times New Roman"/>
          <w:b/>
        </w:rPr>
        <w:t xml:space="preserve"> работников предприятий в сфере ЖКХ, но и </w:t>
      </w:r>
      <w:r w:rsidR="0097651C">
        <w:rPr>
          <w:rFonts w:ascii="Times New Roman" w:hAnsi="Times New Roman" w:cs="Times New Roman"/>
          <w:b/>
        </w:rPr>
        <w:t xml:space="preserve">предприятий </w:t>
      </w:r>
      <w:r w:rsidR="00B174DA">
        <w:rPr>
          <w:rFonts w:ascii="Times New Roman" w:hAnsi="Times New Roman" w:cs="Times New Roman"/>
          <w:b/>
        </w:rPr>
        <w:t>в сфере торговли (МУП «Курорт-Торг-Сервис»), в сфере туризма (МУП «Евпатория-Крым-Курорт»)</w:t>
      </w:r>
      <w:r w:rsidR="0097651C">
        <w:rPr>
          <w:rFonts w:ascii="Times New Roman" w:hAnsi="Times New Roman" w:cs="Times New Roman"/>
          <w:b/>
        </w:rPr>
        <w:t xml:space="preserve">, транспорта (МУП «Трамвайное управление им. </w:t>
      </w:r>
      <w:proofErr w:type="spellStart"/>
      <w:r w:rsidR="0097651C">
        <w:rPr>
          <w:rFonts w:ascii="Times New Roman" w:hAnsi="Times New Roman" w:cs="Times New Roman"/>
          <w:b/>
        </w:rPr>
        <w:t>Пятецкого</w:t>
      </w:r>
      <w:proofErr w:type="spellEnd"/>
      <w:r w:rsidR="0097651C">
        <w:rPr>
          <w:rFonts w:ascii="Times New Roman" w:hAnsi="Times New Roman" w:cs="Times New Roman"/>
          <w:b/>
        </w:rPr>
        <w:t>»)</w:t>
      </w:r>
      <w:r w:rsidR="00B174DA">
        <w:rPr>
          <w:rFonts w:ascii="Times New Roman" w:hAnsi="Times New Roman" w:cs="Times New Roman"/>
          <w:b/>
        </w:rPr>
        <w:t>. При этом, в пояснительно</w:t>
      </w:r>
      <w:r w:rsidR="0097651C">
        <w:rPr>
          <w:rFonts w:ascii="Times New Roman" w:hAnsi="Times New Roman" w:cs="Times New Roman"/>
          <w:b/>
        </w:rPr>
        <w:t>й</w:t>
      </w:r>
      <w:r w:rsidR="00B174DA">
        <w:rPr>
          <w:rFonts w:ascii="Times New Roman" w:hAnsi="Times New Roman" w:cs="Times New Roman"/>
          <w:b/>
        </w:rPr>
        <w:t xml:space="preserve"> записке к проекту решения не приводятся пояснения причинам изменения, в том числе расширения, перечня категорий.</w:t>
      </w:r>
    </w:p>
    <w:p w:rsidR="00605963" w:rsidRDefault="00B174DA" w:rsidP="008A2F37">
      <w:pPr>
        <w:rPr>
          <w:rFonts w:ascii="Times New Roman" w:hAnsi="Times New Roman" w:cs="Times New Roman"/>
        </w:rPr>
      </w:pPr>
      <w:r w:rsidRPr="00225F01">
        <w:rPr>
          <w:rFonts w:ascii="Times New Roman" w:hAnsi="Times New Roman" w:cs="Times New Roman"/>
        </w:rPr>
        <w:t>КС</w:t>
      </w:r>
      <w:r w:rsidR="00225F01" w:rsidRPr="00225F01">
        <w:rPr>
          <w:rFonts w:ascii="Times New Roman" w:hAnsi="Times New Roman" w:cs="Times New Roman"/>
        </w:rPr>
        <w:t xml:space="preserve">П ГО Евпатория РК отмечает также, что </w:t>
      </w:r>
      <w:r w:rsidR="00225F01" w:rsidRPr="00325C73">
        <w:rPr>
          <w:rFonts w:ascii="Times New Roman" w:hAnsi="Times New Roman" w:cs="Times New Roman"/>
        </w:rPr>
        <w:t>в</w:t>
      </w:r>
      <w:r w:rsidR="00D366C4" w:rsidRPr="00325C73">
        <w:rPr>
          <w:rFonts w:ascii="Times New Roman" w:hAnsi="Times New Roman" w:cs="Times New Roman"/>
        </w:rPr>
        <w:t xml:space="preserve">се категории </w:t>
      </w:r>
      <w:r w:rsidR="00225F01" w:rsidRPr="00325C73">
        <w:rPr>
          <w:rFonts w:ascii="Times New Roman" w:hAnsi="Times New Roman" w:cs="Times New Roman"/>
        </w:rPr>
        <w:t xml:space="preserve">в пункте 2.1. </w:t>
      </w:r>
      <w:r w:rsidR="00D366C4" w:rsidRPr="00325C73">
        <w:rPr>
          <w:rFonts w:ascii="Times New Roman" w:hAnsi="Times New Roman" w:cs="Times New Roman"/>
        </w:rPr>
        <w:t>необходимо изложить в дательном падеже</w:t>
      </w:r>
      <w:r w:rsidR="00225F01" w:rsidRPr="00325C73">
        <w:rPr>
          <w:rFonts w:ascii="Times New Roman" w:hAnsi="Times New Roman" w:cs="Times New Roman"/>
        </w:rPr>
        <w:t>, п</w:t>
      </w:r>
      <w:r w:rsidR="00D366C4" w:rsidRPr="00325C73">
        <w:rPr>
          <w:rFonts w:ascii="Times New Roman" w:hAnsi="Times New Roman" w:cs="Times New Roman"/>
        </w:rPr>
        <w:t xml:space="preserve">унктуацию при перечислении категорий необходимо </w:t>
      </w:r>
      <w:r w:rsidR="00D366C4" w:rsidRPr="00325C73">
        <w:rPr>
          <w:rFonts w:ascii="Times New Roman" w:hAnsi="Times New Roman" w:cs="Times New Roman"/>
        </w:rPr>
        <w:lastRenderedPageBreak/>
        <w:t>оформить единообразно.</w:t>
      </w:r>
      <w:r w:rsidR="00225F01" w:rsidRPr="00325C73">
        <w:rPr>
          <w:rFonts w:ascii="Times New Roman" w:hAnsi="Times New Roman" w:cs="Times New Roman"/>
        </w:rPr>
        <w:t xml:space="preserve"> В целом, предлагаемое к утверждению Положение содержит грамматические ошибки, опечатки, несогласованность в предложениях.</w:t>
      </w:r>
    </w:p>
    <w:p w:rsidR="00325C73" w:rsidRPr="00325C73" w:rsidRDefault="00325C73" w:rsidP="008A2F37">
      <w:pPr>
        <w:rPr>
          <w:rFonts w:ascii="Times New Roman" w:hAnsi="Times New Roman" w:cs="Times New Roman"/>
        </w:rPr>
      </w:pPr>
    </w:p>
    <w:p w:rsidR="00225F01" w:rsidRDefault="00325C73" w:rsidP="00225F01">
      <w:pPr>
        <w:pStyle w:val="a6"/>
        <w:numPr>
          <w:ilvl w:val="0"/>
          <w:numId w:val="5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Пунктом 2.4. Раздела 2.</w:t>
      </w:r>
      <w:r w:rsidR="00225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225F01">
        <w:rPr>
          <w:rFonts w:ascii="Times New Roman" w:hAnsi="Times New Roman" w:cs="Times New Roman"/>
        </w:rPr>
        <w:t>Порядок предоставления служебных жилых помещений</w:t>
      </w:r>
      <w:r>
        <w:rPr>
          <w:rFonts w:ascii="Times New Roman" w:hAnsi="Times New Roman" w:cs="Times New Roman"/>
        </w:rPr>
        <w:t>»</w:t>
      </w:r>
      <w:r w:rsidR="00225F01">
        <w:rPr>
          <w:rFonts w:ascii="Times New Roman" w:hAnsi="Times New Roman" w:cs="Times New Roman"/>
        </w:rPr>
        <w:t xml:space="preserve"> предусматривается</w:t>
      </w:r>
      <w:r w:rsidR="00A9487F">
        <w:rPr>
          <w:rFonts w:ascii="Times New Roman" w:hAnsi="Times New Roman" w:cs="Times New Roman"/>
        </w:rPr>
        <w:t>, что ДИЗО, установив, что представленные заявителем документы соответствуют указанным требованиям, при наличии свободных жилых помещений в составе муниципального жилищного фонда готовит проект постановления администрации о предоставлении служебного жилого помещения.</w:t>
      </w:r>
    </w:p>
    <w:p w:rsidR="0097651C" w:rsidRDefault="0097651C" w:rsidP="0097651C">
      <w:pPr>
        <w:ind w:firstLine="708"/>
        <w:rPr>
          <w:rFonts w:ascii="Times New Roman" w:hAnsi="Times New Roman" w:cs="Times New Roman"/>
        </w:rPr>
      </w:pPr>
      <w:r w:rsidRPr="0097651C">
        <w:rPr>
          <w:rFonts w:ascii="Times New Roman" w:hAnsi="Times New Roman" w:cs="Times New Roman"/>
        </w:rPr>
        <w:t>В то же время, не приводится порядок действий и принимаемые решения в случае, если представленные заявителем документы соответствуют указанным требованиям, но отсутствуют свободные жилые помещения.</w:t>
      </w:r>
      <w:r>
        <w:rPr>
          <w:rFonts w:ascii="Times New Roman" w:hAnsi="Times New Roman" w:cs="Times New Roman"/>
        </w:rPr>
        <w:t xml:space="preserve"> Не указывается и в какие сроки заявитель уведомляется о принятом решении.</w:t>
      </w:r>
    </w:p>
    <w:p w:rsidR="0097651C" w:rsidRDefault="0097651C" w:rsidP="0097651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Так, в действующем Порядке предоставления жилых помещений предусмотрено, что при отсутствии свободного служебного жилого помещения заявитель включается в список претендентов на получение служебного жилого помещения с даты принятия жилищным отделом заявления и всех необходимых документов.</w:t>
      </w:r>
    </w:p>
    <w:p w:rsidR="0097651C" w:rsidRDefault="0097651C" w:rsidP="0097651C">
      <w:pPr>
        <w:ind w:firstLine="708"/>
        <w:rPr>
          <w:rFonts w:ascii="Times New Roman" w:hAnsi="Times New Roman" w:cs="Times New Roman"/>
        </w:rPr>
      </w:pPr>
    </w:p>
    <w:p w:rsidR="0097651C" w:rsidRDefault="0097651C" w:rsidP="00355655">
      <w:pPr>
        <w:pStyle w:val="a6"/>
        <w:numPr>
          <w:ilvl w:val="0"/>
          <w:numId w:val="5"/>
        </w:numPr>
        <w:ind w:left="0" w:firstLine="709"/>
        <w:rPr>
          <w:rFonts w:ascii="Times New Roman" w:hAnsi="Times New Roman" w:cs="Times New Roman"/>
        </w:rPr>
      </w:pPr>
      <w:r w:rsidRPr="00CE09F3">
        <w:rPr>
          <w:rFonts w:ascii="Times New Roman" w:hAnsi="Times New Roman" w:cs="Times New Roman"/>
        </w:rPr>
        <w:t xml:space="preserve">Не нашла отражения в проекте решения норма действующего Порядка предоставления жилых помещений, согласно которой </w:t>
      </w:r>
      <w:r w:rsidR="00CE09F3" w:rsidRPr="00CE09F3">
        <w:rPr>
          <w:rFonts w:ascii="Times New Roman" w:hAnsi="Times New Roman" w:cs="Times New Roman"/>
        </w:rPr>
        <w:t>не реже одного раза в год уполномоченный орган администрации, осуществляющий предоставлени</w:t>
      </w:r>
      <w:r w:rsidR="004C3BD8">
        <w:rPr>
          <w:rFonts w:ascii="Times New Roman" w:hAnsi="Times New Roman" w:cs="Times New Roman"/>
        </w:rPr>
        <w:t>е</w:t>
      </w:r>
      <w:r w:rsidR="00CE09F3" w:rsidRPr="00CE09F3">
        <w:rPr>
          <w:rFonts w:ascii="Times New Roman" w:hAnsi="Times New Roman" w:cs="Times New Roman"/>
        </w:rPr>
        <w:t xml:space="preserve"> </w:t>
      </w:r>
      <w:r w:rsidR="00E047BA" w:rsidRPr="00CE09F3">
        <w:rPr>
          <w:rFonts w:ascii="Times New Roman" w:hAnsi="Times New Roman" w:cs="Times New Roman"/>
        </w:rPr>
        <w:t>служебных помещений</w:t>
      </w:r>
      <w:r w:rsidR="00355655">
        <w:rPr>
          <w:rFonts w:ascii="Times New Roman" w:hAnsi="Times New Roman" w:cs="Times New Roman"/>
        </w:rPr>
        <w:t>, проводит проверку оснований для проживания гражданина и членов его семьи в служебном жилом помещении путем истребования документов, подтверждающих наличие условий, послуживших основанием для получения помещения.</w:t>
      </w:r>
    </w:p>
    <w:p w:rsidR="00355655" w:rsidRDefault="00355655" w:rsidP="00355655">
      <w:pPr>
        <w:pStyle w:val="a6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указанной нормы может повлечь неправомерное использование жилых помещений специализированного жилфонда для проживания гражданами после расторжения трудовых отношений, в связи с которыми такое помещение было предоставлено.</w:t>
      </w:r>
    </w:p>
    <w:p w:rsidR="00641D55" w:rsidRDefault="00641D55" w:rsidP="00355655">
      <w:pPr>
        <w:pStyle w:val="a6"/>
        <w:ind w:left="0" w:firstLine="708"/>
        <w:rPr>
          <w:rFonts w:ascii="Times New Roman" w:hAnsi="Times New Roman" w:cs="Times New Roman"/>
        </w:rPr>
      </w:pPr>
    </w:p>
    <w:p w:rsidR="00FF73DE" w:rsidRDefault="00FF73DE" w:rsidP="00FF73DE">
      <w:pPr>
        <w:pStyle w:val="a6"/>
        <w:numPr>
          <w:ilvl w:val="0"/>
          <w:numId w:val="5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КСП ГО Евпатория РК отмечает также, что как действующим порядком, так и предлагаемым проектом решения не урегулирован вопрос права пользования гражданина служебных жилым помещением в случаях, к примеру:</w:t>
      </w:r>
    </w:p>
    <w:p w:rsidR="00FF73DE" w:rsidRDefault="00FF73DE" w:rsidP="00FF73DE">
      <w:pPr>
        <w:pStyle w:val="a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перевода гражданина с должности, указанной в перечне категорий, на должность, также предусмотренную перечнем категорий;</w:t>
      </w:r>
    </w:p>
    <w:p w:rsidR="00FF73DE" w:rsidRDefault="00FF73DE" w:rsidP="00FF73DE">
      <w:pPr>
        <w:pStyle w:val="a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прекращени</w:t>
      </w:r>
      <w:r w:rsidR="003F6A4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муниципальной службы с трудоустройством в бюджетное учреждение культуры/ муниципальное унитарное предприятие;</w:t>
      </w:r>
    </w:p>
    <w:p w:rsidR="00FF73DE" w:rsidRDefault="00FF73DE" w:rsidP="00FF73DE">
      <w:pPr>
        <w:pStyle w:val="a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прекращение трудовых отношений в муниципальном унитарном предприятии с поступлением на муниципальную службу.</w:t>
      </w:r>
    </w:p>
    <w:p w:rsidR="00F21CC0" w:rsidRPr="00023E82" w:rsidRDefault="00F21CC0" w:rsidP="00F21CC0">
      <w:pPr>
        <w:pStyle w:val="a6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Так, остается неурегулированным вопрос сохранения/прекращения права пользования служебными жилыми помещениями для работников муниципальных унитарных предприятий сферы ЖКХ, которым были предоставлены служебные жилые помещения в 2015-2019 годах. В настоящее время администрацией города приняты решения о реорганизации муниципальных унитарных предприятий сферы ЖКХ в общества с ограниченной ответственностью, соответственно трудовые отношения граждан с муниципальными унитарными предприятиями будут прекращены. </w:t>
      </w:r>
    </w:p>
    <w:p w:rsidR="00FF73DE" w:rsidRDefault="00F21CC0" w:rsidP="00FF73DE">
      <w:pPr>
        <w:pStyle w:val="a6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F73DE">
        <w:rPr>
          <w:rFonts w:ascii="Times New Roman" w:hAnsi="Times New Roman" w:cs="Times New Roman"/>
        </w:rPr>
        <w:t>огласно пункту 2.5. действующего Порядка предоставления жилых помещений срок договора найма служебного жилого помещения определяется продолжительностью трудовых отношений и нахождения на выборной должности.</w:t>
      </w:r>
    </w:p>
    <w:p w:rsidR="00FF73DE" w:rsidRDefault="00FF73DE" w:rsidP="00FF73DE">
      <w:pPr>
        <w:pStyle w:val="a6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проекте решения предусматривается аналогичная норма – договор найма заключается на период трудовых отношений, прекращение трудовых отношений либо пребывания на муниципальной должности, либо прекращение прохождения муниципальной службы является основанием прекращения договора найма служебного помещения.</w:t>
      </w:r>
    </w:p>
    <w:p w:rsidR="00FF73DE" w:rsidRDefault="00FF73DE" w:rsidP="00FF73DE">
      <w:pPr>
        <w:pStyle w:val="a6"/>
        <w:ind w:left="0"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К примеру,</w:t>
      </w:r>
      <w:r w:rsidR="00EC5438">
        <w:rPr>
          <w:rFonts w:ascii="Times New Roman" w:hAnsi="Times New Roman" w:cs="Times New Roman"/>
        </w:rPr>
        <w:t xml:space="preserve"> </w:t>
      </w:r>
      <w:r w:rsidR="004C3BD8">
        <w:rPr>
          <w:rFonts w:ascii="Times New Roman" w:hAnsi="Times New Roman" w:cs="Times New Roman"/>
        </w:rPr>
        <w:t>З</w:t>
      </w:r>
      <w:r w:rsidR="00EC5438">
        <w:rPr>
          <w:rFonts w:ascii="Times New Roman" w:hAnsi="Times New Roman" w:cs="Times New Roman"/>
        </w:rPr>
        <w:t xml:space="preserve">аконом Республики Крым </w:t>
      </w:r>
      <w:r>
        <w:rPr>
          <w:rFonts w:ascii="Times New Roman" w:hAnsi="Times New Roman" w:cs="Times New Roman"/>
        </w:rPr>
        <w:t xml:space="preserve"> </w:t>
      </w:r>
      <w:r w:rsidR="00043BF2" w:rsidRPr="00043BF2">
        <w:rPr>
          <w:rFonts w:ascii="Times New Roman" w:hAnsi="Times New Roman" w:cs="Times New Roman"/>
        </w:rPr>
        <w:t xml:space="preserve"> от 27 апреля 2016 г. </w:t>
      </w:r>
      <w:r w:rsidR="00043BF2">
        <w:rPr>
          <w:rFonts w:ascii="Times New Roman" w:hAnsi="Times New Roman" w:cs="Times New Roman"/>
        </w:rPr>
        <w:t>№</w:t>
      </w:r>
      <w:r w:rsidR="00043BF2" w:rsidRPr="00043BF2">
        <w:rPr>
          <w:rFonts w:ascii="Times New Roman" w:hAnsi="Times New Roman" w:cs="Times New Roman"/>
        </w:rPr>
        <w:t xml:space="preserve"> 244-ЗРК/2016 "О </w:t>
      </w:r>
      <w:r w:rsidR="00043BF2" w:rsidRPr="00043BF2">
        <w:rPr>
          <w:rFonts w:ascii="Times New Roman" w:hAnsi="Times New Roman" w:cs="Times New Roman"/>
        </w:rPr>
        <w:lastRenderedPageBreak/>
        <w:t xml:space="preserve">порядке предоставления жилых помещений специализированного жилищного фонда Республики Крым" (с изменениями и дополнениями) </w:t>
      </w:r>
      <w:r w:rsidR="00043BF2">
        <w:rPr>
          <w:rFonts w:ascii="Times New Roman" w:hAnsi="Times New Roman" w:cs="Times New Roman"/>
        </w:rPr>
        <w:t>предусмотрена следующая норма</w:t>
      </w:r>
      <w:r w:rsidR="00043BF2" w:rsidRPr="00043BF2">
        <w:rPr>
          <w:rFonts w:ascii="Times New Roman" w:hAnsi="Times New Roman" w:cs="Times New Roman"/>
          <w:i/>
        </w:rPr>
        <w:t>: «</w:t>
      </w:r>
      <w:r w:rsidR="00EC5438" w:rsidRPr="00043BF2">
        <w:rPr>
          <w:rFonts w:ascii="Times New Roman" w:hAnsi="Times New Roman" w:cs="Times New Roman"/>
          <w:i/>
        </w:rPr>
        <w:t>В случае увольнения гражданина - нанимателя служебного жилого помещения в порядке перевода на другую государственную должность Республики Крым, на другую должность государственной гражданской службы Республики Крым либо перевода на другую должность в государственных учреждениях или предприятиях Республики Крым за гражданином сохраняется право пользования</w:t>
      </w:r>
      <w:r w:rsidR="00043BF2">
        <w:rPr>
          <w:rFonts w:ascii="Times New Roman" w:hAnsi="Times New Roman" w:cs="Times New Roman"/>
          <w:i/>
        </w:rPr>
        <w:t xml:space="preserve"> </w:t>
      </w:r>
      <w:r w:rsidR="00EC5438" w:rsidRPr="00043BF2">
        <w:rPr>
          <w:rFonts w:ascii="Times New Roman" w:hAnsi="Times New Roman" w:cs="Times New Roman"/>
          <w:i/>
        </w:rPr>
        <w:t>предоставленным</w:t>
      </w:r>
      <w:r w:rsidR="00043BF2">
        <w:rPr>
          <w:rFonts w:ascii="Times New Roman" w:hAnsi="Times New Roman" w:cs="Times New Roman"/>
          <w:i/>
        </w:rPr>
        <w:t xml:space="preserve"> </w:t>
      </w:r>
      <w:r w:rsidR="00EC5438" w:rsidRPr="00043BF2">
        <w:rPr>
          <w:rFonts w:ascii="Times New Roman" w:hAnsi="Times New Roman" w:cs="Times New Roman"/>
          <w:i/>
        </w:rPr>
        <w:t>служебным</w:t>
      </w:r>
      <w:r w:rsidR="00043BF2">
        <w:rPr>
          <w:rFonts w:ascii="Times New Roman" w:hAnsi="Times New Roman" w:cs="Times New Roman"/>
          <w:i/>
        </w:rPr>
        <w:t xml:space="preserve"> </w:t>
      </w:r>
      <w:r w:rsidR="00EC5438" w:rsidRPr="00043BF2">
        <w:rPr>
          <w:rFonts w:ascii="Times New Roman" w:hAnsi="Times New Roman" w:cs="Times New Roman"/>
          <w:i/>
        </w:rPr>
        <w:t>жилым помещением</w:t>
      </w:r>
      <w:r w:rsidR="00043BF2" w:rsidRPr="00043BF2">
        <w:rPr>
          <w:rFonts w:ascii="Times New Roman" w:hAnsi="Times New Roman" w:cs="Times New Roman"/>
          <w:i/>
        </w:rPr>
        <w:t>»</w:t>
      </w:r>
      <w:r w:rsidR="00EC5438" w:rsidRPr="00043BF2">
        <w:rPr>
          <w:rFonts w:ascii="Times New Roman" w:hAnsi="Times New Roman" w:cs="Times New Roman"/>
          <w:i/>
        </w:rPr>
        <w:t>.</w:t>
      </w:r>
    </w:p>
    <w:p w:rsidR="00F21CC0" w:rsidRDefault="00F21CC0">
      <w:pPr>
        <w:pStyle w:val="a6"/>
        <w:ind w:left="0" w:firstLine="709"/>
        <w:rPr>
          <w:rFonts w:ascii="Times New Roman" w:hAnsi="Times New Roman" w:cs="Times New Roman"/>
        </w:rPr>
      </w:pPr>
    </w:p>
    <w:p w:rsidR="008B56D3" w:rsidRDefault="008B56D3" w:rsidP="008B56D3">
      <w:pPr>
        <w:pStyle w:val="a6"/>
        <w:numPr>
          <w:ilvl w:val="0"/>
          <w:numId w:val="5"/>
        </w:numPr>
        <w:ind w:lef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разделе 4. </w:t>
      </w:r>
      <w:r w:rsidR="003F6A4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Порядок предоставления жилых помещений маневренного фонда</w:t>
      </w:r>
      <w:r w:rsidR="003F6A4D">
        <w:rPr>
          <w:rFonts w:ascii="Times New Roman" w:hAnsi="Times New Roman" w:cs="Times New Roman"/>
        </w:rPr>
        <w:t>»</w:t>
      </w:r>
      <w:r w:rsidR="00A0582A">
        <w:rPr>
          <w:rFonts w:ascii="Times New Roman" w:hAnsi="Times New Roman" w:cs="Times New Roman"/>
        </w:rPr>
        <w:t xml:space="preserve"> ошибочно указано, что проверку документов осуществляет ДГХ, при этом, установив соответствие документов требованиям проект постановления готовит ДИЗО.</w:t>
      </w:r>
    </w:p>
    <w:p w:rsidR="00A0582A" w:rsidRDefault="00A0582A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Разделом 4 не предусмотрен порядок действий при наличии заявлений о предоставлении помещений маневренного фонда, но отсутствии свободных помещений – кем и какое решение принимается, каким способом и в какой срок уведомляется заявитель.</w:t>
      </w:r>
    </w:p>
    <w:p w:rsidR="00641D55" w:rsidRDefault="00641D55" w:rsidP="00A0582A">
      <w:pPr>
        <w:ind w:firstLine="709"/>
        <w:rPr>
          <w:rFonts w:ascii="Times New Roman" w:hAnsi="Times New Roman" w:cs="Times New Roman"/>
        </w:rPr>
      </w:pPr>
    </w:p>
    <w:p w:rsidR="00F70C2C" w:rsidRDefault="00F70C2C" w:rsidP="00A0582A">
      <w:pPr>
        <w:ind w:firstLine="709"/>
        <w:rPr>
          <w:rFonts w:ascii="Times New Roman" w:hAnsi="Times New Roman" w:cs="Times New Roman"/>
        </w:rPr>
      </w:pPr>
    </w:p>
    <w:p w:rsidR="00641D55" w:rsidRDefault="00641D55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Изучением предлагаемого к утверждению </w:t>
      </w:r>
      <w:r w:rsidRPr="00641D55">
        <w:rPr>
          <w:rFonts w:ascii="Times New Roman" w:hAnsi="Times New Roman" w:cs="Times New Roman"/>
          <w:b/>
        </w:rPr>
        <w:t>Порядка приватизации служебных жилых помещений, находящихся в собственности муниципального образования городской округ Евпатория Республики Крым</w:t>
      </w:r>
      <w:r w:rsidR="00972FF8">
        <w:rPr>
          <w:rFonts w:ascii="Times New Roman" w:hAnsi="Times New Roman" w:cs="Times New Roman"/>
          <w:b/>
        </w:rPr>
        <w:t xml:space="preserve"> (далее – Порядок приватизации)</w:t>
      </w:r>
      <w:r>
        <w:rPr>
          <w:rFonts w:ascii="Times New Roman" w:hAnsi="Times New Roman" w:cs="Times New Roman"/>
        </w:rPr>
        <w:t xml:space="preserve"> установлено следующее.</w:t>
      </w:r>
    </w:p>
    <w:p w:rsidR="00641D55" w:rsidRDefault="00641D55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Действующим Порядком предоставления жилых помещений возможность приватизации служебных жилых помещений не предусмотрена.</w:t>
      </w:r>
    </w:p>
    <w:p w:rsidR="00972FF8" w:rsidRPr="00972FF8" w:rsidRDefault="00972FF8" w:rsidP="00972FF8">
      <w:pPr>
        <w:pStyle w:val="Standard"/>
        <w:shd w:val="clear" w:color="auto" w:fill="FFFFFF"/>
        <w:ind w:firstLine="540"/>
        <w:jc w:val="both"/>
      </w:pPr>
      <w:r w:rsidRPr="003F6A4D">
        <w:rPr>
          <w:sz w:val="24"/>
          <w:szCs w:val="24"/>
        </w:rPr>
        <w:t xml:space="preserve">Порядком приватизации предлагается установить, что право на приватизацию </w:t>
      </w:r>
      <w:r w:rsidRPr="003F6A4D">
        <w:rPr>
          <w:color w:val="000000"/>
          <w:sz w:val="24"/>
          <w:szCs w:val="24"/>
        </w:rPr>
        <w:t>занимаемого служебного жилого помещения имеют следующие категории граждан, ранее не реализовавшие право на однократную бесплатную приватизацию жилых помещений государственного или муниципального жилищного</w:t>
      </w:r>
      <w:r w:rsidRPr="00972FF8">
        <w:rPr>
          <w:color w:val="000000"/>
          <w:sz w:val="24"/>
          <w:szCs w:val="24"/>
        </w:rPr>
        <w:t xml:space="preserve"> фонда в соответствии с Законом Российской Федерации от 04.07.1991 № 1541-1 "О приватизации жилищного фонда в Российской Федерации»:  </w:t>
      </w:r>
    </w:p>
    <w:p w:rsidR="00972FF8" w:rsidRPr="00972FF8" w:rsidRDefault="00972FF8" w:rsidP="00972FF8">
      <w:pPr>
        <w:widowControl/>
        <w:tabs>
          <w:tab w:val="left" w:pos="567"/>
        </w:tabs>
        <w:suppressAutoHyphens/>
        <w:autoSpaceDE/>
        <w:adjustRightInd/>
        <w:spacing w:line="100" w:lineRule="atLeast"/>
        <w:ind w:firstLine="0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972FF8">
        <w:rPr>
          <w:rFonts w:ascii="Times New Roman" w:hAnsi="Times New Roman" w:cs="Times New Roman"/>
          <w:kern w:val="3"/>
        </w:rPr>
        <w:tab/>
        <w:t>а) лица в связи с избранием на выборные должности в органы местного самоуправления городского округа Евпатория Республики Крыс (далее - орган местного самоуправления), осуществляющие свои полномочия на постоянной основе;</w:t>
      </w:r>
    </w:p>
    <w:p w:rsidR="00972FF8" w:rsidRPr="00972FF8" w:rsidRDefault="00972FF8" w:rsidP="00972FF8">
      <w:pPr>
        <w:widowControl/>
        <w:tabs>
          <w:tab w:val="left" w:pos="567"/>
        </w:tabs>
        <w:suppressAutoHyphens/>
        <w:autoSpaceDE/>
        <w:adjustRightInd/>
        <w:spacing w:line="100" w:lineRule="atLeast"/>
        <w:ind w:firstLine="567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972FF8">
        <w:rPr>
          <w:rFonts w:ascii="Times New Roman" w:hAnsi="Times New Roman" w:cs="Times New Roman"/>
          <w:kern w:val="3"/>
        </w:rPr>
        <w:t>б) работники, проработавшие в органах местного самоуправления, предприятиях или учреждениях коммунальной формы собственности, созданных и осуществлявших деятельность на территории города Евпатория в соответствии с законодательством, действовавшим на территории Республики Крым до 21 марта 2014 года, и (или) в органах местного самоуправления, муниципальных предприятиях, учреждениях осуществляющих деятельность на территории муниципального образования городской округ Евпатория  Республики Крым,  не менее 5 лет;</w:t>
      </w:r>
    </w:p>
    <w:p w:rsidR="00972FF8" w:rsidRPr="00972FF8" w:rsidRDefault="00972FF8" w:rsidP="00972FF8">
      <w:pPr>
        <w:widowControl/>
        <w:tabs>
          <w:tab w:val="left" w:pos="567"/>
        </w:tabs>
        <w:suppressAutoHyphens/>
        <w:autoSpaceDE/>
        <w:adjustRightInd/>
        <w:spacing w:line="240" w:lineRule="atLeast"/>
        <w:ind w:firstLine="567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972FF8">
        <w:rPr>
          <w:rFonts w:ascii="Times New Roman" w:hAnsi="Times New Roman" w:cs="Times New Roman"/>
          <w:kern w:val="3"/>
        </w:rPr>
        <w:t xml:space="preserve">в) </w:t>
      </w:r>
      <w:r w:rsidRPr="00972FF8">
        <w:rPr>
          <w:rFonts w:ascii="Times New Roman" w:hAnsi="Times New Roman" w:cs="Times New Roman"/>
        </w:rPr>
        <w:t xml:space="preserve">лица, уволенные в связи с выходом на пенсию по старости при соблюдении </w:t>
      </w:r>
      <w:r w:rsidR="003F6A4D" w:rsidRPr="00972FF8">
        <w:rPr>
          <w:rFonts w:ascii="Times New Roman" w:hAnsi="Times New Roman" w:cs="Times New Roman"/>
        </w:rPr>
        <w:t>условий,</w:t>
      </w:r>
      <w:r w:rsidRPr="00972FF8">
        <w:rPr>
          <w:rFonts w:ascii="Times New Roman" w:hAnsi="Times New Roman" w:cs="Times New Roman"/>
        </w:rPr>
        <w:t xml:space="preserve"> предусмотренных подпунктом «а» пункта 2.1. Порядка;</w:t>
      </w:r>
    </w:p>
    <w:p w:rsidR="00972FF8" w:rsidRPr="00972FF8" w:rsidRDefault="00972FF8" w:rsidP="00972FF8">
      <w:pPr>
        <w:suppressAutoHyphens/>
        <w:autoSpaceDE/>
        <w:adjustRightInd/>
        <w:spacing w:line="240" w:lineRule="atLeast"/>
        <w:ind w:firstLine="567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972FF8">
        <w:rPr>
          <w:rFonts w:ascii="Times New Roman" w:hAnsi="Times New Roman" w:cs="Times New Roman"/>
        </w:rPr>
        <w:t xml:space="preserve">г) лица, являющиеся инвалидами 1 и 2 группы, инвалидность которых наступила вследствие трудового увечья либо профессионального заболевания в связи с исполнением трудовых обязанностей в </w:t>
      </w:r>
      <w:r w:rsidRPr="00972FF8">
        <w:rPr>
          <w:rFonts w:ascii="Times New Roman" w:hAnsi="Times New Roman" w:cs="Times New Roman"/>
          <w:kern w:val="3"/>
        </w:rPr>
        <w:t xml:space="preserve"> органах местного самоуправления, предприятиях или учреждениях коммунальной формы собственности, созданных и осуществлявших деятельность на территории города Евпатория   в соответствии с законодательством, действовавшим на территории Республики Крым до 21 марта 2014 года, и (или) в органах местного самоуправления, муниципальных предприятиях, учреждениях осуществляющих деятельность на территории муниципального образования городской округ Евпатория  Республики Крым</w:t>
      </w:r>
      <w:r w:rsidRPr="00972FF8">
        <w:rPr>
          <w:rFonts w:ascii="Times New Roman" w:hAnsi="Times New Roman" w:cs="Times New Roman"/>
        </w:rPr>
        <w:t>;</w:t>
      </w:r>
    </w:p>
    <w:p w:rsidR="00972FF8" w:rsidRPr="00972FF8" w:rsidRDefault="00972FF8" w:rsidP="00972FF8">
      <w:pPr>
        <w:suppressAutoHyphens/>
        <w:autoSpaceDE/>
        <w:adjustRightInd/>
        <w:spacing w:line="240" w:lineRule="atLeast"/>
        <w:ind w:firstLine="567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972FF8">
        <w:rPr>
          <w:rFonts w:ascii="Times New Roman" w:hAnsi="Times New Roman" w:cs="Times New Roman"/>
        </w:rPr>
        <w:t>Право на приватизацию</w:t>
      </w:r>
      <w:r w:rsidRPr="00972FF8">
        <w:rPr>
          <w:rFonts w:ascii="Times New Roman" w:hAnsi="Times New Roman" w:cs="Times New Roman"/>
          <w:kern w:val="3"/>
        </w:rPr>
        <w:t xml:space="preserve"> служебных жилых помещений имеют граждане, указанные в пункте 2.1. настоящего Порядка, при совокупности следующих условий</w:t>
      </w:r>
      <w:r w:rsidR="00277782">
        <w:rPr>
          <w:rFonts w:ascii="Times New Roman" w:hAnsi="Times New Roman" w:cs="Times New Roman"/>
          <w:kern w:val="3"/>
        </w:rPr>
        <w:t>:</w:t>
      </w:r>
    </w:p>
    <w:p w:rsidR="00972FF8" w:rsidRPr="00972FF8" w:rsidRDefault="00972FF8" w:rsidP="00972FF8">
      <w:pPr>
        <w:suppressAutoHyphens/>
        <w:autoSpaceDE/>
        <w:adjustRightInd/>
        <w:spacing w:line="240" w:lineRule="atLeast"/>
        <w:ind w:firstLine="567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972FF8">
        <w:rPr>
          <w:rFonts w:ascii="Times New Roman" w:hAnsi="Times New Roman" w:cs="Times New Roman"/>
          <w:kern w:val="3"/>
        </w:rPr>
        <w:t xml:space="preserve">а) наличие гражданства Российской Федерации не менее пяти лет на дату подачи </w:t>
      </w:r>
      <w:r w:rsidRPr="00972FF8">
        <w:rPr>
          <w:rFonts w:ascii="Times New Roman" w:hAnsi="Times New Roman" w:cs="Times New Roman"/>
          <w:kern w:val="3"/>
        </w:rPr>
        <w:lastRenderedPageBreak/>
        <w:t>заявления;</w:t>
      </w:r>
    </w:p>
    <w:p w:rsidR="00972FF8" w:rsidRPr="00972FF8" w:rsidRDefault="00972FF8" w:rsidP="00972FF8">
      <w:pPr>
        <w:suppressAutoHyphens/>
        <w:autoSpaceDE/>
        <w:adjustRightInd/>
        <w:spacing w:line="240" w:lineRule="atLeast"/>
        <w:ind w:firstLine="567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972FF8">
        <w:rPr>
          <w:rFonts w:ascii="Times New Roman" w:hAnsi="Times New Roman" w:cs="Times New Roman"/>
          <w:kern w:val="3"/>
        </w:rPr>
        <w:t>б) срок проживания в служебном жилом помещении не менее 1 года с момента заключения договора найма специализированного жилого помещения;</w:t>
      </w:r>
    </w:p>
    <w:p w:rsidR="00972FF8" w:rsidRPr="00972FF8" w:rsidRDefault="00972FF8" w:rsidP="00972FF8">
      <w:pPr>
        <w:suppressAutoHyphens/>
        <w:autoSpaceDE/>
        <w:adjustRightInd/>
        <w:spacing w:line="240" w:lineRule="atLeast"/>
        <w:ind w:firstLine="567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972FF8">
        <w:rPr>
          <w:rFonts w:ascii="Times New Roman" w:hAnsi="Times New Roman" w:cs="Times New Roman"/>
          <w:kern w:val="3"/>
        </w:rPr>
        <w:t>в</w:t>
      </w:r>
      <w:r w:rsidRPr="00972FF8">
        <w:rPr>
          <w:rFonts w:ascii="Times New Roman" w:hAnsi="Times New Roman" w:cs="Times New Roman"/>
          <w:b/>
          <w:kern w:val="3"/>
        </w:rPr>
        <w:t xml:space="preserve">) </w:t>
      </w:r>
      <w:r w:rsidRPr="00972FF8">
        <w:rPr>
          <w:rFonts w:ascii="Times New Roman" w:hAnsi="Times New Roman" w:cs="Times New Roman"/>
          <w:kern w:val="3"/>
        </w:rPr>
        <w:t xml:space="preserve">отсутствие задолженности по оплате за служебное жилое помещение и коммунальные услуги на дату подачи заявления </w:t>
      </w:r>
      <w:r w:rsidRPr="00972FF8">
        <w:rPr>
          <w:rFonts w:ascii="Times New Roman" w:hAnsi="Times New Roman" w:cs="Times New Roman"/>
          <w:kern w:val="3"/>
          <w:shd w:val="clear" w:color="auto" w:fill="FF8000"/>
        </w:rPr>
        <w:t xml:space="preserve"> </w:t>
      </w:r>
    </w:p>
    <w:p w:rsidR="00972FF8" w:rsidRPr="00972FF8" w:rsidRDefault="00972FF8" w:rsidP="00972FF8">
      <w:pPr>
        <w:suppressAutoHyphens/>
        <w:autoSpaceDE/>
        <w:adjustRightInd/>
        <w:spacing w:line="240" w:lineRule="atLeast"/>
        <w:ind w:firstLine="567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972FF8">
        <w:rPr>
          <w:rFonts w:ascii="Times New Roman" w:hAnsi="Times New Roman" w:cs="Times New Roman"/>
          <w:kern w:val="3"/>
        </w:rPr>
        <w:t>г) отсутствие у нанимателя служебного жилого помещения и совместно проживающих членов его семьи в собственности или на ином законном праве иного жилого помещения и (или) земельных участков, предназначенных для индивидуального жилищного строительства, для ведения личного подсобного хозяйства (приусадебный земельный участок) и ведения садоводства на территории муниципального образования городской округ Евпатория Республики Крым;</w:t>
      </w:r>
    </w:p>
    <w:p w:rsidR="00972FF8" w:rsidRPr="00972FF8" w:rsidRDefault="00972FF8" w:rsidP="00972FF8">
      <w:pPr>
        <w:suppressAutoHyphens/>
        <w:autoSpaceDE/>
        <w:adjustRightInd/>
        <w:spacing w:line="240" w:lineRule="atLeast"/>
        <w:ind w:firstLine="567"/>
        <w:textAlignment w:val="baseline"/>
        <w:rPr>
          <w:rFonts w:ascii="Times New Roman" w:hAnsi="Times New Roman" w:cs="Times New Roman"/>
          <w:sz w:val="22"/>
          <w:szCs w:val="22"/>
          <w:lang w:eastAsia="en-US"/>
        </w:rPr>
      </w:pPr>
      <w:r w:rsidRPr="00972FF8">
        <w:rPr>
          <w:rFonts w:ascii="Times New Roman" w:hAnsi="Times New Roman" w:cs="Times New Roman"/>
          <w:kern w:val="3"/>
        </w:rPr>
        <w:t>д) нанимателем служебного жилого помещения и совместно проживающими членами его семьи не реализовано право нанимателя и совместно проживающих членов его семьи на получение субсидий для приобретения или строительства жилых помещений и на участие в государственных либо в муниципальных программах по улучшению жилищных условий.</w:t>
      </w:r>
    </w:p>
    <w:p w:rsidR="00F70C2C" w:rsidRDefault="00F70C2C" w:rsidP="00A0582A">
      <w:pPr>
        <w:ind w:firstLine="709"/>
        <w:rPr>
          <w:rFonts w:ascii="Times New Roman" w:hAnsi="Times New Roman" w:cs="Times New Roman"/>
        </w:rPr>
      </w:pPr>
    </w:p>
    <w:p w:rsidR="00790DA5" w:rsidRDefault="00790DA5" w:rsidP="00A0582A">
      <w:pPr>
        <w:ind w:firstLine="709"/>
        <w:rPr>
          <w:rFonts w:ascii="Times New Roman" w:hAnsi="Times New Roman" w:cs="Times New Roman"/>
        </w:rPr>
      </w:pPr>
      <w:r w:rsidRPr="00790DA5">
        <w:rPr>
          <w:rFonts w:ascii="Times New Roman" w:hAnsi="Times New Roman" w:cs="Times New Roman"/>
        </w:rPr>
        <w:t>Согласно преамбуле проекта решения, проект подготовлен в соответствии с постановлением Конституционного Суда РФ от 30.03.2012 №9-п «По делу о проверке конституционности части второй статьи 4 Закона Российской Федерации «О приватизации жилищного фонда в Российской Федерации» в связи с жалобой администрации муниципального образования «</w:t>
      </w:r>
      <w:proofErr w:type="spellStart"/>
      <w:r w:rsidRPr="00790DA5">
        <w:rPr>
          <w:rFonts w:ascii="Times New Roman" w:hAnsi="Times New Roman" w:cs="Times New Roman"/>
        </w:rPr>
        <w:t>Звениговский</w:t>
      </w:r>
      <w:proofErr w:type="spellEnd"/>
      <w:r w:rsidRPr="00790DA5">
        <w:rPr>
          <w:rFonts w:ascii="Times New Roman" w:hAnsi="Times New Roman" w:cs="Times New Roman"/>
        </w:rPr>
        <w:t xml:space="preserve"> муниципальный район» Республики Марий Эл»</w:t>
      </w:r>
      <w:r>
        <w:rPr>
          <w:rFonts w:ascii="Times New Roman" w:hAnsi="Times New Roman" w:cs="Times New Roman"/>
        </w:rPr>
        <w:t>.</w:t>
      </w:r>
    </w:p>
    <w:p w:rsidR="00972FF8" w:rsidRDefault="00972FF8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КСП ГО Евпатория РК отмечает, что предлагаемый к утверждению Порядок приватизации противоречит Постановлению Конституционного Суда РФ от 30.03.2012 №9-п «По делу о проверке конституционности части второй статьи 4 Закона Российской Федерации «О приватизации жилищного фонда в Российской Федерации» в связи с жалобой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Звениговский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 Республики Марий Эл» (Далее – Постановление Конституционного суда РФ).</w:t>
      </w:r>
    </w:p>
    <w:p w:rsidR="009A7D69" w:rsidRPr="002034E5" w:rsidRDefault="00972FF8" w:rsidP="009A7D69">
      <w:pPr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Так, </w:t>
      </w:r>
      <w:r w:rsidR="009A7D69">
        <w:rPr>
          <w:rFonts w:ascii="Times New Roman" w:hAnsi="Times New Roman" w:cs="Times New Roman"/>
        </w:rPr>
        <w:t xml:space="preserve">в Постановлении Конституционного суда указано, что </w:t>
      </w:r>
      <w:r w:rsidR="009A7D69" w:rsidRPr="002034E5">
        <w:rPr>
          <w:rFonts w:ascii="Times New Roman" w:hAnsi="Times New Roman" w:cs="Times New Roman"/>
          <w:i/>
        </w:rPr>
        <w:t>Самостоятельность местного самоуправления в решении вопросов отчуждения объектов муниципальной собственности, относящихся к достоянию всего местного сообщества, может быть ограничена федеральным законом лишь в той мере, в какой это необходимо для защиты конституционно значимых ценностей, прав и законных интересов иных лиц. К числу таких ограничений относится и общий законодательный запрет на приватизацию служебных жилых помещений (</w:t>
      </w:r>
      <w:hyperlink r:id="rId7" w:anchor="/document/12113500/entry/0" w:history="1">
        <w:r w:rsidR="009A7D69" w:rsidRPr="002034E5">
          <w:rPr>
            <w:rStyle w:val="a5"/>
            <w:rFonts w:ascii="Times New Roman" w:hAnsi="Times New Roman" w:cs="Times New Roman"/>
            <w:i/>
          </w:rPr>
          <w:t>Постановление</w:t>
        </w:r>
      </w:hyperlink>
      <w:r w:rsidR="009A7D69" w:rsidRPr="002034E5">
        <w:rPr>
          <w:rFonts w:ascii="Times New Roman" w:hAnsi="Times New Roman" w:cs="Times New Roman"/>
          <w:i/>
        </w:rPr>
        <w:t> Конституционного Суда Российской Федерации от 3 ноября 1998 года N 25-П; </w:t>
      </w:r>
      <w:hyperlink r:id="rId8" w:anchor="/document/12139150/entry/0" w:history="1">
        <w:r w:rsidR="009A7D69" w:rsidRPr="002034E5">
          <w:rPr>
            <w:rStyle w:val="a5"/>
            <w:rFonts w:ascii="Times New Roman" w:hAnsi="Times New Roman" w:cs="Times New Roman"/>
            <w:i/>
          </w:rPr>
          <w:t>Определение</w:t>
        </w:r>
      </w:hyperlink>
      <w:r w:rsidR="009A7D69" w:rsidRPr="002034E5">
        <w:rPr>
          <w:rFonts w:ascii="Times New Roman" w:hAnsi="Times New Roman" w:cs="Times New Roman"/>
          <w:i/>
        </w:rPr>
        <w:t xml:space="preserve"> Конституционного Суда Российской Федерации от 21 декабря 2004 года N 441-О), введение которого обусловлено рядом факторов, в том числе </w:t>
      </w:r>
      <w:r w:rsidR="009A7D69" w:rsidRPr="002034E5">
        <w:rPr>
          <w:rFonts w:ascii="Times New Roman" w:hAnsi="Times New Roman" w:cs="Times New Roman"/>
          <w:i/>
          <w:u w:val="single"/>
        </w:rPr>
        <w:t>специальным правовым режимом служебных жилых помещений, выражающимся в особенностях владения, пользования и распоряжения ими, их особым функциональным назначением, предполагающим заселение определенным кругом работников</w:t>
      </w:r>
      <w:r w:rsidR="009A7D69" w:rsidRPr="002034E5">
        <w:rPr>
          <w:rFonts w:ascii="Times New Roman" w:hAnsi="Times New Roman" w:cs="Times New Roman"/>
          <w:i/>
        </w:rPr>
        <w:t>, а также соответствующим территориальным расположением.</w:t>
      </w:r>
    </w:p>
    <w:p w:rsidR="009A7D69" w:rsidRPr="002034E5" w:rsidRDefault="009A7D69" w:rsidP="009A7D69">
      <w:pPr>
        <w:ind w:firstLine="709"/>
        <w:rPr>
          <w:rFonts w:ascii="Times New Roman" w:hAnsi="Times New Roman" w:cs="Times New Roman"/>
          <w:i/>
        </w:rPr>
      </w:pPr>
      <w:r w:rsidRPr="002034E5">
        <w:rPr>
          <w:rFonts w:ascii="Times New Roman" w:hAnsi="Times New Roman" w:cs="Times New Roman"/>
          <w:i/>
        </w:rPr>
        <w:t>Закрепление в муниципальных правовых актах целей и способов использования объектов муниципальной собственности, в том числе исключение тех или иных служебных жилых помещений из специализированного жилищного фонда, определение возможности, сроков и условий их приватизации, не только гарантирует соблюдение конституционных прав населения муниципального образования на самостоятельное владение, пользование и распоряжение объектами муниципальной собственности, но и, делая механизм стимулирования нуждающихся в жилище граждан к осуществлению своих трудовых и служебных функций на территории муниципального образования более прозрачным и сбалансированным, обеспечивает выполнение публичной властью своих социальных функций, реальную подконтрольность органов местного самоуправления населению, позволяя гражданам при необходимости влиять на содержание правовых актов по вопросам муниципальной собственности.</w:t>
      </w:r>
    </w:p>
    <w:p w:rsidR="009A7D69" w:rsidRPr="002034E5" w:rsidRDefault="009A7D69" w:rsidP="009A7D69">
      <w:pPr>
        <w:ind w:firstLine="709"/>
        <w:rPr>
          <w:rFonts w:ascii="Times New Roman" w:hAnsi="Times New Roman" w:cs="Times New Roman"/>
          <w:i/>
        </w:rPr>
      </w:pPr>
      <w:r w:rsidRPr="002034E5">
        <w:rPr>
          <w:rFonts w:ascii="Times New Roman" w:hAnsi="Times New Roman" w:cs="Times New Roman"/>
          <w:i/>
        </w:rPr>
        <w:lastRenderedPageBreak/>
        <w:t xml:space="preserve">Учитывая необходимость соблюдения интересов населения муниципального образования, </w:t>
      </w:r>
      <w:r w:rsidRPr="002034E5">
        <w:rPr>
          <w:rFonts w:ascii="Times New Roman" w:hAnsi="Times New Roman" w:cs="Times New Roman"/>
          <w:i/>
          <w:u w:val="single"/>
        </w:rPr>
        <w:t>нуждающегося в получении услуг специалистов, занятых в социально значимых сферах деятельности, а также граждан, заинтересованных в приватизации служебных жилых помещений, и собственников (владельцев) соответствующего жилищного фонда, пределы установления условий и порядка приватизации специализированных жилых помещений муниципального жилищного фонда должны соответствовать цели местного самоуправления, которая, как указывал Конституционный Суд Российской Федерации, состоит в удовлетворении основных жизненных потребностей населения муниципальных образований как субъекта права на самостоятельное осуществление местного самоуправления</w:t>
      </w:r>
      <w:r w:rsidRPr="002034E5">
        <w:rPr>
          <w:rFonts w:ascii="Times New Roman" w:hAnsi="Times New Roman" w:cs="Times New Roman"/>
          <w:i/>
        </w:rPr>
        <w:t xml:space="preserve"> (</w:t>
      </w:r>
      <w:hyperlink r:id="rId9" w:anchor="/document/12126268/entry/0" w:history="1">
        <w:r w:rsidRPr="002034E5">
          <w:rPr>
            <w:rStyle w:val="a5"/>
            <w:rFonts w:ascii="Times New Roman" w:hAnsi="Times New Roman" w:cs="Times New Roman"/>
            <w:i/>
          </w:rPr>
          <w:t>Постановление</w:t>
        </w:r>
      </w:hyperlink>
      <w:r w:rsidRPr="002034E5">
        <w:rPr>
          <w:rFonts w:ascii="Times New Roman" w:hAnsi="Times New Roman" w:cs="Times New Roman"/>
          <w:i/>
        </w:rPr>
        <w:t> от 2 апреля 2002 года N 7-П).</w:t>
      </w:r>
    </w:p>
    <w:p w:rsidR="009A7D69" w:rsidRPr="009A7D69" w:rsidRDefault="009A7D69" w:rsidP="009A7D69">
      <w:pPr>
        <w:ind w:firstLine="709"/>
        <w:rPr>
          <w:rFonts w:ascii="Times New Roman" w:hAnsi="Times New Roman" w:cs="Times New Roman"/>
        </w:rPr>
      </w:pPr>
      <w:r w:rsidRPr="002034E5">
        <w:rPr>
          <w:rFonts w:ascii="Times New Roman" w:hAnsi="Times New Roman" w:cs="Times New Roman"/>
          <w:i/>
        </w:rPr>
        <w:t xml:space="preserve">Поскольку </w:t>
      </w:r>
      <w:r w:rsidRPr="002034E5">
        <w:rPr>
          <w:rFonts w:ascii="Times New Roman" w:hAnsi="Times New Roman" w:cs="Times New Roman"/>
          <w:i/>
          <w:u w:val="single"/>
        </w:rPr>
        <w:t>для достижения этой цели необходимо стимулирование граждан определенных профессий к осуществлению длительной трудовой деятельности в конкретном муниципальном образовании, органы местного самоуправления не могут быть лишены права устанавливать порядок и условия приватизации служебных жилых помещений (в том числе в отношении неопределенного круга лиц). При этом, однако, они должны исходить и из необходимости сохранения в муниципальном жилищном фонде определенного массива служебных жилых помещений, что предполагает возможность приватизации только части из них, а значит, требует определения критериев, на основании которых приватизация должна осуществляться в каждом конкретном случае</w:t>
      </w:r>
      <w:r w:rsidRPr="002034E5">
        <w:rPr>
          <w:rFonts w:ascii="Times New Roman" w:hAnsi="Times New Roman" w:cs="Times New Roman"/>
          <w:i/>
        </w:rPr>
        <w:t>, например установления определенных сроков проживания и трудовой деятельности в муниципальном образовании, по прошествии которых граждане - наниматели служебных жилых помещений могли бы рассчитывать на предоставление им преимущественного права на получение в собственность жилого помещения из специализированного жилищного фонда, если его собственником будет принято решение о приватизации входящих в него служебных жилых помещений.</w:t>
      </w:r>
    </w:p>
    <w:p w:rsidR="00686013" w:rsidRDefault="00686013" w:rsidP="00A0582A">
      <w:pPr>
        <w:ind w:firstLine="709"/>
        <w:rPr>
          <w:rFonts w:ascii="Times New Roman" w:hAnsi="Times New Roman" w:cs="Times New Roman"/>
          <w:b/>
        </w:rPr>
      </w:pPr>
    </w:p>
    <w:p w:rsidR="009A7D69" w:rsidRPr="008D78AA" w:rsidRDefault="00973307" w:rsidP="00A0582A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9A7D69" w:rsidRPr="008D78AA">
        <w:rPr>
          <w:rFonts w:ascii="Times New Roman" w:hAnsi="Times New Roman" w:cs="Times New Roman"/>
          <w:b/>
        </w:rPr>
        <w:t xml:space="preserve">редлагаемый к утверждению Порядок приватизации не предполагает какого-либо </w:t>
      </w:r>
      <w:r w:rsidR="00FD2300" w:rsidRPr="008D78AA">
        <w:rPr>
          <w:rFonts w:ascii="Times New Roman" w:hAnsi="Times New Roman" w:cs="Times New Roman"/>
          <w:b/>
        </w:rPr>
        <w:t>соответствия</w:t>
      </w:r>
      <w:r w:rsidR="009A7D69" w:rsidRPr="008D78AA">
        <w:rPr>
          <w:rFonts w:ascii="Times New Roman" w:hAnsi="Times New Roman" w:cs="Times New Roman"/>
          <w:b/>
        </w:rPr>
        <w:t xml:space="preserve"> целям местного </w:t>
      </w:r>
      <w:r w:rsidR="00FD2300" w:rsidRPr="008D78AA">
        <w:rPr>
          <w:rFonts w:ascii="Times New Roman" w:hAnsi="Times New Roman" w:cs="Times New Roman"/>
          <w:b/>
        </w:rPr>
        <w:t>самоуправления</w:t>
      </w:r>
      <w:r w:rsidR="009A7D69" w:rsidRPr="008D78AA">
        <w:rPr>
          <w:rFonts w:ascii="Times New Roman" w:hAnsi="Times New Roman" w:cs="Times New Roman"/>
          <w:b/>
        </w:rPr>
        <w:t xml:space="preserve">, для достижения которых необходимо стимулирование людей определенных профессий к осуществлению </w:t>
      </w:r>
      <w:r w:rsidR="00FD2300" w:rsidRPr="008D78AA">
        <w:rPr>
          <w:rFonts w:ascii="Times New Roman" w:hAnsi="Times New Roman" w:cs="Times New Roman"/>
          <w:b/>
        </w:rPr>
        <w:t>длительной</w:t>
      </w:r>
      <w:r w:rsidR="009A7D69" w:rsidRPr="008D78AA">
        <w:rPr>
          <w:rFonts w:ascii="Times New Roman" w:hAnsi="Times New Roman" w:cs="Times New Roman"/>
          <w:b/>
        </w:rPr>
        <w:t xml:space="preserve"> трудовой деятельности </w:t>
      </w:r>
      <w:r w:rsidR="00FD2300" w:rsidRPr="008D78AA">
        <w:rPr>
          <w:rFonts w:ascii="Times New Roman" w:hAnsi="Times New Roman" w:cs="Times New Roman"/>
          <w:b/>
        </w:rPr>
        <w:t>в городском округе Евпатория.</w:t>
      </w:r>
    </w:p>
    <w:p w:rsidR="003635E5" w:rsidRDefault="00FD2300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Так, по совокупности критериев, приведенных выше, по условиям предлагаемого к утверждению Порядка приватизации, служебное жилье может быть приватизировано спустя 1 год проживания</w:t>
      </w:r>
      <w:r w:rsidR="003635E5">
        <w:rPr>
          <w:rFonts w:ascii="Times New Roman" w:hAnsi="Times New Roman" w:cs="Times New Roman"/>
        </w:rPr>
        <w:t>:</w:t>
      </w:r>
    </w:p>
    <w:p w:rsidR="003635E5" w:rsidRDefault="003635E5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D2300">
        <w:rPr>
          <w:rFonts w:ascii="Times New Roman" w:hAnsi="Times New Roman" w:cs="Times New Roman"/>
        </w:rPr>
        <w:t xml:space="preserve"> нанимателем служебного жилого помещения любой профессии, любого рода деятельности, имеющим, к примеру, стаж работы не менее 5 лет на предприятии коммунальной формы собственности до 2014 года</w:t>
      </w:r>
      <w:r>
        <w:rPr>
          <w:rFonts w:ascii="Times New Roman" w:hAnsi="Times New Roman" w:cs="Times New Roman"/>
        </w:rPr>
        <w:t>;</w:t>
      </w:r>
    </w:p>
    <w:p w:rsidR="003635E5" w:rsidRDefault="003635E5" w:rsidP="003635E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D2300">
        <w:rPr>
          <w:rFonts w:ascii="Times New Roman" w:hAnsi="Times New Roman" w:cs="Times New Roman"/>
        </w:rPr>
        <w:t xml:space="preserve"> </w:t>
      </w:r>
      <w:r w:rsidRPr="003635E5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ом</w:t>
      </w:r>
      <w:r w:rsidRPr="003635E5">
        <w:rPr>
          <w:rFonts w:ascii="Times New Roman" w:hAnsi="Times New Roman" w:cs="Times New Roman"/>
        </w:rPr>
        <w:t xml:space="preserve"> в связи с избранием на выборные д</w:t>
      </w:r>
      <w:r>
        <w:rPr>
          <w:rFonts w:ascii="Times New Roman" w:hAnsi="Times New Roman" w:cs="Times New Roman"/>
        </w:rPr>
        <w:t>олжности в органы местного само</w:t>
      </w:r>
      <w:r w:rsidRPr="003635E5">
        <w:rPr>
          <w:rFonts w:ascii="Times New Roman" w:hAnsi="Times New Roman" w:cs="Times New Roman"/>
        </w:rPr>
        <w:t>управления, осуществляющи</w:t>
      </w:r>
      <w:r>
        <w:rPr>
          <w:rFonts w:ascii="Times New Roman" w:hAnsi="Times New Roman" w:cs="Times New Roman"/>
        </w:rPr>
        <w:t>м</w:t>
      </w:r>
      <w:r w:rsidRPr="003635E5">
        <w:rPr>
          <w:rFonts w:ascii="Times New Roman" w:hAnsi="Times New Roman" w:cs="Times New Roman"/>
        </w:rPr>
        <w:t xml:space="preserve"> свои полномочия на постоянной основе</w:t>
      </w:r>
      <w:r>
        <w:rPr>
          <w:rFonts w:ascii="Times New Roman" w:hAnsi="Times New Roman" w:cs="Times New Roman"/>
        </w:rPr>
        <w:t xml:space="preserve"> – без требований к стажу.</w:t>
      </w:r>
    </w:p>
    <w:p w:rsidR="003635E5" w:rsidRDefault="003635E5" w:rsidP="003635E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лицам достаточно не иметь задолженности по оплате за жилое помещение и коммунальные услуги</w:t>
      </w:r>
      <w:r w:rsidR="008D78AA">
        <w:rPr>
          <w:rFonts w:ascii="Times New Roman" w:hAnsi="Times New Roman" w:cs="Times New Roman"/>
        </w:rPr>
        <w:t>, не использовать государственные субсидии на улучшение жилищных условий и не владеть жильем на территории городского округа Евпатория Республики Крым</w:t>
      </w:r>
      <w:r w:rsidR="002034E5">
        <w:rPr>
          <w:rFonts w:ascii="Times New Roman" w:hAnsi="Times New Roman" w:cs="Times New Roman"/>
        </w:rPr>
        <w:t>.</w:t>
      </w:r>
    </w:p>
    <w:p w:rsidR="00EC0177" w:rsidRPr="00EC0177" w:rsidRDefault="00EC0177" w:rsidP="00EC0177">
      <w:pPr>
        <w:ind w:firstLine="709"/>
        <w:rPr>
          <w:rFonts w:ascii="Times New Roman" w:hAnsi="Times New Roman" w:cs="Times New Roman"/>
        </w:rPr>
      </w:pPr>
    </w:p>
    <w:p w:rsidR="00EC0177" w:rsidRPr="00EC0177" w:rsidRDefault="00EC0177" w:rsidP="00EC0177">
      <w:pPr>
        <w:ind w:firstLine="709"/>
        <w:rPr>
          <w:rFonts w:ascii="Times New Roman" w:hAnsi="Times New Roman" w:cs="Times New Roman"/>
          <w:bCs/>
        </w:rPr>
      </w:pPr>
      <w:r w:rsidRPr="00EC0177">
        <w:rPr>
          <w:rFonts w:ascii="Times New Roman" w:hAnsi="Times New Roman" w:cs="Times New Roman"/>
        </w:rPr>
        <w:t xml:space="preserve">КСП ГО Евпатория РК отмечает, что </w:t>
      </w:r>
      <w:r w:rsidRPr="00EC0177">
        <w:rPr>
          <w:rFonts w:ascii="Times New Roman" w:hAnsi="Times New Roman" w:cs="Times New Roman"/>
          <w:bCs/>
        </w:rPr>
        <w:t xml:space="preserve">по данным </w:t>
      </w:r>
      <w:proofErr w:type="spellStart"/>
      <w:r w:rsidRPr="00EC0177">
        <w:rPr>
          <w:rFonts w:ascii="Times New Roman" w:hAnsi="Times New Roman" w:cs="Times New Roman"/>
          <w:bCs/>
        </w:rPr>
        <w:t>Крымстата</w:t>
      </w:r>
      <w:proofErr w:type="spellEnd"/>
      <w:r w:rsidRPr="00EC0177">
        <w:rPr>
          <w:rFonts w:ascii="Times New Roman" w:hAnsi="Times New Roman" w:cs="Times New Roman"/>
          <w:bCs/>
        </w:rPr>
        <w:t xml:space="preserve"> среднемесячная номинальная начисленная заработная плата работников за 2023 год по городскому округу составила 38 635 рублей.  Стоимость однокомнатной квартиры в г. Евпатория (на вторичном рынке) на 01.01.2024 составляла не менее 5 000 000,00 рублей согласно открытым источникам.</w:t>
      </w:r>
    </w:p>
    <w:p w:rsidR="00EC0177" w:rsidRPr="003F6A4D" w:rsidRDefault="00EC0177" w:rsidP="00EC0177">
      <w:pPr>
        <w:ind w:firstLine="709"/>
        <w:rPr>
          <w:rFonts w:ascii="Times New Roman" w:hAnsi="Times New Roman" w:cs="Times New Roman"/>
          <w:b/>
        </w:rPr>
      </w:pPr>
      <w:r w:rsidRPr="00EC0177">
        <w:rPr>
          <w:rFonts w:ascii="Times New Roman" w:hAnsi="Times New Roman" w:cs="Times New Roman"/>
          <w:bCs/>
        </w:rPr>
        <w:t>Таким образом,</w:t>
      </w:r>
      <w:r>
        <w:rPr>
          <w:rFonts w:ascii="Times New Roman" w:hAnsi="Times New Roman" w:cs="Times New Roman"/>
          <w:bCs/>
        </w:rPr>
        <w:t xml:space="preserve"> </w:t>
      </w:r>
      <w:r w:rsidRPr="003F6A4D">
        <w:rPr>
          <w:rFonts w:ascii="Times New Roman" w:hAnsi="Times New Roman" w:cs="Times New Roman"/>
          <w:b/>
          <w:bCs/>
        </w:rPr>
        <w:t xml:space="preserve">предлагаемым к утверждению Порядком приватизации предполагается, что наниматель служебного помещения специализированного жилищного фонда после 1 года проживания получает безвозмездно в собственность </w:t>
      </w:r>
      <w:r w:rsidRPr="003F6A4D">
        <w:rPr>
          <w:rFonts w:ascii="Times New Roman" w:hAnsi="Times New Roman" w:cs="Times New Roman"/>
          <w:b/>
          <w:bCs/>
        </w:rPr>
        <w:lastRenderedPageBreak/>
        <w:t xml:space="preserve">актив равный или превышающий по стоимости среднемесячную заработную плату по </w:t>
      </w:r>
      <w:r w:rsidR="003F6A4D" w:rsidRPr="003F6A4D">
        <w:rPr>
          <w:rFonts w:ascii="Times New Roman" w:hAnsi="Times New Roman" w:cs="Times New Roman"/>
          <w:b/>
          <w:bCs/>
        </w:rPr>
        <w:t xml:space="preserve">городу </w:t>
      </w:r>
      <w:r w:rsidRPr="003F6A4D">
        <w:rPr>
          <w:rFonts w:ascii="Times New Roman" w:hAnsi="Times New Roman" w:cs="Times New Roman"/>
          <w:b/>
          <w:bCs/>
        </w:rPr>
        <w:t>Евпатории за 10 лет.</w:t>
      </w:r>
    </w:p>
    <w:p w:rsidR="00EC0177" w:rsidRPr="003F6A4D" w:rsidRDefault="00EC0177" w:rsidP="00EC0177">
      <w:pPr>
        <w:ind w:firstLine="709"/>
        <w:rPr>
          <w:rFonts w:ascii="Times New Roman" w:hAnsi="Times New Roman" w:cs="Times New Roman"/>
          <w:b/>
        </w:rPr>
      </w:pPr>
      <w:r w:rsidRPr="003F6A4D">
        <w:rPr>
          <w:rFonts w:ascii="Times New Roman" w:hAnsi="Times New Roman" w:cs="Times New Roman"/>
          <w:b/>
        </w:rPr>
        <w:t>При этом, наниматели служебных жилых помещений, в том числе претендующие на приватизацию служебного жилого помещения:</w:t>
      </w:r>
    </w:p>
    <w:p w:rsidR="00EC0177" w:rsidRDefault="00EC0177" w:rsidP="00EC0177">
      <w:pPr>
        <w:ind w:firstLine="709"/>
        <w:rPr>
          <w:rFonts w:ascii="Times New Roman" w:hAnsi="Times New Roman" w:cs="Times New Roman"/>
        </w:rPr>
      </w:pPr>
      <w:r w:rsidRPr="003F6A4D">
        <w:rPr>
          <w:rFonts w:ascii="Times New Roman" w:hAnsi="Times New Roman" w:cs="Times New Roman"/>
          <w:b/>
        </w:rPr>
        <w:t>- могут быть собственниками жилья любой площади и стоимости в любых населенных пунктах страны кроме городского округа Евпатория</w:t>
      </w:r>
      <w:r w:rsidRPr="00EC0177">
        <w:rPr>
          <w:rFonts w:ascii="Times New Roman" w:hAnsi="Times New Roman" w:cs="Times New Roman"/>
        </w:rPr>
        <w:t xml:space="preserve"> – служебные жилые помещения предоставляются не по признаку нуждаемости, а по признаку необеспеченности жильем в </w:t>
      </w:r>
      <w:r w:rsidR="00975009">
        <w:rPr>
          <w:rFonts w:ascii="Times New Roman" w:hAnsi="Times New Roman" w:cs="Times New Roman"/>
        </w:rPr>
        <w:t>городском округе Евпатория</w:t>
      </w:r>
      <w:r>
        <w:rPr>
          <w:rFonts w:ascii="Times New Roman" w:hAnsi="Times New Roman" w:cs="Times New Roman"/>
        </w:rPr>
        <w:t>;</w:t>
      </w:r>
    </w:p>
    <w:p w:rsidR="00EC0177" w:rsidRPr="00EC0177" w:rsidRDefault="00EC0177" w:rsidP="00EC017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F6A4D">
        <w:rPr>
          <w:rFonts w:ascii="Times New Roman" w:hAnsi="Times New Roman" w:cs="Times New Roman"/>
          <w:b/>
        </w:rPr>
        <w:t>могут не относиться к числу специалистов, занятых в социально значи</w:t>
      </w:r>
      <w:r w:rsidR="00975009" w:rsidRPr="003F6A4D">
        <w:rPr>
          <w:rFonts w:ascii="Times New Roman" w:hAnsi="Times New Roman" w:cs="Times New Roman"/>
          <w:b/>
        </w:rPr>
        <w:t>мых сферах деятельности</w:t>
      </w:r>
      <w:r w:rsidR="00975009">
        <w:rPr>
          <w:rFonts w:ascii="Times New Roman" w:hAnsi="Times New Roman" w:cs="Times New Roman"/>
        </w:rPr>
        <w:t xml:space="preserve"> – на предоставление служебного жилья могут претендовать специалисты любого профиля, опыта, сферы деятельности из числа лиц, замещающих муниципальные должности, муниципальных служащих и работников </w:t>
      </w:r>
      <w:proofErr w:type="spellStart"/>
      <w:r w:rsidR="00975009">
        <w:rPr>
          <w:rFonts w:ascii="Times New Roman" w:hAnsi="Times New Roman" w:cs="Times New Roman"/>
        </w:rPr>
        <w:t>МУПов</w:t>
      </w:r>
      <w:proofErr w:type="spellEnd"/>
      <w:r w:rsidR="00975009">
        <w:rPr>
          <w:rFonts w:ascii="Times New Roman" w:hAnsi="Times New Roman" w:cs="Times New Roman"/>
        </w:rPr>
        <w:t>.</w:t>
      </w:r>
    </w:p>
    <w:p w:rsidR="00EC0177" w:rsidRPr="00973307" w:rsidRDefault="00EC0177" w:rsidP="003635E5">
      <w:pPr>
        <w:ind w:firstLine="709"/>
        <w:rPr>
          <w:rFonts w:ascii="Times New Roman" w:hAnsi="Times New Roman" w:cs="Times New Roman"/>
          <w:b/>
        </w:rPr>
      </w:pPr>
    </w:p>
    <w:p w:rsidR="00973307" w:rsidRPr="00973307" w:rsidRDefault="00973307" w:rsidP="00A0582A">
      <w:pPr>
        <w:ind w:firstLine="709"/>
        <w:rPr>
          <w:rFonts w:ascii="Times New Roman" w:hAnsi="Times New Roman" w:cs="Times New Roman"/>
          <w:b/>
        </w:rPr>
      </w:pPr>
      <w:r w:rsidRPr="00973307">
        <w:rPr>
          <w:rFonts w:ascii="Times New Roman" w:hAnsi="Times New Roman" w:cs="Times New Roman"/>
          <w:b/>
        </w:rPr>
        <w:t>Предлагаемый к утверждению Порядок приватизации не предусматривает возможность приватизации только части из массива служебных жилых помещений.</w:t>
      </w:r>
    </w:p>
    <w:p w:rsidR="00FD2300" w:rsidRDefault="00FD2300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данным жилищного отдела ДГХ (до 2024 года) и ДИЗО (с 01.01.2024) по состоянию на 01.01.2024.</w:t>
      </w:r>
    </w:p>
    <w:p w:rsidR="002318E8" w:rsidRDefault="002318E8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данным Реестра муниципального имущества по состоянию на 01.06.2024 действует 17 договоров найма служебных жилых помещений, заключенных с 2015 по 2019 год, еще 2 </w:t>
      </w:r>
      <w:proofErr w:type="gramStart"/>
      <w:r>
        <w:rPr>
          <w:rFonts w:ascii="Times New Roman" w:hAnsi="Times New Roman" w:cs="Times New Roman"/>
        </w:rPr>
        <w:t>объекта</w:t>
      </w:r>
      <w:proofErr w:type="gramEnd"/>
      <w:r>
        <w:rPr>
          <w:rFonts w:ascii="Times New Roman" w:hAnsi="Times New Roman" w:cs="Times New Roman"/>
        </w:rPr>
        <w:t xml:space="preserve"> специализированного служебного жил</w:t>
      </w:r>
      <w:r w:rsidR="00277782">
        <w:rPr>
          <w:rFonts w:ascii="Times New Roman" w:hAnsi="Times New Roman" w:cs="Times New Roman"/>
        </w:rPr>
        <w:t>ищного</w:t>
      </w:r>
      <w:r>
        <w:rPr>
          <w:rFonts w:ascii="Times New Roman" w:hAnsi="Times New Roman" w:cs="Times New Roman"/>
        </w:rPr>
        <w:t xml:space="preserve"> фонда свободны.</w:t>
      </w:r>
    </w:p>
    <w:p w:rsidR="00694580" w:rsidRDefault="00694580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 проекта решения не указывает, сколько муниципальных жилых помещений, какой площадью и стоимостью будут подлежать безвозмездному отчуждению в случае принятия решения.</w:t>
      </w:r>
    </w:p>
    <w:p w:rsidR="002034E5" w:rsidRDefault="002034E5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КСП ГО Евпатория РК в 2020 году проводилось экспертно-аналитическое мероприятие по вопросам использования специализированного жилищного фонда</w:t>
      </w:r>
      <w:r w:rsidR="00973307">
        <w:rPr>
          <w:rFonts w:ascii="Times New Roman" w:hAnsi="Times New Roman" w:cs="Times New Roman"/>
        </w:rPr>
        <w:t xml:space="preserve">. Из материалов мероприятия </w:t>
      </w:r>
      <w:r w:rsidR="00C63148">
        <w:rPr>
          <w:rFonts w:ascii="Times New Roman" w:hAnsi="Times New Roman" w:cs="Times New Roman"/>
        </w:rPr>
        <w:t>установлено</w:t>
      </w:r>
      <w:r w:rsidR="00973307">
        <w:rPr>
          <w:rFonts w:ascii="Times New Roman" w:hAnsi="Times New Roman" w:cs="Times New Roman"/>
        </w:rPr>
        <w:t>, что при утверждении предлагаемого Порядка приватизации, все служебные помещения, предоставленные в 2015-2019 годах</w:t>
      </w:r>
      <w:r w:rsidR="00277782">
        <w:rPr>
          <w:rFonts w:ascii="Times New Roman" w:hAnsi="Times New Roman" w:cs="Times New Roman"/>
        </w:rPr>
        <w:t>,</w:t>
      </w:r>
      <w:r w:rsidR="00973307">
        <w:rPr>
          <w:rFonts w:ascii="Times New Roman" w:hAnsi="Times New Roman" w:cs="Times New Roman"/>
        </w:rPr>
        <w:t xml:space="preserve"> могут быть приватизированы. </w:t>
      </w:r>
    </w:p>
    <w:p w:rsidR="002034E5" w:rsidRDefault="002034E5" w:rsidP="00A0582A">
      <w:pPr>
        <w:ind w:firstLine="709"/>
        <w:rPr>
          <w:rFonts w:ascii="Times New Roman" w:hAnsi="Times New Roman" w:cs="Times New Roman"/>
        </w:rPr>
      </w:pPr>
    </w:p>
    <w:p w:rsidR="00FD2300" w:rsidRPr="00C63148" w:rsidRDefault="00973307" w:rsidP="00A0582A">
      <w:pPr>
        <w:ind w:firstLine="709"/>
        <w:rPr>
          <w:rFonts w:ascii="Times New Roman" w:hAnsi="Times New Roman" w:cs="Times New Roman"/>
          <w:b/>
        </w:rPr>
      </w:pPr>
      <w:r w:rsidRPr="00C63148">
        <w:rPr>
          <w:rFonts w:ascii="Times New Roman" w:hAnsi="Times New Roman" w:cs="Times New Roman"/>
          <w:b/>
        </w:rPr>
        <w:t xml:space="preserve">Предлагаемый к утверждению Порядок приватизации </w:t>
      </w:r>
      <w:r w:rsidR="00B11F0E" w:rsidRPr="00C63148">
        <w:rPr>
          <w:rFonts w:ascii="Times New Roman" w:hAnsi="Times New Roman" w:cs="Times New Roman"/>
          <w:b/>
        </w:rPr>
        <w:t>не учитывает</w:t>
      </w:r>
      <w:r w:rsidR="00C63148" w:rsidRPr="00C63148">
        <w:rPr>
          <w:rFonts w:ascii="Times New Roman" w:hAnsi="Times New Roman" w:cs="Times New Roman"/>
          <w:b/>
        </w:rPr>
        <w:t xml:space="preserve"> и не упоминает</w:t>
      </w:r>
      <w:r w:rsidR="00B11F0E" w:rsidRPr="00C63148">
        <w:rPr>
          <w:rFonts w:ascii="Times New Roman" w:hAnsi="Times New Roman" w:cs="Times New Roman"/>
          <w:b/>
        </w:rPr>
        <w:t xml:space="preserve"> необходимость сохранения в муниципальном жилом фонде </w:t>
      </w:r>
      <w:r w:rsidR="00C63148" w:rsidRPr="00C63148">
        <w:rPr>
          <w:rFonts w:ascii="Times New Roman" w:hAnsi="Times New Roman" w:cs="Times New Roman"/>
          <w:b/>
        </w:rPr>
        <w:t>определенного массива служебных жилых помещений.</w:t>
      </w:r>
    </w:p>
    <w:p w:rsidR="009A7D69" w:rsidRDefault="00C63148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</w:t>
      </w:r>
      <w:r w:rsidR="00324F7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пополнения муниципального </w:t>
      </w:r>
      <w:r w:rsidR="00FF37A1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фонда </w:t>
      </w:r>
      <w:r w:rsidR="00324F76">
        <w:rPr>
          <w:rFonts w:ascii="Times New Roman" w:hAnsi="Times New Roman" w:cs="Times New Roman"/>
        </w:rPr>
        <w:t xml:space="preserve">крайне ограничены. При этом, </w:t>
      </w:r>
      <w:r w:rsidR="00324F76" w:rsidRPr="004B41CB">
        <w:rPr>
          <w:rFonts w:ascii="Times New Roman" w:hAnsi="Times New Roman" w:cs="Times New Roman"/>
          <w:u w:val="single"/>
        </w:rPr>
        <w:t>при поступлении в собственность муниципального образования жилых помещений необходимо учитывать, что из числа помещений специализированного жилищного фонда в пополнении нуждаются</w:t>
      </w:r>
      <w:r w:rsidR="00324F76">
        <w:rPr>
          <w:rFonts w:ascii="Times New Roman" w:hAnsi="Times New Roman" w:cs="Times New Roman"/>
        </w:rPr>
        <w:t>:</w:t>
      </w:r>
    </w:p>
    <w:p w:rsidR="00324F76" w:rsidRPr="00AB7A63" w:rsidRDefault="00324F76" w:rsidP="002F524B">
      <w:pPr>
        <w:pStyle w:val="a6"/>
        <w:numPr>
          <w:ilvl w:val="0"/>
          <w:numId w:val="7"/>
        </w:numPr>
        <w:ind w:left="-142" w:firstLine="709"/>
        <w:rPr>
          <w:rFonts w:ascii="Times New Roman" w:hAnsi="Times New Roman" w:cs="Times New Roman"/>
        </w:rPr>
      </w:pPr>
      <w:r w:rsidRPr="002F524B">
        <w:rPr>
          <w:rFonts w:ascii="Times New Roman" w:hAnsi="Times New Roman" w:cs="Times New Roman"/>
          <w:b/>
        </w:rPr>
        <w:t>маневренн</w:t>
      </w:r>
      <w:r w:rsidR="002318E8" w:rsidRPr="002F524B">
        <w:rPr>
          <w:rFonts w:ascii="Times New Roman" w:hAnsi="Times New Roman" w:cs="Times New Roman"/>
          <w:b/>
        </w:rPr>
        <w:t>ый</w:t>
      </w:r>
      <w:r w:rsidRPr="002F524B">
        <w:rPr>
          <w:rFonts w:ascii="Times New Roman" w:hAnsi="Times New Roman" w:cs="Times New Roman"/>
          <w:b/>
        </w:rPr>
        <w:t xml:space="preserve"> фонд</w:t>
      </w:r>
      <w:r w:rsidRPr="00AB7A63">
        <w:rPr>
          <w:rFonts w:ascii="Times New Roman" w:hAnsi="Times New Roman" w:cs="Times New Roman"/>
        </w:rPr>
        <w:t>, предоставляемы</w:t>
      </w:r>
      <w:r w:rsidR="002318E8" w:rsidRPr="00AB7A63">
        <w:rPr>
          <w:rFonts w:ascii="Times New Roman" w:hAnsi="Times New Roman" w:cs="Times New Roman"/>
        </w:rPr>
        <w:t>й</w:t>
      </w:r>
      <w:r w:rsidRPr="00AB7A63">
        <w:rPr>
          <w:rFonts w:ascii="Times New Roman" w:hAnsi="Times New Roman" w:cs="Times New Roman"/>
        </w:rPr>
        <w:t xml:space="preserve"> гражданам если их единственное жилое помещение стало непригодным для проживания в результате ЧС, в результате признания многоквартирного дома аварийным и подлежащим сносу</w:t>
      </w:r>
      <w:r w:rsidR="002318E8" w:rsidRPr="00AB7A63">
        <w:rPr>
          <w:rFonts w:ascii="Times New Roman" w:hAnsi="Times New Roman" w:cs="Times New Roman"/>
        </w:rPr>
        <w:t xml:space="preserve"> (на 01.06.2024 </w:t>
      </w:r>
      <w:r w:rsidR="002318E8" w:rsidRPr="002F524B">
        <w:rPr>
          <w:rFonts w:ascii="Times New Roman" w:hAnsi="Times New Roman" w:cs="Times New Roman"/>
          <w:b/>
        </w:rPr>
        <w:t xml:space="preserve">составляет 7 объектов, из них 6 – комнаты площадью от 9,1 до 19,7 </w:t>
      </w:r>
      <w:proofErr w:type="spellStart"/>
      <w:r w:rsidR="002318E8" w:rsidRPr="002F524B">
        <w:rPr>
          <w:rFonts w:ascii="Times New Roman" w:hAnsi="Times New Roman" w:cs="Times New Roman"/>
          <w:b/>
        </w:rPr>
        <w:t>м.кв</w:t>
      </w:r>
      <w:proofErr w:type="spellEnd"/>
      <w:r w:rsidR="002318E8" w:rsidRPr="00AB7A63">
        <w:rPr>
          <w:rFonts w:ascii="Times New Roman" w:hAnsi="Times New Roman" w:cs="Times New Roman"/>
        </w:rPr>
        <w:t>.</w:t>
      </w:r>
      <w:r w:rsidR="00AB7A63">
        <w:rPr>
          <w:rFonts w:ascii="Times New Roman" w:hAnsi="Times New Roman" w:cs="Times New Roman"/>
        </w:rPr>
        <w:t xml:space="preserve">, одна </w:t>
      </w:r>
      <w:proofErr w:type="gramStart"/>
      <w:r w:rsidR="00AB7A63">
        <w:rPr>
          <w:rFonts w:ascii="Times New Roman" w:hAnsi="Times New Roman" w:cs="Times New Roman"/>
        </w:rPr>
        <w:t>свободна</w:t>
      </w:r>
      <w:r w:rsidR="002F524B">
        <w:rPr>
          <w:rFonts w:ascii="Times New Roman" w:hAnsi="Times New Roman" w:cs="Times New Roman"/>
        </w:rPr>
        <w:t>;</w:t>
      </w:r>
      <w:r w:rsidR="002318E8" w:rsidRPr="00AB7A63">
        <w:rPr>
          <w:rFonts w:ascii="Times New Roman" w:hAnsi="Times New Roman" w:cs="Times New Roman"/>
        </w:rPr>
        <w:t xml:space="preserve">  1</w:t>
      </w:r>
      <w:proofErr w:type="gramEnd"/>
      <w:r w:rsidR="002318E8" w:rsidRPr="00AB7A63">
        <w:rPr>
          <w:rFonts w:ascii="Times New Roman" w:hAnsi="Times New Roman" w:cs="Times New Roman"/>
        </w:rPr>
        <w:t xml:space="preserve"> – квартира в </w:t>
      </w:r>
      <w:proofErr w:type="spellStart"/>
      <w:r w:rsidR="002318E8" w:rsidRPr="00AB7A63">
        <w:rPr>
          <w:rFonts w:ascii="Times New Roman" w:hAnsi="Times New Roman" w:cs="Times New Roman"/>
        </w:rPr>
        <w:t>пгт</w:t>
      </w:r>
      <w:proofErr w:type="spellEnd"/>
      <w:r w:rsidR="002318E8" w:rsidRPr="00AB7A63">
        <w:rPr>
          <w:rFonts w:ascii="Times New Roman" w:hAnsi="Times New Roman" w:cs="Times New Roman"/>
        </w:rPr>
        <w:t xml:space="preserve"> </w:t>
      </w:r>
      <w:proofErr w:type="spellStart"/>
      <w:r w:rsidR="002318E8" w:rsidRPr="00AB7A63">
        <w:rPr>
          <w:rFonts w:ascii="Times New Roman" w:hAnsi="Times New Roman" w:cs="Times New Roman"/>
        </w:rPr>
        <w:t>Новоозерное</w:t>
      </w:r>
      <w:proofErr w:type="spellEnd"/>
      <w:r w:rsidR="002318E8" w:rsidRPr="00AB7A63">
        <w:rPr>
          <w:rFonts w:ascii="Times New Roman" w:hAnsi="Times New Roman" w:cs="Times New Roman"/>
        </w:rPr>
        <w:t xml:space="preserve"> площадью 52,8 </w:t>
      </w:r>
      <w:proofErr w:type="spellStart"/>
      <w:r w:rsidR="002318E8" w:rsidRPr="00AB7A63">
        <w:rPr>
          <w:rFonts w:ascii="Times New Roman" w:hAnsi="Times New Roman" w:cs="Times New Roman"/>
        </w:rPr>
        <w:t>кв.м</w:t>
      </w:r>
      <w:proofErr w:type="spellEnd"/>
      <w:r w:rsidR="00312AFB">
        <w:rPr>
          <w:rFonts w:ascii="Times New Roman" w:hAnsi="Times New Roman" w:cs="Times New Roman"/>
        </w:rPr>
        <w:t>, свободна</w:t>
      </w:r>
      <w:r w:rsidR="002318E8" w:rsidRPr="00AB7A63">
        <w:rPr>
          <w:rFonts w:ascii="Times New Roman" w:hAnsi="Times New Roman" w:cs="Times New Roman"/>
        </w:rPr>
        <w:t>)</w:t>
      </w:r>
      <w:r w:rsidR="0070559A" w:rsidRPr="00AB7A63">
        <w:rPr>
          <w:rFonts w:ascii="Times New Roman" w:hAnsi="Times New Roman" w:cs="Times New Roman"/>
        </w:rPr>
        <w:t>;</w:t>
      </w:r>
    </w:p>
    <w:p w:rsidR="0070559A" w:rsidRPr="002F524B" w:rsidRDefault="0070559A" w:rsidP="002F524B">
      <w:pPr>
        <w:pStyle w:val="a6"/>
        <w:numPr>
          <w:ilvl w:val="0"/>
          <w:numId w:val="8"/>
        </w:numPr>
        <w:ind w:left="-142" w:firstLine="709"/>
        <w:rPr>
          <w:rFonts w:ascii="Times New Roman" w:hAnsi="Times New Roman" w:cs="Times New Roman"/>
        </w:rPr>
      </w:pPr>
      <w:r w:rsidRPr="002F524B">
        <w:rPr>
          <w:rFonts w:ascii="Times New Roman" w:hAnsi="Times New Roman" w:cs="Times New Roman"/>
          <w:b/>
        </w:rPr>
        <w:t>фонд жилых помещений для детей-сирот и лиц из их числа</w:t>
      </w:r>
      <w:r w:rsidRPr="002F524B">
        <w:rPr>
          <w:rFonts w:ascii="Times New Roman" w:hAnsi="Times New Roman" w:cs="Times New Roman"/>
        </w:rPr>
        <w:t>, в случае соответствия жилого помещения установленным законом критериям;</w:t>
      </w:r>
    </w:p>
    <w:p w:rsidR="0070559A" w:rsidRPr="002F524B" w:rsidRDefault="0070559A" w:rsidP="002F524B">
      <w:pPr>
        <w:pStyle w:val="a6"/>
        <w:numPr>
          <w:ilvl w:val="0"/>
          <w:numId w:val="8"/>
        </w:numPr>
        <w:ind w:left="-142" w:firstLine="709"/>
        <w:rPr>
          <w:rFonts w:ascii="Times New Roman" w:hAnsi="Times New Roman" w:cs="Times New Roman"/>
        </w:rPr>
      </w:pPr>
      <w:r w:rsidRPr="002F524B">
        <w:rPr>
          <w:rFonts w:ascii="Times New Roman" w:hAnsi="Times New Roman" w:cs="Times New Roman"/>
          <w:b/>
        </w:rPr>
        <w:t>фонд жилых помещений для социальной защиты</w:t>
      </w:r>
      <w:r w:rsidRPr="002F524B">
        <w:rPr>
          <w:rFonts w:ascii="Times New Roman" w:hAnsi="Times New Roman" w:cs="Times New Roman"/>
        </w:rPr>
        <w:t xml:space="preserve"> отдельных категорий граждан</w:t>
      </w:r>
      <w:r w:rsidR="002F524B" w:rsidRPr="002F524B">
        <w:rPr>
          <w:rFonts w:ascii="Times New Roman" w:hAnsi="Times New Roman" w:cs="Times New Roman"/>
        </w:rPr>
        <w:t xml:space="preserve"> – </w:t>
      </w:r>
      <w:r w:rsidR="002F524B" w:rsidRPr="002F524B">
        <w:rPr>
          <w:rFonts w:ascii="Times New Roman" w:hAnsi="Times New Roman" w:cs="Times New Roman"/>
          <w:b/>
        </w:rPr>
        <w:t>не сформирован</w:t>
      </w:r>
      <w:r w:rsidRPr="002F524B">
        <w:rPr>
          <w:rFonts w:ascii="Times New Roman" w:hAnsi="Times New Roman" w:cs="Times New Roman"/>
        </w:rPr>
        <w:t>.</w:t>
      </w:r>
    </w:p>
    <w:p w:rsidR="004B41CB" w:rsidRPr="004B41CB" w:rsidRDefault="004B41CB" w:rsidP="004B41CB">
      <w:pPr>
        <w:ind w:firstLine="709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 xml:space="preserve">Кроме того, </w:t>
      </w:r>
      <w:r w:rsidRPr="002F524B">
        <w:rPr>
          <w:rFonts w:ascii="Times New Roman" w:hAnsi="Times New Roman" w:cs="Times New Roman"/>
          <w:b/>
        </w:rPr>
        <w:t xml:space="preserve">в </w:t>
      </w:r>
      <w:r w:rsidRPr="002F524B">
        <w:rPr>
          <w:rFonts w:ascii="Times New Roman" w:hAnsi="Times New Roman" w:cs="Times New Roman"/>
          <w:b/>
          <w:u w:val="single"/>
        </w:rPr>
        <w:t>Списке граждан, состоящих на учете нуждающихся в жилых помещениях</w:t>
      </w:r>
      <w:r w:rsidRPr="004B41CB">
        <w:rPr>
          <w:rFonts w:ascii="Times New Roman" w:hAnsi="Times New Roman" w:cs="Times New Roman"/>
          <w:u w:val="single"/>
        </w:rPr>
        <w:t xml:space="preserve">, предоставляемых по договорам социального найма, в администрации </w:t>
      </w:r>
      <w:r w:rsidRPr="004B41CB">
        <w:rPr>
          <w:rFonts w:ascii="Times New Roman" w:hAnsi="Times New Roman" w:cs="Times New Roman"/>
          <w:bCs/>
          <w:u w:val="single"/>
        </w:rPr>
        <w:t xml:space="preserve">городского округа Евпатория по состоянию </w:t>
      </w:r>
      <w:r w:rsidRPr="002F524B">
        <w:rPr>
          <w:rFonts w:ascii="Times New Roman" w:hAnsi="Times New Roman" w:cs="Times New Roman"/>
          <w:b/>
          <w:bCs/>
          <w:u w:val="single"/>
        </w:rPr>
        <w:t>на 01.01.2024г. числится 1774 человека</w:t>
      </w:r>
      <w:r w:rsidRPr="004B41CB">
        <w:rPr>
          <w:rFonts w:ascii="Times New Roman" w:hAnsi="Times New Roman" w:cs="Times New Roman"/>
          <w:bCs/>
          <w:u w:val="single"/>
        </w:rPr>
        <w:t>.</w:t>
      </w:r>
    </w:p>
    <w:p w:rsidR="004B41CB" w:rsidRPr="004B41CB" w:rsidRDefault="004B41CB" w:rsidP="00A0582A">
      <w:pPr>
        <w:ind w:firstLine="709"/>
        <w:rPr>
          <w:rFonts w:ascii="Times New Roman" w:hAnsi="Times New Roman" w:cs="Times New Roman"/>
          <w:u w:val="single"/>
        </w:rPr>
      </w:pPr>
    </w:p>
    <w:p w:rsidR="00324F76" w:rsidRDefault="00324F76" w:rsidP="00A0582A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4E5801" w:rsidRPr="00AF3F0F">
        <w:rPr>
          <w:rFonts w:ascii="Times New Roman" w:hAnsi="Times New Roman" w:cs="Times New Roman"/>
          <w:b/>
        </w:rPr>
        <w:t>Конституционный суд Российской Федерации  постановил признат</w:t>
      </w:r>
      <w:r w:rsidR="004E5801">
        <w:rPr>
          <w:rFonts w:ascii="Times New Roman" w:hAnsi="Times New Roman" w:cs="Times New Roman"/>
        </w:rPr>
        <w:t xml:space="preserve">ь, что </w:t>
      </w:r>
      <w:r w:rsidR="004E5801" w:rsidRPr="004E5801">
        <w:rPr>
          <w:rFonts w:ascii="Times New Roman" w:hAnsi="Times New Roman" w:cs="Times New Roman"/>
          <w:b/>
        </w:rPr>
        <w:t>положение</w:t>
      </w:r>
      <w:r w:rsidR="004E5801" w:rsidRPr="004E5801">
        <w:rPr>
          <w:rFonts w:ascii="Times New Roman" w:hAnsi="Times New Roman" w:cs="Times New Roman"/>
        </w:rPr>
        <w:t> </w:t>
      </w:r>
      <w:hyperlink r:id="rId10" w:anchor="/document/10105719/entry/402" w:history="1">
        <w:r w:rsidR="004E5801" w:rsidRPr="00686013">
          <w:rPr>
            <w:rStyle w:val="a5"/>
            <w:rFonts w:ascii="Times New Roman" w:hAnsi="Times New Roman" w:cs="Times New Roman"/>
            <w:color w:val="auto"/>
            <w:u w:val="none"/>
          </w:rPr>
          <w:t>части второй статьи 4</w:t>
        </w:r>
      </w:hyperlink>
      <w:r w:rsidR="004E5801" w:rsidRPr="00686013">
        <w:rPr>
          <w:rFonts w:ascii="Times New Roman" w:hAnsi="Times New Roman" w:cs="Times New Roman"/>
        </w:rPr>
        <w:t xml:space="preserve"> Закона Российской Федерации "О приватизации жилищного фонда в Российской Федерации", </w:t>
      </w:r>
      <w:r w:rsidR="004E5801" w:rsidRPr="00686013">
        <w:rPr>
          <w:rFonts w:ascii="Times New Roman" w:hAnsi="Times New Roman" w:cs="Times New Roman"/>
          <w:b/>
        </w:rPr>
        <w:t xml:space="preserve">регулирующее вопрос о принятии решений относительно приватизации муниципальных служебных жилых помещений их </w:t>
      </w:r>
      <w:r w:rsidR="004E5801" w:rsidRPr="00686013">
        <w:rPr>
          <w:rFonts w:ascii="Times New Roman" w:hAnsi="Times New Roman" w:cs="Times New Roman"/>
          <w:b/>
        </w:rPr>
        <w:lastRenderedPageBreak/>
        <w:t>собственником</w:t>
      </w:r>
      <w:r w:rsidR="004E5801" w:rsidRPr="00686013">
        <w:rPr>
          <w:rFonts w:ascii="Times New Roman" w:hAnsi="Times New Roman" w:cs="Times New Roman"/>
        </w:rPr>
        <w:t>, не противоречит </w:t>
      </w:r>
      <w:hyperlink r:id="rId11" w:anchor="/document/10103000/entry/0" w:history="1">
        <w:r w:rsidR="004E5801" w:rsidRPr="00686013">
          <w:rPr>
            <w:rStyle w:val="a5"/>
            <w:rFonts w:ascii="Times New Roman" w:hAnsi="Times New Roman" w:cs="Times New Roman"/>
            <w:color w:val="auto"/>
            <w:u w:val="none"/>
          </w:rPr>
          <w:t>Конституции</w:t>
        </w:r>
      </w:hyperlink>
      <w:r w:rsidR="004E5801" w:rsidRPr="00686013">
        <w:rPr>
          <w:rFonts w:ascii="Times New Roman" w:hAnsi="Times New Roman" w:cs="Times New Roman"/>
        </w:rPr>
        <w:t xml:space="preserve"> Российской Федерации…… и </w:t>
      </w:r>
      <w:r w:rsidR="004E5801" w:rsidRPr="00686013">
        <w:rPr>
          <w:rFonts w:ascii="Times New Roman" w:hAnsi="Times New Roman" w:cs="Times New Roman"/>
          <w:b/>
        </w:rPr>
        <w:t>не препятствует собственнику муниципального жили</w:t>
      </w:r>
      <w:r w:rsidR="004E5801" w:rsidRPr="004E5801">
        <w:rPr>
          <w:rFonts w:ascii="Times New Roman" w:hAnsi="Times New Roman" w:cs="Times New Roman"/>
          <w:b/>
        </w:rPr>
        <w:t>щного фонда при реализации данного права по основаниям, на условиях и в порядке</w:t>
      </w:r>
      <w:r w:rsidR="004E5801" w:rsidRPr="004E5801">
        <w:rPr>
          <w:rFonts w:ascii="Times New Roman" w:hAnsi="Times New Roman" w:cs="Times New Roman"/>
        </w:rPr>
        <w:t xml:space="preserve">, установленных федеральным законодательством, издавать нормативные правовые акты, касающиеся принятия решений о приватизации отдельных служебных жилых помещений, </w:t>
      </w:r>
      <w:r w:rsidR="004E5801" w:rsidRPr="004E5801">
        <w:rPr>
          <w:rFonts w:ascii="Times New Roman" w:hAnsi="Times New Roman" w:cs="Times New Roman"/>
          <w:b/>
        </w:rPr>
        <w:t>при том что такие решения принимаются в порядке исключения и позволяют сохранять массив служебных жилых помещений в объеме, соответствующем их целевому предназначению</w:t>
      </w:r>
      <w:r w:rsidR="004E5801">
        <w:rPr>
          <w:rFonts w:ascii="Times New Roman" w:hAnsi="Times New Roman" w:cs="Times New Roman"/>
          <w:b/>
        </w:rPr>
        <w:t>.</w:t>
      </w:r>
    </w:p>
    <w:p w:rsidR="004E5801" w:rsidRDefault="004E5801" w:rsidP="00A0582A">
      <w:pPr>
        <w:ind w:firstLine="709"/>
        <w:rPr>
          <w:rFonts w:ascii="Times New Roman" w:hAnsi="Times New Roman" w:cs="Times New Roman"/>
          <w:b/>
        </w:rPr>
      </w:pPr>
    </w:p>
    <w:p w:rsidR="00714EDB" w:rsidRPr="00714EDB" w:rsidRDefault="004E5801" w:rsidP="00714EDB">
      <w:pPr>
        <w:ind w:firstLine="709"/>
        <w:rPr>
          <w:rFonts w:ascii="Times New Roman" w:hAnsi="Times New Roman" w:cs="Times New Roman"/>
          <w:b/>
        </w:rPr>
      </w:pPr>
      <w:r w:rsidRPr="004E5801">
        <w:rPr>
          <w:rFonts w:ascii="Times New Roman" w:hAnsi="Times New Roman" w:cs="Times New Roman"/>
        </w:rPr>
        <w:t>КСП ГО Евпатория РК</w:t>
      </w:r>
      <w:r w:rsidR="00AF3F0F">
        <w:rPr>
          <w:rFonts w:ascii="Times New Roman" w:hAnsi="Times New Roman" w:cs="Times New Roman"/>
        </w:rPr>
        <w:t xml:space="preserve"> рекомендует</w:t>
      </w:r>
      <w:r w:rsidR="00714EDB">
        <w:rPr>
          <w:rFonts w:ascii="Times New Roman" w:hAnsi="Times New Roman" w:cs="Times New Roman"/>
        </w:rPr>
        <w:t xml:space="preserve"> Евпаторийскому городскому совету Республики Крым учесть все вышеприведенные недостатки предлагаемого к утверждению Порядка приватизации и то, что </w:t>
      </w:r>
      <w:r w:rsidR="00714EDB" w:rsidRPr="00714EDB">
        <w:rPr>
          <w:rFonts w:ascii="Times New Roman" w:hAnsi="Times New Roman" w:cs="Times New Roman"/>
          <w:b/>
        </w:rPr>
        <w:t>принятие решения о приватизации муниципальных служебных жилых помещений является правом, а не обязанностью собственника муниципального жилищного фонда.</w:t>
      </w:r>
    </w:p>
    <w:p w:rsidR="002F524B" w:rsidRDefault="002F524B" w:rsidP="00A0582A">
      <w:pPr>
        <w:ind w:firstLine="709"/>
        <w:rPr>
          <w:rFonts w:ascii="Times New Roman" w:hAnsi="Times New Roman" w:cs="Times New Roman"/>
        </w:rPr>
      </w:pPr>
    </w:p>
    <w:p w:rsidR="002F524B" w:rsidRDefault="002F524B" w:rsidP="00A0582A">
      <w:pPr>
        <w:ind w:firstLine="709"/>
        <w:rPr>
          <w:rFonts w:ascii="Times New Roman" w:hAnsi="Times New Roman" w:cs="Times New Roman"/>
        </w:rPr>
      </w:pPr>
    </w:p>
    <w:p w:rsidR="00714EDB" w:rsidRDefault="00ED7350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Выводы:</w:t>
      </w:r>
    </w:p>
    <w:p w:rsidR="00ED7350" w:rsidRDefault="00ED7350" w:rsidP="00A0582A">
      <w:pPr>
        <w:ind w:firstLine="709"/>
        <w:rPr>
          <w:rFonts w:ascii="Times New Roman" w:hAnsi="Times New Roman" w:cs="Times New Roman"/>
        </w:rPr>
      </w:pPr>
    </w:p>
    <w:p w:rsidR="009A7D69" w:rsidRDefault="00ED7350" w:rsidP="00ED7350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КСП ГО Евпатория РК рекомендует Евпаторийскому городскому совету Республики Крым </w:t>
      </w:r>
      <w:r w:rsidRPr="00FF37A1">
        <w:rPr>
          <w:rFonts w:ascii="Times New Roman" w:hAnsi="Times New Roman" w:cs="Times New Roman"/>
          <w:u w:val="single"/>
        </w:rPr>
        <w:t>рассматривать предлагаемое к утверждению Положение о предоставлении жилых помещений</w:t>
      </w:r>
      <w:r>
        <w:rPr>
          <w:rFonts w:ascii="Times New Roman" w:hAnsi="Times New Roman" w:cs="Times New Roman"/>
        </w:rPr>
        <w:t xml:space="preserve"> муниципального специализированного жилищного фонда муниципального образования городской округ Евпатория Республики Крым </w:t>
      </w:r>
      <w:r w:rsidRPr="00FF37A1">
        <w:rPr>
          <w:rFonts w:ascii="Times New Roman" w:hAnsi="Times New Roman" w:cs="Times New Roman"/>
          <w:u w:val="single"/>
        </w:rPr>
        <w:t>после устранения разработчиком замечаний, изложенных в настоящем заключении</w:t>
      </w:r>
      <w:r w:rsidR="00FF37A1">
        <w:rPr>
          <w:rFonts w:ascii="Times New Roman" w:hAnsi="Times New Roman" w:cs="Times New Roman"/>
          <w:u w:val="single"/>
        </w:rPr>
        <w:t>.</w:t>
      </w:r>
    </w:p>
    <w:p w:rsidR="00FF37A1" w:rsidRDefault="00FF37A1" w:rsidP="00FF37A1">
      <w:pPr>
        <w:pStyle w:val="a6"/>
        <w:ind w:left="709" w:firstLine="0"/>
        <w:rPr>
          <w:rFonts w:ascii="Times New Roman" w:hAnsi="Times New Roman" w:cs="Times New Roman"/>
        </w:rPr>
      </w:pPr>
    </w:p>
    <w:p w:rsidR="00ED7350" w:rsidRDefault="00ED7350" w:rsidP="00ED7350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КСП ГО Евпатория РК </w:t>
      </w:r>
      <w:r w:rsidRPr="00FF37A1">
        <w:rPr>
          <w:rFonts w:ascii="Times New Roman" w:hAnsi="Times New Roman" w:cs="Times New Roman"/>
          <w:u w:val="single"/>
        </w:rPr>
        <w:t>не рекомендует Евпаторийскому городскому совету Республики Крым утверждать Порядок приватизации служебных жилых помещений</w:t>
      </w:r>
      <w:r>
        <w:rPr>
          <w:rFonts w:ascii="Times New Roman" w:hAnsi="Times New Roman" w:cs="Times New Roman"/>
        </w:rPr>
        <w:t>, находящихся в собственности муниципального образования городской округ Евпатория Республики Крым с учетом вышеизложенных доводов.</w:t>
      </w:r>
    </w:p>
    <w:p w:rsidR="00ED7350" w:rsidRDefault="00ED7350" w:rsidP="00ED7350">
      <w:pPr>
        <w:rPr>
          <w:rFonts w:ascii="Times New Roman" w:hAnsi="Times New Roman" w:cs="Times New Roman"/>
        </w:rPr>
      </w:pPr>
    </w:p>
    <w:p w:rsidR="00ED7350" w:rsidRPr="00ED7350" w:rsidRDefault="00ED7350" w:rsidP="00ED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носит рекомендательный характер.</w:t>
      </w:r>
    </w:p>
    <w:p w:rsidR="009A7D69" w:rsidRDefault="009A7D69" w:rsidP="00ED7350">
      <w:pPr>
        <w:ind w:firstLine="709"/>
        <w:rPr>
          <w:rFonts w:ascii="Times New Roman" w:hAnsi="Times New Roman" w:cs="Times New Roman"/>
        </w:rPr>
      </w:pPr>
    </w:p>
    <w:p w:rsidR="009A7D69" w:rsidRDefault="009A7D69" w:rsidP="00A0582A">
      <w:pPr>
        <w:ind w:firstLine="709"/>
        <w:rPr>
          <w:rFonts w:ascii="Times New Roman" w:hAnsi="Times New Roman" w:cs="Times New Roman"/>
        </w:rPr>
      </w:pPr>
    </w:p>
    <w:p w:rsidR="009A7D69" w:rsidRDefault="009A7D69" w:rsidP="00A0582A">
      <w:pPr>
        <w:ind w:firstLine="709"/>
        <w:rPr>
          <w:rFonts w:ascii="Times New Roman" w:hAnsi="Times New Roman" w:cs="Times New Roman"/>
        </w:rPr>
      </w:pPr>
    </w:p>
    <w:p w:rsidR="003C00FE" w:rsidRDefault="003C00FE" w:rsidP="00A0582A">
      <w:pPr>
        <w:ind w:firstLine="709"/>
        <w:rPr>
          <w:rFonts w:ascii="Times New Roman" w:hAnsi="Times New Roman" w:cs="Times New Roman"/>
        </w:rPr>
      </w:pPr>
    </w:p>
    <w:p w:rsidR="003C00FE" w:rsidRDefault="00ED7350" w:rsidP="00A0582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КСП ГО Евпатория РК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 Ус</w:t>
      </w:r>
    </w:p>
    <w:p w:rsidR="003C00FE" w:rsidRDefault="003C00FE" w:rsidP="00A0582A">
      <w:pPr>
        <w:ind w:firstLine="709"/>
        <w:rPr>
          <w:rFonts w:ascii="Times New Roman" w:hAnsi="Times New Roman" w:cs="Times New Roman"/>
        </w:rPr>
      </w:pPr>
    </w:p>
    <w:p w:rsidR="003C00FE" w:rsidRDefault="003C00FE" w:rsidP="00A0582A">
      <w:pPr>
        <w:ind w:firstLine="709"/>
        <w:rPr>
          <w:rFonts w:ascii="Times New Roman" w:hAnsi="Times New Roman" w:cs="Times New Roman"/>
        </w:rPr>
      </w:pPr>
    </w:p>
    <w:p w:rsidR="00F70C2C" w:rsidRDefault="00F70C2C" w:rsidP="00A0582A">
      <w:pPr>
        <w:ind w:firstLine="709"/>
        <w:rPr>
          <w:rFonts w:ascii="Times New Roman" w:hAnsi="Times New Roman" w:cs="Times New Roman"/>
        </w:rPr>
      </w:pPr>
    </w:p>
    <w:p w:rsidR="00F70C2C" w:rsidRDefault="00F70C2C" w:rsidP="00A0582A">
      <w:pPr>
        <w:ind w:firstLine="709"/>
        <w:rPr>
          <w:rFonts w:ascii="Times New Roman" w:hAnsi="Times New Roman" w:cs="Times New Roman"/>
        </w:rPr>
      </w:pPr>
    </w:p>
    <w:p w:rsidR="00F70C2C" w:rsidRDefault="00F70C2C" w:rsidP="00A0582A">
      <w:pPr>
        <w:ind w:firstLine="709"/>
        <w:rPr>
          <w:rFonts w:ascii="Times New Roman" w:hAnsi="Times New Roman" w:cs="Times New Roman"/>
        </w:rPr>
      </w:pPr>
    </w:p>
    <w:p w:rsidR="00F70C2C" w:rsidRDefault="00F70C2C" w:rsidP="00A0582A">
      <w:pPr>
        <w:ind w:firstLine="709"/>
        <w:rPr>
          <w:rFonts w:ascii="Times New Roman" w:hAnsi="Times New Roman" w:cs="Times New Roman"/>
        </w:rPr>
      </w:pPr>
    </w:p>
    <w:p w:rsidR="00F70C2C" w:rsidRDefault="00F70C2C" w:rsidP="00A0582A">
      <w:pPr>
        <w:ind w:firstLine="709"/>
        <w:rPr>
          <w:rFonts w:ascii="Times New Roman" w:hAnsi="Times New Roman" w:cs="Times New Roman"/>
        </w:rPr>
      </w:pPr>
    </w:p>
    <w:p w:rsidR="00F70C2C" w:rsidRDefault="00F70C2C" w:rsidP="00A0582A">
      <w:pPr>
        <w:ind w:firstLine="709"/>
        <w:rPr>
          <w:rFonts w:ascii="Times New Roman" w:hAnsi="Times New Roman" w:cs="Times New Roman"/>
        </w:rPr>
      </w:pPr>
    </w:p>
    <w:sectPr w:rsidR="00F70C2C" w:rsidSect="00A02F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BFF"/>
    <w:multiLevelType w:val="hybridMultilevel"/>
    <w:tmpl w:val="A3E8A1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03E2D"/>
    <w:multiLevelType w:val="hybridMultilevel"/>
    <w:tmpl w:val="6666F28A"/>
    <w:lvl w:ilvl="0" w:tplc="C41A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B706B8"/>
    <w:multiLevelType w:val="hybridMultilevel"/>
    <w:tmpl w:val="E06C37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408E0"/>
    <w:multiLevelType w:val="hybridMultilevel"/>
    <w:tmpl w:val="5128B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240464"/>
    <w:multiLevelType w:val="hybridMultilevel"/>
    <w:tmpl w:val="8506A7CE"/>
    <w:lvl w:ilvl="0" w:tplc="12500656">
      <w:start w:val="1"/>
      <w:numFmt w:val="decimal"/>
      <w:lvlText w:val="%1."/>
      <w:lvlJc w:val="left"/>
      <w:pPr>
        <w:ind w:left="12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7" w15:restartNumberingAfterBreak="0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23E82"/>
    <w:rsid w:val="00041C6E"/>
    <w:rsid w:val="00043BF2"/>
    <w:rsid w:val="00050720"/>
    <w:rsid w:val="00073090"/>
    <w:rsid w:val="00093CC3"/>
    <w:rsid w:val="00095795"/>
    <w:rsid w:val="000A3B9F"/>
    <w:rsid w:val="000D4804"/>
    <w:rsid w:val="00111836"/>
    <w:rsid w:val="001211B4"/>
    <w:rsid w:val="00121EDD"/>
    <w:rsid w:val="00134760"/>
    <w:rsid w:val="00152047"/>
    <w:rsid w:val="0016264A"/>
    <w:rsid w:val="00173296"/>
    <w:rsid w:val="0017430C"/>
    <w:rsid w:val="0019384B"/>
    <w:rsid w:val="001A4540"/>
    <w:rsid w:val="001B7B7F"/>
    <w:rsid w:val="001D26A2"/>
    <w:rsid w:val="001F0E3A"/>
    <w:rsid w:val="001F7800"/>
    <w:rsid w:val="00202EDF"/>
    <w:rsid w:val="002034E5"/>
    <w:rsid w:val="00222B7C"/>
    <w:rsid w:val="002250FD"/>
    <w:rsid w:val="00225F01"/>
    <w:rsid w:val="002318E8"/>
    <w:rsid w:val="00237482"/>
    <w:rsid w:val="00244253"/>
    <w:rsid w:val="002460A9"/>
    <w:rsid w:val="00252C63"/>
    <w:rsid w:val="00253278"/>
    <w:rsid w:val="00266FB7"/>
    <w:rsid w:val="00267C11"/>
    <w:rsid w:val="00277782"/>
    <w:rsid w:val="00277AA9"/>
    <w:rsid w:val="00285317"/>
    <w:rsid w:val="00285451"/>
    <w:rsid w:val="00285805"/>
    <w:rsid w:val="00292CEA"/>
    <w:rsid w:val="002A0276"/>
    <w:rsid w:val="002A1344"/>
    <w:rsid w:val="002B1D8D"/>
    <w:rsid w:val="002B1F62"/>
    <w:rsid w:val="002E5A12"/>
    <w:rsid w:val="002F1621"/>
    <w:rsid w:val="002F524B"/>
    <w:rsid w:val="00304A4C"/>
    <w:rsid w:val="00305B26"/>
    <w:rsid w:val="00312AFB"/>
    <w:rsid w:val="00324F76"/>
    <w:rsid w:val="0032596C"/>
    <w:rsid w:val="00325C73"/>
    <w:rsid w:val="00340313"/>
    <w:rsid w:val="00353C51"/>
    <w:rsid w:val="00355655"/>
    <w:rsid w:val="003635E5"/>
    <w:rsid w:val="00372ACD"/>
    <w:rsid w:val="00376A19"/>
    <w:rsid w:val="00393C01"/>
    <w:rsid w:val="003A3ADC"/>
    <w:rsid w:val="003B3706"/>
    <w:rsid w:val="003C00FE"/>
    <w:rsid w:val="003C734B"/>
    <w:rsid w:val="003E7DFA"/>
    <w:rsid w:val="003F49EA"/>
    <w:rsid w:val="003F6A4D"/>
    <w:rsid w:val="00401836"/>
    <w:rsid w:val="004037D9"/>
    <w:rsid w:val="00416A93"/>
    <w:rsid w:val="004226CB"/>
    <w:rsid w:val="004321D9"/>
    <w:rsid w:val="00433B5A"/>
    <w:rsid w:val="0043516A"/>
    <w:rsid w:val="00452761"/>
    <w:rsid w:val="004529E4"/>
    <w:rsid w:val="00453DF0"/>
    <w:rsid w:val="00461F32"/>
    <w:rsid w:val="00464454"/>
    <w:rsid w:val="0046673C"/>
    <w:rsid w:val="00467C5B"/>
    <w:rsid w:val="004812CA"/>
    <w:rsid w:val="00484FDB"/>
    <w:rsid w:val="00485653"/>
    <w:rsid w:val="00493EB0"/>
    <w:rsid w:val="004A1E7A"/>
    <w:rsid w:val="004A4159"/>
    <w:rsid w:val="004B41CB"/>
    <w:rsid w:val="004B444A"/>
    <w:rsid w:val="004B56C6"/>
    <w:rsid w:val="004C1F05"/>
    <w:rsid w:val="004C3BD8"/>
    <w:rsid w:val="004C5325"/>
    <w:rsid w:val="004E5801"/>
    <w:rsid w:val="004E7A33"/>
    <w:rsid w:val="00500E66"/>
    <w:rsid w:val="0051271A"/>
    <w:rsid w:val="00520D19"/>
    <w:rsid w:val="005471FA"/>
    <w:rsid w:val="0056779C"/>
    <w:rsid w:val="00567C20"/>
    <w:rsid w:val="00580140"/>
    <w:rsid w:val="005833EC"/>
    <w:rsid w:val="005913CF"/>
    <w:rsid w:val="0059445F"/>
    <w:rsid w:val="005B684D"/>
    <w:rsid w:val="005C0207"/>
    <w:rsid w:val="005C14E1"/>
    <w:rsid w:val="005D3E19"/>
    <w:rsid w:val="005E07FD"/>
    <w:rsid w:val="005E61C0"/>
    <w:rsid w:val="005F58C0"/>
    <w:rsid w:val="00605963"/>
    <w:rsid w:val="00613483"/>
    <w:rsid w:val="006201F3"/>
    <w:rsid w:val="00641D55"/>
    <w:rsid w:val="00646BE8"/>
    <w:rsid w:val="00661090"/>
    <w:rsid w:val="006611B3"/>
    <w:rsid w:val="00667BB6"/>
    <w:rsid w:val="00686013"/>
    <w:rsid w:val="00694580"/>
    <w:rsid w:val="006948D5"/>
    <w:rsid w:val="00694FDF"/>
    <w:rsid w:val="006A4B4D"/>
    <w:rsid w:val="006B0CFF"/>
    <w:rsid w:val="006C1640"/>
    <w:rsid w:val="006E2C4B"/>
    <w:rsid w:val="006E3EEA"/>
    <w:rsid w:val="006F228C"/>
    <w:rsid w:val="006F30D5"/>
    <w:rsid w:val="0070465E"/>
    <w:rsid w:val="00704B8E"/>
    <w:rsid w:val="0070559A"/>
    <w:rsid w:val="007108FD"/>
    <w:rsid w:val="00710FF5"/>
    <w:rsid w:val="007133C3"/>
    <w:rsid w:val="00714EDB"/>
    <w:rsid w:val="00737567"/>
    <w:rsid w:val="0073757E"/>
    <w:rsid w:val="00746D14"/>
    <w:rsid w:val="00765FC6"/>
    <w:rsid w:val="00767048"/>
    <w:rsid w:val="00776DB9"/>
    <w:rsid w:val="00790DA5"/>
    <w:rsid w:val="007B7388"/>
    <w:rsid w:val="007D72F0"/>
    <w:rsid w:val="007E1203"/>
    <w:rsid w:val="00800182"/>
    <w:rsid w:val="008035E8"/>
    <w:rsid w:val="0081666E"/>
    <w:rsid w:val="008211AD"/>
    <w:rsid w:val="00844E62"/>
    <w:rsid w:val="008560B4"/>
    <w:rsid w:val="008631B9"/>
    <w:rsid w:val="00864A64"/>
    <w:rsid w:val="00866909"/>
    <w:rsid w:val="00874A62"/>
    <w:rsid w:val="00874ED7"/>
    <w:rsid w:val="00876DDB"/>
    <w:rsid w:val="0088108D"/>
    <w:rsid w:val="00887540"/>
    <w:rsid w:val="008974C8"/>
    <w:rsid w:val="00897B44"/>
    <w:rsid w:val="008A2F37"/>
    <w:rsid w:val="008B56D3"/>
    <w:rsid w:val="008C5D50"/>
    <w:rsid w:val="008C71AE"/>
    <w:rsid w:val="008D464D"/>
    <w:rsid w:val="008D5AF2"/>
    <w:rsid w:val="008D6A1B"/>
    <w:rsid w:val="008D78AA"/>
    <w:rsid w:val="008F7E03"/>
    <w:rsid w:val="00912DA5"/>
    <w:rsid w:val="009134FD"/>
    <w:rsid w:val="00926C0B"/>
    <w:rsid w:val="009516F2"/>
    <w:rsid w:val="0095272E"/>
    <w:rsid w:val="0096268C"/>
    <w:rsid w:val="00965247"/>
    <w:rsid w:val="00972FF8"/>
    <w:rsid w:val="00973307"/>
    <w:rsid w:val="00975009"/>
    <w:rsid w:val="0097651C"/>
    <w:rsid w:val="00976BB6"/>
    <w:rsid w:val="00980CFA"/>
    <w:rsid w:val="00981515"/>
    <w:rsid w:val="009A0DFF"/>
    <w:rsid w:val="009A7D69"/>
    <w:rsid w:val="009B4AAF"/>
    <w:rsid w:val="009C6AB7"/>
    <w:rsid w:val="00A02F8C"/>
    <w:rsid w:val="00A0582A"/>
    <w:rsid w:val="00A07785"/>
    <w:rsid w:val="00A25DDF"/>
    <w:rsid w:val="00A3156A"/>
    <w:rsid w:val="00A324A1"/>
    <w:rsid w:val="00A34C8D"/>
    <w:rsid w:val="00A53727"/>
    <w:rsid w:val="00A60BB2"/>
    <w:rsid w:val="00A708E3"/>
    <w:rsid w:val="00A8175E"/>
    <w:rsid w:val="00A9487F"/>
    <w:rsid w:val="00AA4510"/>
    <w:rsid w:val="00AA762D"/>
    <w:rsid w:val="00AA7D03"/>
    <w:rsid w:val="00AB7A63"/>
    <w:rsid w:val="00AC4A48"/>
    <w:rsid w:val="00AD4610"/>
    <w:rsid w:val="00AF3F0F"/>
    <w:rsid w:val="00B013C7"/>
    <w:rsid w:val="00B043FE"/>
    <w:rsid w:val="00B11F0E"/>
    <w:rsid w:val="00B1318A"/>
    <w:rsid w:val="00B174DA"/>
    <w:rsid w:val="00B23608"/>
    <w:rsid w:val="00B308A5"/>
    <w:rsid w:val="00B42994"/>
    <w:rsid w:val="00B46118"/>
    <w:rsid w:val="00B561C4"/>
    <w:rsid w:val="00B709BC"/>
    <w:rsid w:val="00B71C3B"/>
    <w:rsid w:val="00B73BFF"/>
    <w:rsid w:val="00B916A4"/>
    <w:rsid w:val="00B96956"/>
    <w:rsid w:val="00B96FCC"/>
    <w:rsid w:val="00B9748A"/>
    <w:rsid w:val="00BA1F88"/>
    <w:rsid w:val="00BA5FB3"/>
    <w:rsid w:val="00BC58A7"/>
    <w:rsid w:val="00BC58EC"/>
    <w:rsid w:val="00BE4C0C"/>
    <w:rsid w:val="00C11FAD"/>
    <w:rsid w:val="00C122E7"/>
    <w:rsid w:val="00C26015"/>
    <w:rsid w:val="00C36BB5"/>
    <w:rsid w:val="00C41F16"/>
    <w:rsid w:val="00C63148"/>
    <w:rsid w:val="00C65C37"/>
    <w:rsid w:val="00C674BB"/>
    <w:rsid w:val="00C822E4"/>
    <w:rsid w:val="00C85EA6"/>
    <w:rsid w:val="00CC0421"/>
    <w:rsid w:val="00CE09F3"/>
    <w:rsid w:val="00CE4E9B"/>
    <w:rsid w:val="00CE73D0"/>
    <w:rsid w:val="00CF27B7"/>
    <w:rsid w:val="00D104CB"/>
    <w:rsid w:val="00D240A4"/>
    <w:rsid w:val="00D26251"/>
    <w:rsid w:val="00D366C4"/>
    <w:rsid w:val="00D36955"/>
    <w:rsid w:val="00D418EB"/>
    <w:rsid w:val="00D61A45"/>
    <w:rsid w:val="00D73FCA"/>
    <w:rsid w:val="00D825A9"/>
    <w:rsid w:val="00DC048C"/>
    <w:rsid w:val="00DD5078"/>
    <w:rsid w:val="00DF3AEF"/>
    <w:rsid w:val="00DF6AAA"/>
    <w:rsid w:val="00E047BA"/>
    <w:rsid w:val="00E05328"/>
    <w:rsid w:val="00E076C6"/>
    <w:rsid w:val="00E1120B"/>
    <w:rsid w:val="00E44931"/>
    <w:rsid w:val="00E60D2B"/>
    <w:rsid w:val="00E6101D"/>
    <w:rsid w:val="00E744AD"/>
    <w:rsid w:val="00E81C63"/>
    <w:rsid w:val="00E854A0"/>
    <w:rsid w:val="00EC0177"/>
    <w:rsid w:val="00EC5438"/>
    <w:rsid w:val="00ED7350"/>
    <w:rsid w:val="00EE3D5D"/>
    <w:rsid w:val="00EE73CB"/>
    <w:rsid w:val="00F03D71"/>
    <w:rsid w:val="00F1594A"/>
    <w:rsid w:val="00F21CC0"/>
    <w:rsid w:val="00F42215"/>
    <w:rsid w:val="00F44E45"/>
    <w:rsid w:val="00F5340E"/>
    <w:rsid w:val="00F569ED"/>
    <w:rsid w:val="00F62733"/>
    <w:rsid w:val="00F70C2C"/>
    <w:rsid w:val="00F93808"/>
    <w:rsid w:val="00FA2A80"/>
    <w:rsid w:val="00FB4C24"/>
    <w:rsid w:val="00FD03E7"/>
    <w:rsid w:val="00FD2300"/>
    <w:rsid w:val="00FF37A1"/>
    <w:rsid w:val="00FF5A4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5DD63-55EC-4B76-B933-D9BB77B8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22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61F3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46445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37">
    <w:name w:val="s_37"/>
    <w:basedOn w:val="a0"/>
    <w:rsid w:val="00464454"/>
  </w:style>
  <w:style w:type="paragraph" w:customStyle="1" w:styleId="ad">
    <w:name w:val="Прижатый влево"/>
    <w:basedOn w:val="a"/>
    <w:next w:val="a"/>
    <w:uiPriority w:val="99"/>
    <w:rsid w:val="007E1203"/>
    <w:pPr>
      <w:widowControl/>
      <w:ind w:firstLine="0"/>
      <w:jc w:val="left"/>
    </w:pPr>
    <w:rPr>
      <w:rFonts w:eastAsia="Calibri"/>
      <w:lang w:eastAsia="en-US"/>
    </w:rPr>
  </w:style>
  <w:style w:type="paragraph" w:customStyle="1" w:styleId="Standard">
    <w:name w:val="Standard"/>
    <w:rsid w:val="00972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B41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BA60-A76B-42A0-8F9E-1417FC8D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10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Админ</cp:lastModifiedBy>
  <cp:revision>23</cp:revision>
  <cp:lastPrinted>2024-07-11T10:37:00Z</cp:lastPrinted>
  <dcterms:created xsi:type="dcterms:W3CDTF">2024-07-09T11:33:00Z</dcterms:created>
  <dcterms:modified xsi:type="dcterms:W3CDTF">2024-07-15T07:57:00Z</dcterms:modified>
</cp:coreProperties>
</file>