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82" w:rsidRPr="003070D8" w:rsidRDefault="00812F82" w:rsidP="00E64CD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70D8">
        <w:rPr>
          <w:noProof/>
        </w:rPr>
        <w:drawing>
          <wp:inline distT="0" distB="0" distL="0" distR="0" wp14:anchorId="47B627DB" wp14:editId="3223CADC">
            <wp:extent cx="5143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CDB" w:rsidRPr="003070D8" w:rsidRDefault="007B0C50" w:rsidP="00E64CDB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КОНТРОЛЬНО-СЧЕ</w:t>
      </w:r>
      <w:r w:rsidR="00E64CDB" w:rsidRPr="003070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ТНЫЙ ОРГАН -</w:t>
      </w:r>
    </w:p>
    <w:p w:rsidR="00E64CDB" w:rsidRPr="003070D8" w:rsidRDefault="00E64CDB" w:rsidP="00E64C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D8">
        <w:rPr>
          <w:rFonts w:ascii="Times New Roman" w:hAnsi="Times New Roman" w:cs="Times New Roman"/>
          <w:b/>
          <w:sz w:val="28"/>
          <w:szCs w:val="28"/>
        </w:rPr>
        <w:t>КОНТРОЛЬНО - СЧЕТНАЯ ПАЛАТА</w:t>
      </w:r>
    </w:p>
    <w:p w:rsidR="00E64CDB" w:rsidRPr="003070D8" w:rsidRDefault="00E64CDB" w:rsidP="00E64C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D8">
        <w:rPr>
          <w:rFonts w:ascii="Times New Roman" w:hAnsi="Times New Roman" w:cs="Times New Roman"/>
          <w:b/>
          <w:sz w:val="28"/>
          <w:szCs w:val="28"/>
        </w:rPr>
        <w:t>ГОРОДСКОГО ОКРУГА ЕВПАТОРИЯ РЕСПУБЛИКИ КРЫМ</w:t>
      </w:r>
    </w:p>
    <w:p w:rsidR="00E64CDB" w:rsidRPr="003070D8" w:rsidRDefault="005B4C25" w:rsidP="008F264F">
      <w:pPr>
        <w:widowControl/>
        <w:autoSpaceDE/>
        <w:autoSpaceDN/>
        <w:adjustRightInd/>
        <w:spacing w:line="0" w:lineRule="atLeast"/>
        <w:ind w:firstLine="0"/>
        <w:jc w:val="left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98807" wp14:editId="1D0413A4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28575" t="22860" r="19685" b="2095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13335 h 21"/>
                            <a:gd name="T2" fmla="*/ 6847840 w 10784"/>
                            <a:gd name="T3" fmla="*/ 0 h 2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6C70BD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" filled="f" strokeweight="1.06mm">
                <v:path o:connecttype="custom" o:connectlocs="0,8467725;2147483646,0" o:connectangles="0,0"/>
              </v:polyline>
            </w:pict>
          </mc:Fallback>
        </mc:AlternateContent>
      </w:r>
    </w:p>
    <w:p w:rsidR="00E64CDB" w:rsidRPr="003070D8" w:rsidRDefault="00E64CDB" w:rsidP="00E64CDB">
      <w:pPr>
        <w:widowControl/>
        <w:autoSpaceDE/>
        <w:autoSpaceDN/>
        <w:adjustRightInd/>
        <w:spacing w:after="160" w:line="0" w:lineRule="atLeast"/>
        <w:ind w:left="-567" w:firstLine="0"/>
        <w:jc w:val="center"/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</w:pP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адрес:297408, Российская Федерация, Республика Крым</w:t>
      </w:r>
      <w:r w:rsidR="0053144D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, г. Евпатория, пер. Голикова,6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, тел. /36569/ 2-38-26, 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e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-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mail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: 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ksp</w:t>
      </w:r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_</w:t>
      </w:r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evp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@</w:t>
      </w:r>
      <w:r w:rsidR="00812F82"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mail</w:t>
      </w:r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.</w:t>
      </w:r>
      <w:proofErr w:type="spellStart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val="en-US" w:eastAsia="en-US"/>
        </w:rPr>
        <w:t>ru</w:t>
      </w:r>
      <w:proofErr w:type="spellEnd"/>
      <w:r w:rsidRPr="003070D8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, ИНН 9110005512</w:t>
      </w:r>
    </w:p>
    <w:p w:rsidR="00B946E0" w:rsidRDefault="00B946E0" w:rsidP="009270BC">
      <w:pPr>
        <w:ind w:firstLine="0"/>
        <w:jc w:val="center"/>
        <w:rPr>
          <w:rFonts w:ascii="Times New Roman" w:hAnsi="Times New Roman" w:cs="Times New Roman"/>
          <w:b/>
        </w:rPr>
      </w:pPr>
    </w:p>
    <w:p w:rsidR="009270BC" w:rsidRPr="003070D8" w:rsidRDefault="009270BC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ЗАКЛЮЧЕНИЕ</w:t>
      </w:r>
      <w:r w:rsidR="00D878BD" w:rsidRPr="003070D8">
        <w:rPr>
          <w:rFonts w:ascii="Times New Roman" w:hAnsi="Times New Roman" w:cs="Times New Roman"/>
          <w:b/>
        </w:rPr>
        <w:t xml:space="preserve"> </w:t>
      </w:r>
      <w:r w:rsidR="009148C4" w:rsidRPr="003070D8">
        <w:rPr>
          <w:rFonts w:ascii="Times New Roman" w:hAnsi="Times New Roman" w:cs="Times New Roman"/>
          <w:b/>
        </w:rPr>
        <w:t>№ 05-05/</w:t>
      </w:r>
      <w:r w:rsidR="00AC06C8">
        <w:rPr>
          <w:rFonts w:ascii="Times New Roman" w:hAnsi="Times New Roman" w:cs="Times New Roman"/>
          <w:b/>
        </w:rPr>
        <w:t>15</w:t>
      </w:r>
    </w:p>
    <w:p w:rsidR="009270BC" w:rsidRPr="003070D8" w:rsidRDefault="009F7B5B" w:rsidP="009270BC">
      <w:pPr>
        <w:ind w:firstLine="0"/>
        <w:jc w:val="center"/>
        <w:rPr>
          <w:rFonts w:ascii="Times New Roman" w:hAnsi="Times New Roman" w:cs="Times New Roman"/>
          <w:b/>
        </w:rPr>
      </w:pPr>
      <w:r w:rsidRPr="003070D8">
        <w:rPr>
          <w:rFonts w:ascii="Times New Roman" w:hAnsi="Times New Roman" w:cs="Times New Roman"/>
          <w:b/>
        </w:rPr>
        <w:t>н</w:t>
      </w:r>
      <w:r w:rsidR="009270BC" w:rsidRPr="003070D8">
        <w:rPr>
          <w:rFonts w:ascii="Times New Roman" w:hAnsi="Times New Roman" w:cs="Times New Roman"/>
          <w:b/>
        </w:rPr>
        <w:t>а проект решения Евпаторийского городского совета Республики Крым</w:t>
      </w:r>
    </w:p>
    <w:p w:rsidR="007F43D1" w:rsidRDefault="009F0CD4" w:rsidP="007F43D1">
      <w:pPr>
        <w:ind w:firstLine="0"/>
        <w:jc w:val="center"/>
        <w:rPr>
          <w:rFonts w:ascii="Times New Roman" w:hAnsi="Times New Roman" w:cs="Times New Roman"/>
          <w:b/>
        </w:rPr>
      </w:pPr>
      <w:r w:rsidRPr="009F0CD4">
        <w:rPr>
          <w:rFonts w:ascii="Times New Roman" w:hAnsi="Times New Roman" w:cs="Times New Roman"/>
          <w:b/>
        </w:rPr>
        <w:t xml:space="preserve">«О даче согласия на прием в </w:t>
      </w:r>
      <w:r w:rsidR="008D0AA6">
        <w:rPr>
          <w:rFonts w:ascii="Times New Roman" w:hAnsi="Times New Roman" w:cs="Times New Roman"/>
          <w:b/>
        </w:rPr>
        <w:t xml:space="preserve">муниципальную </w:t>
      </w:r>
      <w:r w:rsidRPr="009F0CD4">
        <w:rPr>
          <w:rFonts w:ascii="Times New Roman" w:hAnsi="Times New Roman" w:cs="Times New Roman"/>
          <w:b/>
        </w:rPr>
        <w:t xml:space="preserve">собственность муниципального образования городской округ Евпатория Республики Крым земельного участка площадью </w:t>
      </w:r>
      <w:r w:rsidR="008D0AA6">
        <w:rPr>
          <w:rFonts w:ascii="Times New Roman" w:hAnsi="Times New Roman" w:cs="Times New Roman"/>
          <w:b/>
        </w:rPr>
        <w:t>181 742+/-746</w:t>
      </w:r>
      <w:r w:rsidRPr="009F0CD4">
        <w:rPr>
          <w:rFonts w:ascii="Times New Roman" w:hAnsi="Times New Roman" w:cs="Times New Roman"/>
          <w:b/>
        </w:rPr>
        <w:t xml:space="preserve"> кв.м, расположенного по адресу: Республика Крым, </w:t>
      </w:r>
    </w:p>
    <w:p w:rsidR="009270BC" w:rsidRDefault="009F0CD4" w:rsidP="007F43D1">
      <w:pPr>
        <w:ind w:firstLine="0"/>
        <w:jc w:val="center"/>
        <w:rPr>
          <w:rFonts w:ascii="Times New Roman" w:hAnsi="Times New Roman" w:cs="Times New Roman"/>
          <w:b/>
        </w:rPr>
      </w:pPr>
      <w:r w:rsidRPr="009F0CD4">
        <w:rPr>
          <w:rFonts w:ascii="Times New Roman" w:hAnsi="Times New Roman" w:cs="Times New Roman"/>
          <w:b/>
        </w:rPr>
        <w:t>р-н Сакский, с</w:t>
      </w:r>
      <w:r w:rsidR="008D0AA6">
        <w:rPr>
          <w:rFonts w:ascii="Times New Roman" w:hAnsi="Times New Roman" w:cs="Times New Roman"/>
          <w:b/>
        </w:rPr>
        <w:t>. Каменоломня</w:t>
      </w:r>
      <w:r w:rsidRPr="009F0CD4">
        <w:rPr>
          <w:rFonts w:ascii="Times New Roman" w:hAnsi="Times New Roman" w:cs="Times New Roman"/>
          <w:b/>
        </w:rPr>
        <w:t>»</w:t>
      </w:r>
    </w:p>
    <w:p w:rsidR="007F43D1" w:rsidRDefault="007F43D1" w:rsidP="007F43D1">
      <w:pPr>
        <w:ind w:firstLine="0"/>
        <w:jc w:val="center"/>
        <w:rPr>
          <w:rFonts w:ascii="Times New Roman" w:hAnsi="Times New Roman" w:cs="Times New Roman"/>
          <w:b/>
        </w:rPr>
      </w:pPr>
    </w:p>
    <w:p w:rsidR="003A3ADC" w:rsidRDefault="000248BD" w:rsidP="007F43D1">
      <w:pPr>
        <w:ind w:firstLine="0"/>
        <w:rPr>
          <w:rFonts w:ascii="Times New Roman" w:hAnsi="Times New Roman" w:cs="Times New Roman"/>
        </w:rPr>
      </w:pPr>
      <w:r w:rsidRPr="007F43D1">
        <w:rPr>
          <w:rFonts w:ascii="Times New Roman" w:hAnsi="Times New Roman" w:cs="Times New Roman"/>
        </w:rPr>
        <w:t xml:space="preserve">г. Евпатория              </w:t>
      </w:r>
      <w:r w:rsidR="00381D3B" w:rsidRPr="007F43D1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53144D" w:rsidRPr="007F43D1">
        <w:rPr>
          <w:rFonts w:ascii="Times New Roman" w:hAnsi="Times New Roman" w:cs="Times New Roman"/>
        </w:rPr>
        <w:t xml:space="preserve">    </w:t>
      </w:r>
      <w:r w:rsidR="00522C22" w:rsidRPr="007F43D1">
        <w:rPr>
          <w:rFonts w:ascii="Times New Roman" w:hAnsi="Times New Roman" w:cs="Times New Roman"/>
        </w:rPr>
        <w:t xml:space="preserve">  </w:t>
      </w:r>
      <w:proofErr w:type="gramStart"/>
      <w:r w:rsidR="00522C22" w:rsidRPr="007F43D1">
        <w:rPr>
          <w:rFonts w:ascii="Times New Roman" w:hAnsi="Times New Roman" w:cs="Times New Roman"/>
        </w:rPr>
        <w:t xml:space="preserve">   </w:t>
      </w:r>
      <w:r w:rsidR="00FD7610" w:rsidRPr="007F43D1">
        <w:rPr>
          <w:rFonts w:ascii="Times New Roman" w:hAnsi="Times New Roman" w:cs="Times New Roman"/>
        </w:rPr>
        <w:t>«</w:t>
      </w:r>
      <w:proofErr w:type="gramEnd"/>
      <w:r w:rsidR="007F43D1">
        <w:rPr>
          <w:rFonts w:ascii="Times New Roman" w:hAnsi="Times New Roman" w:cs="Times New Roman"/>
        </w:rPr>
        <w:t>1</w:t>
      </w:r>
      <w:r w:rsidR="00D106DD">
        <w:rPr>
          <w:rFonts w:ascii="Times New Roman" w:hAnsi="Times New Roman" w:cs="Times New Roman"/>
        </w:rPr>
        <w:t>5</w:t>
      </w:r>
      <w:r w:rsidR="00FD7610" w:rsidRPr="007F43D1">
        <w:rPr>
          <w:rFonts w:ascii="Times New Roman" w:hAnsi="Times New Roman" w:cs="Times New Roman"/>
        </w:rPr>
        <w:t xml:space="preserve">» </w:t>
      </w:r>
      <w:r w:rsidR="007F43D1">
        <w:rPr>
          <w:rFonts w:ascii="Times New Roman" w:hAnsi="Times New Roman" w:cs="Times New Roman"/>
        </w:rPr>
        <w:t>марта</w:t>
      </w:r>
      <w:r w:rsidR="00701E0B" w:rsidRPr="007F43D1">
        <w:rPr>
          <w:rFonts w:ascii="Times New Roman" w:hAnsi="Times New Roman" w:cs="Times New Roman"/>
        </w:rPr>
        <w:t xml:space="preserve"> </w:t>
      </w:r>
      <w:r w:rsidR="00715D3E" w:rsidRPr="007F43D1">
        <w:rPr>
          <w:rFonts w:ascii="Times New Roman" w:hAnsi="Times New Roman" w:cs="Times New Roman"/>
        </w:rPr>
        <w:t>202</w:t>
      </w:r>
      <w:r w:rsidR="007F43D1">
        <w:rPr>
          <w:rFonts w:ascii="Times New Roman" w:hAnsi="Times New Roman" w:cs="Times New Roman"/>
        </w:rPr>
        <w:t>4</w:t>
      </w:r>
      <w:r w:rsidR="00E44A19" w:rsidRPr="007F43D1">
        <w:rPr>
          <w:rFonts w:ascii="Times New Roman" w:hAnsi="Times New Roman" w:cs="Times New Roman"/>
        </w:rPr>
        <w:t xml:space="preserve"> </w:t>
      </w:r>
      <w:r w:rsidRPr="007F43D1">
        <w:rPr>
          <w:rFonts w:ascii="Times New Roman" w:hAnsi="Times New Roman" w:cs="Times New Roman"/>
        </w:rPr>
        <w:t>г.</w:t>
      </w:r>
    </w:p>
    <w:p w:rsidR="007F43D1" w:rsidRPr="007F43D1" w:rsidRDefault="007F43D1" w:rsidP="007F43D1">
      <w:pPr>
        <w:ind w:firstLine="0"/>
        <w:rPr>
          <w:rFonts w:ascii="Times New Roman" w:hAnsi="Times New Roman" w:cs="Times New Roman"/>
        </w:rPr>
      </w:pPr>
    </w:p>
    <w:p w:rsidR="00381D3B" w:rsidRPr="007F43D1" w:rsidRDefault="00381D3B" w:rsidP="00464BD7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7F43D1">
        <w:rPr>
          <w:rFonts w:ascii="Times New Roman" w:eastAsia="Calibri" w:hAnsi="Times New Roman" w:cs="Times New Roman"/>
          <w:lang w:eastAsia="en-US"/>
        </w:rPr>
        <w:t xml:space="preserve">В КСП ГО Евпатория РК </w:t>
      </w:r>
      <w:r w:rsidR="007F43D1">
        <w:rPr>
          <w:rFonts w:ascii="Times New Roman" w:eastAsia="Calibri" w:hAnsi="Times New Roman" w:cs="Times New Roman"/>
          <w:lang w:eastAsia="en-US"/>
        </w:rPr>
        <w:t>11</w:t>
      </w:r>
      <w:r w:rsidR="00BA0FDA" w:rsidRPr="007F43D1">
        <w:rPr>
          <w:rFonts w:ascii="Times New Roman" w:eastAsia="Calibri" w:hAnsi="Times New Roman" w:cs="Times New Roman"/>
          <w:lang w:eastAsia="en-US"/>
        </w:rPr>
        <w:t>.</w:t>
      </w:r>
      <w:r w:rsidR="00116C63" w:rsidRPr="007F43D1">
        <w:rPr>
          <w:rFonts w:ascii="Times New Roman" w:eastAsia="Calibri" w:hAnsi="Times New Roman" w:cs="Times New Roman"/>
          <w:lang w:eastAsia="en-US"/>
        </w:rPr>
        <w:t>0</w:t>
      </w:r>
      <w:r w:rsidR="007F43D1">
        <w:rPr>
          <w:rFonts w:ascii="Times New Roman" w:eastAsia="Calibri" w:hAnsi="Times New Roman" w:cs="Times New Roman"/>
          <w:lang w:eastAsia="en-US"/>
        </w:rPr>
        <w:t>3</w:t>
      </w:r>
      <w:r w:rsidR="00701E0B" w:rsidRPr="007F43D1">
        <w:rPr>
          <w:rFonts w:ascii="Times New Roman" w:eastAsia="Calibri" w:hAnsi="Times New Roman" w:cs="Times New Roman"/>
          <w:lang w:eastAsia="en-US"/>
        </w:rPr>
        <w:t>.</w:t>
      </w:r>
      <w:r w:rsidR="009C19A2" w:rsidRPr="007F43D1">
        <w:rPr>
          <w:rFonts w:ascii="Times New Roman" w:eastAsia="Calibri" w:hAnsi="Times New Roman" w:cs="Times New Roman"/>
          <w:lang w:eastAsia="en-US"/>
        </w:rPr>
        <w:t>20</w:t>
      </w:r>
      <w:r w:rsidR="00715D3E" w:rsidRPr="007F43D1">
        <w:rPr>
          <w:rFonts w:ascii="Times New Roman" w:eastAsia="Calibri" w:hAnsi="Times New Roman" w:cs="Times New Roman"/>
          <w:lang w:eastAsia="en-US"/>
        </w:rPr>
        <w:t>2</w:t>
      </w:r>
      <w:r w:rsidR="007F43D1">
        <w:rPr>
          <w:rFonts w:ascii="Times New Roman" w:eastAsia="Calibri" w:hAnsi="Times New Roman" w:cs="Times New Roman"/>
          <w:lang w:eastAsia="en-US"/>
        </w:rPr>
        <w:t>4</w:t>
      </w:r>
      <w:r w:rsidR="009C19A2" w:rsidRPr="007F43D1">
        <w:rPr>
          <w:rFonts w:ascii="Times New Roman" w:eastAsia="Calibri" w:hAnsi="Times New Roman" w:cs="Times New Roman"/>
          <w:lang w:eastAsia="en-US"/>
        </w:rPr>
        <w:t xml:space="preserve"> с сопроводительным письмом </w:t>
      </w:r>
      <w:r w:rsidR="009148C4" w:rsidRPr="007F43D1">
        <w:rPr>
          <w:rFonts w:ascii="Times New Roman" w:eastAsia="Calibri" w:hAnsi="Times New Roman" w:cs="Times New Roman"/>
          <w:lang w:eastAsia="en-US"/>
        </w:rPr>
        <w:t>д</w:t>
      </w:r>
      <w:r w:rsidRPr="007F43D1">
        <w:rPr>
          <w:rFonts w:ascii="Times New Roman" w:eastAsia="Calibri" w:hAnsi="Times New Roman" w:cs="Times New Roman"/>
          <w:lang w:eastAsia="en-US"/>
        </w:rPr>
        <w:t>епартамента имущественных и земельных отношений администрации города Евпатории Республики Крым</w:t>
      </w:r>
      <w:r w:rsidR="00BA0FDA" w:rsidRPr="007F43D1">
        <w:rPr>
          <w:rFonts w:ascii="Times New Roman" w:eastAsia="Calibri" w:hAnsi="Times New Roman" w:cs="Times New Roman"/>
          <w:lang w:eastAsia="en-US"/>
        </w:rPr>
        <w:t xml:space="preserve"> от </w:t>
      </w:r>
      <w:r w:rsidR="007F43D1">
        <w:rPr>
          <w:rFonts w:ascii="Times New Roman" w:eastAsia="Calibri" w:hAnsi="Times New Roman" w:cs="Times New Roman"/>
          <w:lang w:eastAsia="en-US"/>
        </w:rPr>
        <w:t>07</w:t>
      </w:r>
      <w:r w:rsidR="00BA0FDA" w:rsidRPr="007F43D1">
        <w:rPr>
          <w:rFonts w:ascii="Times New Roman" w:eastAsia="Calibri" w:hAnsi="Times New Roman" w:cs="Times New Roman"/>
          <w:lang w:eastAsia="en-US"/>
        </w:rPr>
        <w:t>.</w:t>
      </w:r>
      <w:r w:rsidR="00116C63" w:rsidRPr="007F43D1">
        <w:rPr>
          <w:rFonts w:ascii="Times New Roman" w:eastAsia="Calibri" w:hAnsi="Times New Roman" w:cs="Times New Roman"/>
          <w:lang w:eastAsia="en-US"/>
        </w:rPr>
        <w:t>0</w:t>
      </w:r>
      <w:r w:rsidR="007F43D1">
        <w:rPr>
          <w:rFonts w:ascii="Times New Roman" w:eastAsia="Calibri" w:hAnsi="Times New Roman" w:cs="Times New Roman"/>
          <w:lang w:eastAsia="en-US"/>
        </w:rPr>
        <w:t>3</w:t>
      </w:r>
      <w:r w:rsidR="00BA0FDA" w:rsidRPr="007F43D1">
        <w:rPr>
          <w:rFonts w:ascii="Times New Roman" w:eastAsia="Calibri" w:hAnsi="Times New Roman" w:cs="Times New Roman"/>
          <w:lang w:eastAsia="en-US"/>
        </w:rPr>
        <w:t>.202</w:t>
      </w:r>
      <w:r w:rsidR="007F43D1">
        <w:rPr>
          <w:rFonts w:ascii="Times New Roman" w:eastAsia="Calibri" w:hAnsi="Times New Roman" w:cs="Times New Roman"/>
          <w:lang w:eastAsia="en-US"/>
        </w:rPr>
        <w:t>4</w:t>
      </w:r>
      <w:r w:rsidR="00BA0FDA" w:rsidRPr="007F43D1">
        <w:rPr>
          <w:rFonts w:ascii="Times New Roman" w:eastAsia="Calibri" w:hAnsi="Times New Roman" w:cs="Times New Roman"/>
          <w:lang w:eastAsia="en-US"/>
        </w:rPr>
        <w:t xml:space="preserve"> № </w:t>
      </w:r>
      <w:r w:rsidR="007F43D1">
        <w:rPr>
          <w:rFonts w:ascii="Times New Roman" w:eastAsia="Calibri" w:hAnsi="Times New Roman" w:cs="Times New Roman"/>
          <w:lang w:eastAsia="en-US"/>
        </w:rPr>
        <w:t>690</w:t>
      </w:r>
      <w:r w:rsidR="00BA0FDA" w:rsidRPr="007F43D1">
        <w:rPr>
          <w:rFonts w:ascii="Times New Roman" w:eastAsia="Calibri" w:hAnsi="Times New Roman" w:cs="Times New Roman"/>
          <w:lang w:eastAsia="en-US"/>
        </w:rPr>
        <w:t>/0</w:t>
      </w:r>
      <w:r w:rsidR="00D66321" w:rsidRPr="007F43D1">
        <w:rPr>
          <w:rFonts w:ascii="Times New Roman" w:eastAsia="Calibri" w:hAnsi="Times New Roman" w:cs="Times New Roman"/>
          <w:lang w:eastAsia="en-US"/>
        </w:rPr>
        <w:t>9</w:t>
      </w:r>
      <w:r w:rsidRPr="007F43D1">
        <w:rPr>
          <w:rFonts w:ascii="Times New Roman" w:eastAsia="Calibri" w:hAnsi="Times New Roman" w:cs="Times New Roman"/>
          <w:lang w:eastAsia="en-US"/>
        </w:rPr>
        <w:t xml:space="preserve"> поступил проект решения Евпаторийского городского совета </w:t>
      </w:r>
      <w:r w:rsidR="00C811BF" w:rsidRPr="007F43D1">
        <w:rPr>
          <w:rFonts w:ascii="Times New Roman" w:eastAsia="Calibri" w:hAnsi="Times New Roman" w:cs="Times New Roman"/>
          <w:lang w:eastAsia="en-US"/>
        </w:rPr>
        <w:t xml:space="preserve">Республики Крым </w:t>
      </w:r>
      <w:r w:rsidRPr="007F43D1">
        <w:rPr>
          <w:rFonts w:ascii="Times New Roman" w:eastAsia="Calibri" w:hAnsi="Times New Roman" w:cs="Times New Roman"/>
          <w:lang w:eastAsia="en-US"/>
        </w:rPr>
        <w:t>«</w:t>
      </w:r>
      <w:bookmarkStart w:id="0" w:name="_GoBack"/>
      <w:r w:rsidR="00AF7316" w:rsidRPr="007F43D1">
        <w:rPr>
          <w:rFonts w:ascii="Times New Roman" w:eastAsia="Calibri" w:hAnsi="Times New Roman" w:cs="Times New Roman"/>
          <w:lang w:eastAsia="en-US"/>
        </w:rPr>
        <w:t xml:space="preserve">О даче согласия на прием в </w:t>
      </w:r>
      <w:r w:rsidR="007F43D1">
        <w:rPr>
          <w:rFonts w:ascii="Times New Roman" w:eastAsia="Calibri" w:hAnsi="Times New Roman" w:cs="Times New Roman"/>
          <w:lang w:eastAsia="en-US"/>
        </w:rPr>
        <w:t xml:space="preserve">муниципальную </w:t>
      </w:r>
      <w:r w:rsidR="00AF7316" w:rsidRPr="007F43D1">
        <w:rPr>
          <w:rFonts w:ascii="Times New Roman" w:eastAsia="Calibri" w:hAnsi="Times New Roman" w:cs="Times New Roman"/>
          <w:lang w:eastAsia="en-US"/>
        </w:rPr>
        <w:t xml:space="preserve">собственность муниципального образования городской округ Евпатория Республики Крым </w:t>
      </w:r>
      <w:r w:rsidR="006241AD" w:rsidRPr="007F43D1">
        <w:rPr>
          <w:rFonts w:ascii="Times New Roman" w:eastAsia="Calibri" w:hAnsi="Times New Roman" w:cs="Times New Roman"/>
          <w:lang w:eastAsia="en-US"/>
        </w:rPr>
        <w:t xml:space="preserve">земельного участка площадью </w:t>
      </w:r>
      <w:r w:rsidR="007F43D1">
        <w:rPr>
          <w:rFonts w:ascii="Times New Roman" w:eastAsia="Calibri" w:hAnsi="Times New Roman" w:cs="Times New Roman"/>
          <w:lang w:eastAsia="en-US"/>
        </w:rPr>
        <w:t>181 742+/-746</w:t>
      </w:r>
      <w:r w:rsidR="006241AD" w:rsidRPr="007F43D1">
        <w:rPr>
          <w:rFonts w:ascii="Times New Roman" w:eastAsia="Calibri" w:hAnsi="Times New Roman" w:cs="Times New Roman"/>
          <w:lang w:eastAsia="en-US"/>
        </w:rPr>
        <w:t xml:space="preserve"> кв.м,</w:t>
      </w:r>
      <w:r w:rsidR="006241AD" w:rsidRPr="007F43D1">
        <w:t xml:space="preserve"> </w:t>
      </w:r>
      <w:r w:rsidR="006241AD" w:rsidRPr="007F43D1">
        <w:rPr>
          <w:rFonts w:ascii="Times New Roman" w:eastAsia="Calibri" w:hAnsi="Times New Roman" w:cs="Times New Roman"/>
          <w:lang w:eastAsia="en-US"/>
        </w:rPr>
        <w:t>расположенного по адрес</w:t>
      </w:r>
      <w:r w:rsidR="007F43D1">
        <w:rPr>
          <w:rFonts w:ascii="Times New Roman" w:eastAsia="Calibri" w:hAnsi="Times New Roman" w:cs="Times New Roman"/>
          <w:lang w:eastAsia="en-US"/>
        </w:rPr>
        <w:t>у: Республика Крым, р-н Сакский, с. Каменоломня</w:t>
      </w:r>
      <w:bookmarkEnd w:id="0"/>
      <w:r w:rsidR="009148C4" w:rsidRPr="007F43D1">
        <w:rPr>
          <w:rFonts w:ascii="Times New Roman" w:eastAsia="Calibri" w:hAnsi="Times New Roman" w:cs="Times New Roman"/>
          <w:lang w:eastAsia="en-US"/>
        </w:rPr>
        <w:t xml:space="preserve">» </w:t>
      </w:r>
      <w:r w:rsidRPr="007F43D1">
        <w:rPr>
          <w:rFonts w:ascii="Times New Roman" w:eastAsia="Calibri" w:hAnsi="Times New Roman" w:cs="Times New Roman"/>
          <w:lang w:eastAsia="en-US"/>
        </w:rPr>
        <w:t>(далее – проект решения) для подготовки заключения.</w:t>
      </w:r>
      <w:r w:rsidR="00FD7610" w:rsidRPr="007F43D1">
        <w:rPr>
          <w:rFonts w:ascii="Times New Roman" w:eastAsia="Calibri" w:hAnsi="Times New Roman" w:cs="Times New Roman"/>
          <w:lang w:eastAsia="en-US"/>
        </w:rPr>
        <w:t xml:space="preserve"> </w:t>
      </w:r>
      <w:r w:rsidR="00BA0FDA" w:rsidRPr="007F43D1">
        <w:rPr>
          <w:rFonts w:ascii="Times New Roman" w:eastAsia="Calibri" w:hAnsi="Times New Roman" w:cs="Times New Roman"/>
          <w:lang w:eastAsia="en-US"/>
        </w:rPr>
        <w:t xml:space="preserve"> </w:t>
      </w:r>
    </w:p>
    <w:p w:rsidR="001A6858" w:rsidRPr="007F43D1" w:rsidRDefault="001A6858" w:rsidP="001A6858">
      <w:pPr>
        <w:ind w:firstLine="709"/>
        <w:rPr>
          <w:rFonts w:ascii="Times New Roman" w:hAnsi="Times New Roman"/>
          <w:color w:val="000000" w:themeColor="text1"/>
        </w:rPr>
      </w:pPr>
      <w:r w:rsidRPr="007F43D1">
        <w:rPr>
          <w:rFonts w:ascii="Times New Roman" w:hAnsi="Times New Roman"/>
        </w:rPr>
        <w:t>Представленный проект подлежит изучению КСП ГО Евпатория РК в рамках контроля за соблюдением установленного порядка управления и распоряжения имуществом, находящимся в собственности городского округа Евпатория Республики Крым</w:t>
      </w:r>
      <w:r w:rsidR="000B7574" w:rsidRPr="007F43D1">
        <w:rPr>
          <w:rFonts w:ascii="Times New Roman" w:hAnsi="Times New Roman"/>
        </w:rPr>
        <w:t>,</w:t>
      </w:r>
      <w:r w:rsidRPr="007F43D1">
        <w:rPr>
          <w:rFonts w:ascii="Times New Roman" w:hAnsi="Times New Roman"/>
        </w:rPr>
        <w:t xml:space="preserve"> в соответствии со статьей 8 Положения о Контрольно-счётном органе - Контрольно-счётной палате городского округа Евпатория Республики Крым, утвержденного решением Евпаторийского городского совета Республики Крым от </w:t>
      </w:r>
      <w:r w:rsidRPr="007F43D1">
        <w:rPr>
          <w:rFonts w:ascii="Times New Roman" w:hAnsi="Times New Roman"/>
          <w:color w:val="000000" w:themeColor="text1"/>
        </w:rPr>
        <w:t>09.11.2021 № 2-36/2.</w:t>
      </w:r>
    </w:p>
    <w:p w:rsidR="0097748D" w:rsidRPr="007F43D1" w:rsidRDefault="00381D3B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7F43D1">
        <w:rPr>
          <w:rFonts w:ascii="Times New Roman" w:eastAsia="Calibri" w:hAnsi="Times New Roman" w:cs="Times New Roman"/>
          <w:lang w:eastAsia="en-US"/>
        </w:rPr>
        <w:t>К проекту решения прилагаются:</w:t>
      </w:r>
    </w:p>
    <w:p w:rsidR="0097748D" w:rsidRPr="007F43D1" w:rsidRDefault="0097748D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7F43D1">
        <w:rPr>
          <w:rFonts w:ascii="Times New Roman" w:eastAsia="Calibri" w:hAnsi="Times New Roman" w:cs="Times New Roman"/>
          <w:lang w:eastAsia="en-US"/>
        </w:rPr>
        <w:t xml:space="preserve">1. </w:t>
      </w:r>
      <w:r w:rsidR="00672A6A">
        <w:rPr>
          <w:rFonts w:ascii="Times New Roman" w:eastAsia="Calibri" w:hAnsi="Times New Roman" w:cs="Times New Roman"/>
          <w:lang w:eastAsia="en-US"/>
        </w:rPr>
        <w:t>Пояснительная записка</w:t>
      </w:r>
      <w:r w:rsidR="00381D3B" w:rsidRPr="007F43D1">
        <w:rPr>
          <w:rFonts w:ascii="Times New Roman" w:eastAsia="Calibri" w:hAnsi="Times New Roman" w:cs="Times New Roman"/>
          <w:lang w:eastAsia="en-US"/>
        </w:rPr>
        <w:t>;</w:t>
      </w:r>
    </w:p>
    <w:p w:rsidR="00672A6A" w:rsidRDefault="00BA0FDA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7F43D1">
        <w:rPr>
          <w:rFonts w:ascii="Times New Roman" w:eastAsia="Calibri" w:hAnsi="Times New Roman" w:cs="Times New Roman"/>
          <w:lang w:eastAsia="en-US"/>
        </w:rPr>
        <w:t xml:space="preserve">2. </w:t>
      </w:r>
      <w:r w:rsidR="009C37CD" w:rsidRPr="007F43D1">
        <w:rPr>
          <w:rFonts w:ascii="Times New Roman" w:eastAsia="Calibri" w:hAnsi="Times New Roman" w:cs="Times New Roman"/>
          <w:lang w:eastAsia="en-US"/>
        </w:rPr>
        <w:t xml:space="preserve"> </w:t>
      </w:r>
      <w:r w:rsidR="00B8402B" w:rsidRPr="007F43D1">
        <w:rPr>
          <w:rFonts w:ascii="Times New Roman" w:eastAsia="Calibri" w:hAnsi="Times New Roman" w:cs="Times New Roman"/>
          <w:lang w:eastAsia="en-US"/>
        </w:rPr>
        <w:t xml:space="preserve">Выписка из ЕГРН </w:t>
      </w:r>
      <w:r w:rsidR="00B9089A" w:rsidRPr="007F43D1">
        <w:rPr>
          <w:rFonts w:ascii="Times New Roman" w:eastAsia="Calibri" w:hAnsi="Times New Roman" w:cs="Times New Roman"/>
          <w:lang w:eastAsia="en-US"/>
        </w:rPr>
        <w:t xml:space="preserve">от </w:t>
      </w:r>
      <w:r w:rsidR="00166BDE">
        <w:rPr>
          <w:rFonts w:ascii="Times New Roman" w:eastAsia="Calibri" w:hAnsi="Times New Roman" w:cs="Times New Roman"/>
          <w:lang w:eastAsia="en-US"/>
        </w:rPr>
        <w:t>09</w:t>
      </w:r>
      <w:r w:rsidR="00B9089A" w:rsidRPr="007F43D1">
        <w:rPr>
          <w:rFonts w:ascii="Times New Roman" w:eastAsia="Calibri" w:hAnsi="Times New Roman" w:cs="Times New Roman"/>
          <w:lang w:eastAsia="en-US"/>
        </w:rPr>
        <w:t>.</w:t>
      </w:r>
      <w:r w:rsidR="00565955" w:rsidRPr="007F43D1">
        <w:rPr>
          <w:rFonts w:ascii="Times New Roman" w:eastAsia="Calibri" w:hAnsi="Times New Roman" w:cs="Times New Roman"/>
          <w:lang w:eastAsia="en-US"/>
        </w:rPr>
        <w:t>0</w:t>
      </w:r>
      <w:r w:rsidR="00166BDE">
        <w:rPr>
          <w:rFonts w:ascii="Times New Roman" w:eastAsia="Calibri" w:hAnsi="Times New Roman" w:cs="Times New Roman"/>
          <w:lang w:eastAsia="en-US"/>
        </w:rPr>
        <w:t>2</w:t>
      </w:r>
      <w:r w:rsidR="00B9089A" w:rsidRPr="007F43D1">
        <w:rPr>
          <w:rFonts w:ascii="Times New Roman" w:eastAsia="Calibri" w:hAnsi="Times New Roman" w:cs="Times New Roman"/>
          <w:lang w:eastAsia="en-US"/>
        </w:rPr>
        <w:t>.202</w:t>
      </w:r>
      <w:r w:rsidR="00166BDE">
        <w:rPr>
          <w:rFonts w:ascii="Times New Roman" w:eastAsia="Calibri" w:hAnsi="Times New Roman" w:cs="Times New Roman"/>
          <w:lang w:eastAsia="en-US"/>
        </w:rPr>
        <w:t>4</w:t>
      </w:r>
      <w:r w:rsidR="00B9089A" w:rsidRPr="007F43D1">
        <w:rPr>
          <w:rFonts w:ascii="Times New Roman" w:eastAsia="Calibri" w:hAnsi="Times New Roman" w:cs="Times New Roman"/>
          <w:lang w:eastAsia="en-US"/>
        </w:rPr>
        <w:t xml:space="preserve"> на </w:t>
      </w:r>
      <w:r w:rsidR="009C37CD" w:rsidRPr="007F43D1">
        <w:rPr>
          <w:rFonts w:ascii="Times New Roman" w:eastAsia="Calibri" w:hAnsi="Times New Roman" w:cs="Times New Roman"/>
          <w:lang w:eastAsia="en-US"/>
        </w:rPr>
        <w:t>земельный участок</w:t>
      </w:r>
      <w:r w:rsidR="00B9089A" w:rsidRPr="007F43D1">
        <w:rPr>
          <w:rFonts w:ascii="Times New Roman" w:eastAsia="Calibri" w:hAnsi="Times New Roman" w:cs="Times New Roman"/>
          <w:lang w:eastAsia="en-US"/>
        </w:rPr>
        <w:t xml:space="preserve"> с кадастровым номером 90:1</w:t>
      </w:r>
      <w:r w:rsidR="007966A7" w:rsidRPr="007F43D1">
        <w:rPr>
          <w:rFonts w:ascii="Times New Roman" w:eastAsia="Calibri" w:hAnsi="Times New Roman" w:cs="Times New Roman"/>
          <w:lang w:eastAsia="en-US"/>
        </w:rPr>
        <w:t>1</w:t>
      </w:r>
      <w:r w:rsidR="00B9089A" w:rsidRPr="007F43D1">
        <w:rPr>
          <w:rFonts w:ascii="Times New Roman" w:eastAsia="Calibri" w:hAnsi="Times New Roman" w:cs="Times New Roman"/>
          <w:lang w:eastAsia="en-US"/>
        </w:rPr>
        <w:t>:</w:t>
      </w:r>
      <w:r w:rsidR="007966A7" w:rsidRPr="007F43D1">
        <w:rPr>
          <w:rFonts w:ascii="Times New Roman" w:eastAsia="Calibri" w:hAnsi="Times New Roman" w:cs="Times New Roman"/>
          <w:lang w:eastAsia="en-US"/>
        </w:rPr>
        <w:t>21</w:t>
      </w:r>
      <w:r w:rsidR="005A22C1">
        <w:rPr>
          <w:rFonts w:ascii="Times New Roman" w:eastAsia="Calibri" w:hAnsi="Times New Roman" w:cs="Times New Roman"/>
          <w:lang w:eastAsia="en-US"/>
        </w:rPr>
        <w:t>1301</w:t>
      </w:r>
      <w:r w:rsidR="00B9089A" w:rsidRPr="007F43D1">
        <w:rPr>
          <w:rFonts w:ascii="Times New Roman" w:eastAsia="Calibri" w:hAnsi="Times New Roman" w:cs="Times New Roman"/>
          <w:lang w:eastAsia="en-US"/>
        </w:rPr>
        <w:t>:</w:t>
      </w:r>
      <w:r w:rsidR="007966A7" w:rsidRPr="007F43D1">
        <w:rPr>
          <w:rFonts w:ascii="Times New Roman" w:eastAsia="Calibri" w:hAnsi="Times New Roman" w:cs="Times New Roman"/>
          <w:lang w:eastAsia="en-US"/>
        </w:rPr>
        <w:t>14</w:t>
      </w:r>
      <w:r w:rsidR="005A22C1">
        <w:rPr>
          <w:rFonts w:ascii="Times New Roman" w:eastAsia="Calibri" w:hAnsi="Times New Roman" w:cs="Times New Roman"/>
          <w:lang w:eastAsia="en-US"/>
        </w:rPr>
        <w:t>18</w:t>
      </w:r>
      <w:r w:rsidR="00672A6A">
        <w:rPr>
          <w:rFonts w:ascii="Times New Roman" w:eastAsia="Calibri" w:hAnsi="Times New Roman" w:cs="Times New Roman"/>
          <w:lang w:eastAsia="en-US"/>
        </w:rPr>
        <w:t>;</w:t>
      </w:r>
    </w:p>
    <w:p w:rsidR="00672A6A" w:rsidRDefault="00672A6A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3. Копия Поручения Главы Республики Крым от 11.03.2019 № 1/01-32/1465;</w:t>
      </w:r>
    </w:p>
    <w:p w:rsidR="00565955" w:rsidRPr="007F43D1" w:rsidRDefault="002D6D8B" w:rsidP="0097748D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4</w:t>
      </w:r>
      <w:r w:rsidR="00367172" w:rsidRPr="007F43D1">
        <w:rPr>
          <w:rFonts w:ascii="Times New Roman" w:eastAsia="Calibri" w:hAnsi="Times New Roman" w:cs="Times New Roman"/>
          <w:lang w:eastAsia="en-US"/>
        </w:rPr>
        <w:t>.</w:t>
      </w:r>
      <w:r w:rsidR="00672A6A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Копия п</w:t>
      </w:r>
      <w:r w:rsidR="00672A6A">
        <w:rPr>
          <w:rFonts w:ascii="Times New Roman" w:eastAsia="Calibri" w:hAnsi="Times New Roman" w:cs="Times New Roman"/>
          <w:lang w:eastAsia="en-US"/>
        </w:rPr>
        <w:t>исьм</w:t>
      </w:r>
      <w:r>
        <w:rPr>
          <w:rFonts w:ascii="Times New Roman" w:eastAsia="Calibri" w:hAnsi="Times New Roman" w:cs="Times New Roman"/>
          <w:lang w:eastAsia="en-US"/>
        </w:rPr>
        <w:t>а</w:t>
      </w:r>
      <w:r w:rsidR="00672A6A">
        <w:rPr>
          <w:rFonts w:ascii="Times New Roman" w:eastAsia="Calibri" w:hAnsi="Times New Roman" w:cs="Times New Roman"/>
          <w:lang w:eastAsia="en-US"/>
        </w:rPr>
        <w:t xml:space="preserve"> администрации города Евпатории Республики Крым от</w:t>
      </w:r>
      <w:r>
        <w:rPr>
          <w:rFonts w:ascii="Times New Roman" w:eastAsia="Calibri" w:hAnsi="Times New Roman" w:cs="Times New Roman"/>
          <w:lang w:eastAsia="en-US"/>
        </w:rPr>
        <w:t xml:space="preserve"> 01.12.2023 № 1221/02-08</w:t>
      </w:r>
      <w:r w:rsidR="00672A6A">
        <w:rPr>
          <w:rFonts w:ascii="Times New Roman" w:eastAsia="Calibri" w:hAnsi="Times New Roman" w:cs="Times New Roman"/>
          <w:lang w:eastAsia="en-US"/>
        </w:rPr>
        <w:t xml:space="preserve"> о продлении сроков исполнения </w:t>
      </w:r>
      <w:r>
        <w:rPr>
          <w:rFonts w:ascii="Times New Roman" w:eastAsia="Calibri" w:hAnsi="Times New Roman" w:cs="Times New Roman"/>
          <w:lang w:eastAsia="en-US"/>
        </w:rPr>
        <w:t>П</w:t>
      </w:r>
      <w:r w:rsidR="00672A6A">
        <w:rPr>
          <w:rFonts w:ascii="Times New Roman" w:eastAsia="Calibri" w:hAnsi="Times New Roman" w:cs="Times New Roman"/>
          <w:lang w:eastAsia="en-US"/>
        </w:rPr>
        <w:t>оручения от 11.03.2019 № 1/01-32/1465</w: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520953" w:rsidRPr="007F43D1" w:rsidRDefault="00520953" w:rsidP="00575D79">
      <w:pPr>
        <w:ind w:firstLine="709"/>
        <w:rPr>
          <w:rFonts w:ascii="Times New Roman" w:hAnsi="Times New Roman" w:cs="Times New Roman"/>
          <w:b/>
        </w:rPr>
      </w:pPr>
    </w:p>
    <w:p w:rsidR="003A3ADC" w:rsidRPr="007F43D1" w:rsidRDefault="003A3ADC" w:rsidP="00575D79">
      <w:pPr>
        <w:ind w:firstLine="709"/>
        <w:rPr>
          <w:rFonts w:ascii="Times New Roman" w:hAnsi="Times New Roman" w:cs="Times New Roman"/>
          <w:b/>
        </w:rPr>
      </w:pPr>
      <w:r w:rsidRPr="007F43D1">
        <w:rPr>
          <w:rFonts w:ascii="Times New Roman" w:hAnsi="Times New Roman" w:cs="Times New Roman"/>
          <w:b/>
        </w:rPr>
        <w:t>Суть проекта</w:t>
      </w:r>
      <w:r w:rsidR="0089293F" w:rsidRPr="007F43D1">
        <w:rPr>
          <w:rFonts w:ascii="Times New Roman" w:hAnsi="Times New Roman" w:cs="Times New Roman"/>
          <w:b/>
        </w:rPr>
        <w:t xml:space="preserve"> решения</w:t>
      </w:r>
      <w:r w:rsidRPr="007F43D1">
        <w:rPr>
          <w:rFonts w:ascii="Times New Roman" w:hAnsi="Times New Roman" w:cs="Times New Roman"/>
          <w:b/>
        </w:rPr>
        <w:t>:</w:t>
      </w:r>
    </w:p>
    <w:p w:rsidR="00704CB0" w:rsidRPr="007F43D1" w:rsidRDefault="0043516A" w:rsidP="008C29F5">
      <w:pPr>
        <w:ind w:firstLine="709"/>
        <w:rPr>
          <w:rFonts w:ascii="Times New Roman" w:eastAsia="Calibri" w:hAnsi="Times New Roman" w:cs="Times New Roman"/>
          <w:lang w:eastAsia="en-US"/>
        </w:rPr>
      </w:pPr>
      <w:r w:rsidRPr="007F43D1">
        <w:rPr>
          <w:rFonts w:ascii="Times New Roman" w:hAnsi="Times New Roman" w:cs="Times New Roman"/>
        </w:rPr>
        <w:t>Представленным</w:t>
      </w:r>
      <w:r w:rsidR="003A3ADC" w:rsidRPr="007F43D1">
        <w:rPr>
          <w:rFonts w:ascii="Times New Roman" w:hAnsi="Times New Roman" w:cs="Times New Roman"/>
        </w:rPr>
        <w:t xml:space="preserve"> п</w:t>
      </w:r>
      <w:r w:rsidR="00DC048C" w:rsidRPr="007F43D1">
        <w:rPr>
          <w:rFonts w:ascii="Times New Roman" w:hAnsi="Times New Roman" w:cs="Times New Roman"/>
        </w:rPr>
        <w:t>роектом решения</w:t>
      </w:r>
      <w:r w:rsidR="001671CA" w:rsidRPr="007F43D1">
        <w:rPr>
          <w:rFonts w:ascii="Times New Roman" w:hAnsi="Times New Roman" w:cs="Times New Roman"/>
        </w:rPr>
        <w:t xml:space="preserve"> </w:t>
      </w:r>
      <w:r w:rsidR="001D3120" w:rsidRPr="007F43D1">
        <w:rPr>
          <w:rFonts w:ascii="Times New Roman" w:hAnsi="Times New Roman" w:cs="Times New Roman"/>
        </w:rPr>
        <w:t>предлагается</w:t>
      </w:r>
      <w:r w:rsidR="001671CA" w:rsidRPr="007F43D1">
        <w:rPr>
          <w:rFonts w:ascii="Times New Roman" w:hAnsi="Times New Roman" w:cs="Times New Roman"/>
        </w:rPr>
        <w:t xml:space="preserve"> </w:t>
      </w:r>
      <w:r w:rsidR="00962BBB" w:rsidRPr="007F43D1">
        <w:rPr>
          <w:rFonts w:ascii="Times New Roman" w:hAnsi="Times New Roman" w:cs="Times New Roman"/>
        </w:rPr>
        <w:t xml:space="preserve">дать согласие на приём в собственность муниципального образования городской округ Евпатория Республики Крым </w:t>
      </w:r>
      <w:r w:rsidR="004D058B" w:rsidRPr="007F43D1">
        <w:rPr>
          <w:rFonts w:ascii="Times New Roman" w:eastAsia="Calibri" w:hAnsi="Times New Roman" w:cs="Times New Roman"/>
          <w:lang w:eastAsia="en-US"/>
        </w:rPr>
        <w:t xml:space="preserve">земельного участка площадью </w:t>
      </w:r>
      <w:r w:rsidR="0023170A">
        <w:rPr>
          <w:rFonts w:ascii="Times New Roman" w:eastAsia="Calibri" w:hAnsi="Times New Roman" w:cs="Times New Roman"/>
          <w:lang w:eastAsia="en-US"/>
        </w:rPr>
        <w:t>181 742+/-746</w:t>
      </w:r>
      <w:r w:rsidR="004D058B" w:rsidRPr="007F43D1">
        <w:rPr>
          <w:rFonts w:ascii="Times New Roman" w:eastAsia="Calibri" w:hAnsi="Times New Roman" w:cs="Times New Roman"/>
          <w:lang w:eastAsia="en-US"/>
        </w:rPr>
        <w:t xml:space="preserve"> кв.м.,</w:t>
      </w:r>
      <w:r w:rsidR="004D058B" w:rsidRPr="007F43D1">
        <w:t xml:space="preserve"> </w:t>
      </w:r>
      <w:r w:rsidR="004D058B" w:rsidRPr="007F43D1">
        <w:rPr>
          <w:rFonts w:ascii="Times New Roman" w:eastAsia="Calibri" w:hAnsi="Times New Roman" w:cs="Times New Roman"/>
          <w:lang w:eastAsia="en-US"/>
        </w:rPr>
        <w:t>кадастровый номер 90:1</w:t>
      </w:r>
      <w:r w:rsidR="007966A7" w:rsidRPr="007F43D1">
        <w:rPr>
          <w:rFonts w:ascii="Times New Roman" w:eastAsia="Calibri" w:hAnsi="Times New Roman" w:cs="Times New Roman"/>
          <w:lang w:eastAsia="en-US"/>
        </w:rPr>
        <w:t>1</w:t>
      </w:r>
      <w:r w:rsidR="004D058B" w:rsidRPr="007F43D1">
        <w:rPr>
          <w:rFonts w:ascii="Times New Roman" w:eastAsia="Calibri" w:hAnsi="Times New Roman" w:cs="Times New Roman"/>
          <w:lang w:eastAsia="en-US"/>
        </w:rPr>
        <w:t>:</w:t>
      </w:r>
      <w:r w:rsidR="007966A7" w:rsidRPr="007F43D1">
        <w:rPr>
          <w:rFonts w:ascii="Times New Roman" w:eastAsia="Calibri" w:hAnsi="Times New Roman" w:cs="Times New Roman"/>
          <w:lang w:eastAsia="en-US"/>
        </w:rPr>
        <w:t>2</w:t>
      </w:r>
      <w:r w:rsidR="0023170A">
        <w:rPr>
          <w:rFonts w:ascii="Times New Roman" w:eastAsia="Calibri" w:hAnsi="Times New Roman" w:cs="Times New Roman"/>
          <w:lang w:eastAsia="en-US"/>
        </w:rPr>
        <w:t>1</w:t>
      </w:r>
      <w:r w:rsidR="007966A7" w:rsidRPr="007F43D1">
        <w:rPr>
          <w:rFonts w:ascii="Times New Roman" w:eastAsia="Calibri" w:hAnsi="Times New Roman" w:cs="Times New Roman"/>
          <w:lang w:eastAsia="en-US"/>
        </w:rPr>
        <w:t>1</w:t>
      </w:r>
      <w:r w:rsidR="0023170A">
        <w:rPr>
          <w:rFonts w:ascii="Times New Roman" w:eastAsia="Calibri" w:hAnsi="Times New Roman" w:cs="Times New Roman"/>
          <w:lang w:eastAsia="en-US"/>
        </w:rPr>
        <w:t>301</w:t>
      </w:r>
      <w:r w:rsidR="004D058B" w:rsidRPr="007F43D1">
        <w:rPr>
          <w:rFonts w:ascii="Times New Roman" w:eastAsia="Calibri" w:hAnsi="Times New Roman" w:cs="Times New Roman"/>
          <w:lang w:eastAsia="en-US"/>
        </w:rPr>
        <w:t>:</w:t>
      </w:r>
      <w:r w:rsidR="007966A7" w:rsidRPr="007F43D1">
        <w:rPr>
          <w:rFonts w:ascii="Times New Roman" w:eastAsia="Calibri" w:hAnsi="Times New Roman" w:cs="Times New Roman"/>
          <w:lang w:eastAsia="en-US"/>
        </w:rPr>
        <w:t>14</w:t>
      </w:r>
      <w:r w:rsidR="0023170A">
        <w:rPr>
          <w:rFonts w:ascii="Times New Roman" w:eastAsia="Calibri" w:hAnsi="Times New Roman" w:cs="Times New Roman"/>
          <w:lang w:eastAsia="en-US"/>
        </w:rPr>
        <w:t>18</w:t>
      </w:r>
      <w:r w:rsidR="004D058B" w:rsidRPr="007F43D1">
        <w:rPr>
          <w:rFonts w:ascii="Times New Roman" w:eastAsia="Calibri" w:hAnsi="Times New Roman" w:cs="Times New Roman"/>
          <w:lang w:eastAsia="en-US"/>
        </w:rPr>
        <w:t>, расположенн</w:t>
      </w:r>
      <w:r w:rsidR="00D106DD">
        <w:rPr>
          <w:rFonts w:ascii="Times New Roman" w:eastAsia="Calibri" w:hAnsi="Times New Roman" w:cs="Times New Roman"/>
          <w:lang w:eastAsia="en-US"/>
        </w:rPr>
        <w:t>ого</w:t>
      </w:r>
      <w:r w:rsidR="004D058B" w:rsidRPr="007F43D1">
        <w:rPr>
          <w:rFonts w:ascii="Times New Roman" w:eastAsia="Calibri" w:hAnsi="Times New Roman" w:cs="Times New Roman"/>
          <w:lang w:eastAsia="en-US"/>
        </w:rPr>
        <w:t xml:space="preserve"> по адресу: Республика Крым</w:t>
      </w:r>
      <w:r w:rsidR="00411C8F" w:rsidRPr="007F43D1">
        <w:rPr>
          <w:rFonts w:ascii="Times New Roman" w:eastAsia="Calibri" w:hAnsi="Times New Roman" w:cs="Times New Roman"/>
          <w:lang w:eastAsia="en-US"/>
        </w:rPr>
        <w:t>, р-н Сакский</w:t>
      </w:r>
      <w:r w:rsidR="004D058B" w:rsidRPr="007F43D1">
        <w:rPr>
          <w:rFonts w:ascii="Times New Roman" w:eastAsia="Calibri" w:hAnsi="Times New Roman" w:cs="Times New Roman"/>
          <w:lang w:eastAsia="en-US"/>
        </w:rPr>
        <w:t xml:space="preserve">, </w:t>
      </w:r>
      <w:r w:rsidR="00411C8F" w:rsidRPr="007F43D1">
        <w:rPr>
          <w:rFonts w:ascii="Times New Roman" w:eastAsia="Calibri" w:hAnsi="Times New Roman" w:cs="Times New Roman"/>
          <w:lang w:eastAsia="en-US"/>
        </w:rPr>
        <w:t>с</w:t>
      </w:r>
      <w:r w:rsidR="00962BBB" w:rsidRPr="007F43D1">
        <w:rPr>
          <w:rFonts w:ascii="Times New Roman" w:eastAsia="Calibri" w:hAnsi="Times New Roman" w:cs="Times New Roman"/>
          <w:lang w:eastAsia="en-US"/>
        </w:rPr>
        <w:t>.</w:t>
      </w:r>
      <w:r w:rsidR="0023170A">
        <w:rPr>
          <w:rFonts w:ascii="Times New Roman" w:eastAsia="Calibri" w:hAnsi="Times New Roman" w:cs="Times New Roman"/>
          <w:lang w:eastAsia="en-US"/>
        </w:rPr>
        <w:t xml:space="preserve"> Каменоломня.</w:t>
      </w:r>
    </w:p>
    <w:p w:rsidR="00411C8F" w:rsidRPr="007F43D1" w:rsidRDefault="00411C8F" w:rsidP="008C29F5">
      <w:pPr>
        <w:ind w:firstLine="709"/>
        <w:rPr>
          <w:rFonts w:ascii="Times New Roman" w:hAnsi="Times New Roman" w:cs="Times New Roman"/>
        </w:rPr>
      </w:pPr>
      <w:r w:rsidRPr="007F43D1">
        <w:rPr>
          <w:rFonts w:ascii="Times New Roman" w:hAnsi="Times New Roman" w:cs="Times New Roman"/>
        </w:rPr>
        <w:t xml:space="preserve">Контроль за исполнением решения возлагается на </w:t>
      </w:r>
      <w:r w:rsidR="0023170A">
        <w:rPr>
          <w:rFonts w:ascii="Times New Roman" w:hAnsi="Times New Roman" w:cs="Times New Roman"/>
        </w:rPr>
        <w:t xml:space="preserve">ВРИО </w:t>
      </w:r>
      <w:r w:rsidRPr="007F43D1">
        <w:rPr>
          <w:rFonts w:ascii="Times New Roman" w:hAnsi="Times New Roman" w:cs="Times New Roman"/>
        </w:rPr>
        <w:t>глав</w:t>
      </w:r>
      <w:r w:rsidR="0023170A">
        <w:rPr>
          <w:rFonts w:ascii="Times New Roman" w:hAnsi="Times New Roman" w:cs="Times New Roman"/>
        </w:rPr>
        <w:t>ы</w:t>
      </w:r>
      <w:r w:rsidRPr="007F43D1">
        <w:rPr>
          <w:rFonts w:ascii="Times New Roman" w:hAnsi="Times New Roman" w:cs="Times New Roman"/>
        </w:rPr>
        <w:t xml:space="preserve"> администрации города Евпатории Республики Крым.</w:t>
      </w:r>
    </w:p>
    <w:p w:rsidR="00962BBB" w:rsidRPr="007F43D1" w:rsidRDefault="00411C8F" w:rsidP="008C29F5">
      <w:pPr>
        <w:ind w:firstLine="709"/>
        <w:rPr>
          <w:rFonts w:ascii="Times New Roman" w:hAnsi="Times New Roman" w:cs="Times New Roman"/>
        </w:rPr>
      </w:pPr>
      <w:r w:rsidRPr="007F43D1">
        <w:rPr>
          <w:rFonts w:ascii="Times New Roman" w:hAnsi="Times New Roman" w:cs="Times New Roman"/>
        </w:rPr>
        <w:t xml:space="preserve"> </w:t>
      </w:r>
    </w:p>
    <w:p w:rsidR="00A25DDF" w:rsidRPr="007F43D1" w:rsidRDefault="00A25DDF" w:rsidP="00575D79">
      <w:pPr>
        <w:ind w:firstLine="709"/>
        <w:rPr>
          <w:rFonts w:ascii="Times New Roman" w:hAnsi="Times New Roman" w:cs="Times New Roman"/>
          <w:b/>
        </w:rPr>
      </w:pPr>
      <w:r w:rsidRPr="007F43D1">
        <w:rPr>
          <w:rFonts w:ascii="Times New Roman" w:hAnsi="Times New Roman" w:cs="Times New Roman"/>
          <w:b/>
        </w:rPr>
        <w:t>Анализ проекта</w:t>
      </w:r>
      <w:r w:rsidR="0089293F" w:rsidRPr="007F43D1">
        <w:rPr>
          <w:rFonts w:ascii="Times New Roman" w:hAnsi="Times New Roman" w:cs="Times New Roman"/>
          <w:b/>
        </w:rPr>
        <w:t xml:space="preserve"> решения</w:t>
      </w:r>
      <w:r w:rsidRPr="007F43D1">
        <w:rPr>
          <w:rFonts w:ascii="Times New Roman" w:hAnsi="Times New Roman" w:cs="Times New Roman"/>
          <w:b/>
        </w:rPr>
        <w:t>:</w:t>
      </w:r>
    </w:p>
    <w:p w:rsidR="00CE7EF1" w:rsidRPr="007F43D1" w:rsidRDefault="00597493" w:rsidP="00575D79">
      <w:pPr>
        <w:ind w:firstLine="709"/>
        <w:rPr>
          <w:rFonts w:ascii="Times New Roman" w:hAnsi="Times New Roman" w:cs="Times New Roman"/>
        </w:rPr>
      </w:pPr>
      <w:r w:rsidRPr="007F43D1">
        <w:rPr>
          <w:rFonts w:ascii="Times New Roman" w:hAnsi="Times New Roman" w:cs="Times New Roman"/>
        </w:rPr>
        <w:t xml:space="preserve">В соответствии с </w:t>
      </w:r>
      <w:r w:rsidR="008E56A4" w:rsidRPr="007F43D1">
        <w:rPr>
          <w:rFonts w:ascii="Times New Roman" w:hAnsi="Times New Roman" w:cs="Times New Roman"/>
        </w:rPr>
        <w:t xml:space="preserve">пояснительной </w:t>
      </w:r>
      <w:r w:rsidRPr="007F43D1">
        <w:rPr>
          <w:rFonts w:ascii="Times New Roman" w:hAnsi="Times New Roman" w:cs="Times New Roman"/>
        </w:rPr>
        <w:t>запиской</w:t>
      </w:r>
      <w:r w:rsidR="008E56A4" w:rsidRPr="007F43D1">
        <w:rPr>
          <w:rFonts w:ascii="Times New Roman" w:hAnsi="Times New Roman" w:cs="Times New Roman"/>
        </w:rPr>
        <w:t xml:space="preserve"> проект решения подготовлен во исполнение Поручения Главы Республики Крым от </w:t>
      </w:r>
      <w:r w:rsidR="00420BC0" w:rsidRPr="007F43D1">
        <w:rPr>
          <w:rFonts w:ascii="Times New Roman" w:hAnsi="Times New Roman" w:cs="Times New Roman"/>
        </w:rPr>
        <w:t>11</w:t>
      </w:r>
      <w:r w:rsidR="008E56A4" w:rsidRPr="007F43D1">
        <w:rPr>
          <w:rFonts w:ascii="Times New Roman" w:hAnsi="Times New Roman" w:cs="Times New Roman"/>
        </w:rPr>
        <w:t>.</w:t>
      </w:r>
      <w:r w:rsidR="008349D2" w:rsidRPr="007F43D1">
        <w:rPr>
          <w:rFonts w:ascii="Times New Roman" w:hAnsi="Times New Roman" w:cs="Times New Roman"/>
        </w:rPr>
        <w:t>0</w:t>
      </w:r>
      <w:r w:rsidR="00420BC0" w:rsidRPr="007F43D1">
        <w:rPr>
          <w:rFonts w:ascii="Times New Roman" w:hAnsi="Times New Roman" w:cs="Times New Roman"/>
        </w:rPr>
        <w:t>3</w:t>
      </w:r>
      <w:r w:rsidR="008E56A4" w:rsidRPr="007F43D1">
        <w:rPr>
          <w:rFonts w:ascii="Times New Roman" w:hAnsi="Times New Roman" w:cs="Times New Roman"/>
        </w:rPr>
        <w:t>.20</w:t>
      </w:r>
      <w:r w:rsidR="00420BC0" w:rsidRPr="007F43D1">
        <w:rPr>
          <w:rFonts w:ascii="Times New Roman" w:hAnsi="Times New Roman" w:cs="Times New Roman"/>
        </w:rPr>
        <w:t>19</w:t>
      </w:r>
      <w:r w:rsidR="008E56A4" w:rsidRPr="007F43D1">
        <w:rPr>
          <w:rFonts w:ascii="Times New Roman" w:hAnsi="Times New Roman" w:cs="Times New Roman"/>
        </w:rPr>
        <w:t xml:space="preserve"> № 1/01-32/</w:t>
      </w:r>
      <w:r w:rsidR="008349D2" w:rsidRPr="007F43D1">
        <w:rPr>
          <w:rFonts w:ascii="Times New Roman" w:hAnsi="Times New Roman" w:cs="Times New Roman"/>
        </w:rPr>
        <w:t>1</w:t>
      </w:r>
      <w:r w:rsidR="00420BC0" w:rsidRPr="007F43D1">
        <w:rPr>
          <w:rFonts w:ascii="Times New Roman" w:hAnsi="Times New Roman" w:cs="Times New Roman"/>
        </w:rPr>
        <w:t xml:space="preserve">465 (исполнение продлено до </w:t>
      </w:r>
      <w:r w:rsidR="0023170A">
        <w:rPr>
          <w:rFonts w:ascii="Times New Roman" w:hAnsi="Times New Roman" w:cs="Times New Roman"/>
        </w:rPr>
        <w:t>0</w:t>
      </w:r>
      <w:r w:rsidR="00420BC0" w:rsidRPr="007F43D1">
        <w:rPr>
          <w:rFonts w:ascii="Times New Roman" w:hAnsi="Times New Roman" w:cs="Times New Roman"/>
        </w:rPr>
        <w:t>1.</w:t>
      </w:r>
      <w:r w:rsidR="0023170A">
        <w:rPr>
          <w:rFonts w:ascii="Times New Roman" w:hAnsi="Times New Roman" w:cs="Times New Roman"/>
        </w:rPr>
        <w:t>04</w:t>
      </w:r>
      <w:r w:rsidR="00420BC0" w:rsidRPr="007F43D1">
        <w:rPr>
          <w:rFonts w:ascii="Times New Roman" w:hAnsi="Times New Roman" w:cs="Times New Roman"/>
        </w:rPr>
        <w:t>.202</w:t>
      </w:r>
      <w:r w:rsidR="0023170A">
        <w:rPr>
          <w:rFonts w:ascii="Times New Roman" w:hAnsi="Times New Roman" w:cs="Times New Roman"/>
        </w:rPr>
        <w:t>4</w:t>
      </w:r>
      <w:r w:rsidR="00420BC0" w:rsidRPr="007F43D1">
        <w:rPr>
          <w:rFonts w:ascii="Times New Roman" w:hAnsi="Times New Roman" w:cs="Times New Roman"/>
        </w:rPr>
        <w:t>)</w:t>
      </w:r>
      <w:r w:rsidR="00CE7EF1" w:rsidRPr="007F43D1">
        <w:rPr>
          <w:rFonts w:ascii="Times New Roman" w:hAnsi="Times New Roman" w:cs="Times New Roman"/>
        </w:rPr>
        <w:t>.</w:t>
      </w:r>
    </w:p>
    <w:p w:rsidR="002F3521" w:rsidRDefault="00FE6989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Согласно п</w:t>
      </w:r>
      <w:r w:rsidR="00CE7EF1" w:rsidRPr="007F43D1">
        <w:rPr>
          <w:rFonts w:ascii="Times New Roman" w:hAnsi="Times New Roman" w:cs="Times New Roman"/>
        </w:rPr>
        <w:t>оручени</w:t>
      </w:r>
      <w:r>
        <w:rPr>
          <w:rFonts w:ascii="Times New Roman" w:hAnsi="Times New Roman" w:cs="Times New Roman"/>
        </w:rPr>
        <w:t>ю</w:t>
      </w:r>
      <w:r w:rsidR="00CE7EF1" w:rsidRPr="007F43D1">
        <w:rPr>
          <w:rFonts w:ascii="Times New Roman" w:hAnsi="Times New Roman" w:cs="Times New Roman"/>
        </w:rPr>
        <w:t xml:space="preserve"> Главы Республики Крым от </w:t>
      </w:r>
      <w:r w:rsidR="00420BC0" w:rsidRPr="007F43D1">
        <w:rPr>
          <w:rFonts w:ascii="Times New Roman" w:hAnsi="Times New Roman" w:cs="Times New Roman"/>
        </w:rPr>
        <w:t>11</w:t>
      </w:r>
      <w:r w:rsidR="00CE7EF1" w:rsidRPr="007F43D1">
        <w:rPr>
          <w:rFonts w:ascii="Times New Roman" w:hAnsi="Times New Roman" w:cs="Times New Roman"/>
        </w:rPr>
        <w:t>.</w:t>
      </w:r>
      <w:r w:rsidR="00427E4F" w:rsidRPr="007F43D1">
        <w:rPr>
          <w:rFonts w:ascii="Times New Roman" w:hAnsi="Times New Roman" w:cs="Times New Roman"/>
        </w:rPr>
        <w:t>0</w:t>
      </w:r>
      <w:r w:rsidR="00420BC0" w:rsidRPr="007F43D1">
        <w:rPr>
          <w:rFonts w:ascii="Times New Roman" w:hAnsi="Times New Roman" w:cs="Times New Roman"/>
        </w:rPr>
        <w:t>3</w:t>
      </w:r>
      <w:r w:rsidR="00CE7EF1" w:rsidRPr="007F43D1">
        <w:rPr>
          <w:rFonts w:ascii="Times New Roman" w:hAnsi="Times New Roman" w:cs="Times New Roman"/>
        </w:rPr>
        <w:t>.20</w:t>
      </w:r>
      <w:r w:rsidR="00420BC0" w:rsidRPr="007F43D1">
        <w:rPr>
          <w:rFonts w:ascii="Times New Roman" w:hAnsi="Times New Roman" w:cs="Times New Roman"/>
        </w:rPr>
        <w:t>19</w:t>
      </w:r>
      <w:r w:rsidR="00CE7EF1" w:rsidRPr="007F43D1">
        <w:rPr>
          <w:rFonts w:ascii="Times New Roman" w:hAnsi="Times New Roman" w:cs="Times New Roman"/>
        </w:rPr>
        <w:t xml:space="preserve"> № 1/01-32/</w:t>
      </w:r>
      <w:r w:rsidR="00427E4F" w:rsidRPr="007F43D1">
        <w:rPr>
          <w:rFonts w:ascii="Times New Roman" w:hAnsi="Times New Roman" w:cs="Times New Roman"/>
        </w:rPr>
        <w:t>1</w:t>
      </w:r>
      <w:r w:rsidR="00420BC0" w:rsidRPr="007F43D1">
        <w:rPr>
          <w:rFonts w:ascii="Times New Roman" w:hAnsi="Times New Roman" w:cs="Times New Roman"/>
        </w:rPr>
        <w:t>465</w:t>
      </w:r>
      <w:r w:rsidR="00CE7EF1" w:rsidRPr="007F43D1">
        <w:rPr>
          <w:rFonts w:ascii="Times New Roman" w:hAnsi="Times New Roman" w:cs="Times New Roman"/>
        </w:rPr>
        <w:t xml:space="preserve"> </w:t>
      </w:r>
      <w:r w:rsidR="00F546F1" w:rsidRPr="007F43D1">
        <w:rPr>
          <w:rFonts w:ascii="Times New Roman" w:hAnsi="Times New Roman" w:cs="Times New Roman"/>
        </w:rPr>
        <w:t>руководителям органо</w:t>
      </w:r>
      <w:r>
        <w:rPr>
          <w:rFonts w:ascii="Times New Roman" w:hAnsi="Times New Roman" w:cs="Times New Roman"/>
        </w:rPr>
        <w:t>в</w:t>
      </w:r>
      <w:r w:rsidR="00F546F1" w:rsidRPr="007F43D1">
        <w:rPr>
          <w:rFonts w:ascii="Times New Roman" w:hAnsi="Times New Roman" w:cs="Times New Roman"/>
        </w:rPr>
        <w:t xml:space="preserve"> местного самоуправления муниципальных образований в Республике Крым</w:t>
      </w:r>
      <w:r w:rsidR="00F96263" w:rsidRPr="007F43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следует обесп</w:t>
      </w:r>
      <w:r w:rsidR="00F96263" w:rsidRPr="007F43D1">
        <w:rPr>
          <w:rFonts w:ascii="Times New Roman" w:hAnsi="Times New Roman" w:cs="Times New Roman"/>
        </w:rPr>
        <w:t xml:space="preserve">ечить </w:t>
      </w:r>
      <w:r w:rsidR="00E771F1" w:rsidRPr="007F43D1">
        <w:rPr>
          <w:rFonts w:ascii="Times New Roman" w:hAnsi="Times New Roman" w:cs="Times New Roman"/>
        </w:rPr>
        <w:t xml:space="preserve">подачу документов в Государственный комитет по государственной регистрации и кадастру Республики Крым для </w:t>
      </w:r>
      <w:r w:rsidR="00F546F1" w:rsidRPr="007F43D1">
        <w:rPr>
          <w:rFonts w:ascii="Times New Roman" w:hAnsi="Times New Roman" w:cs="Times New Roman"/>
        </w:rPr>
        <w:t>регистрации прав собственности на существующие места погребения, включая неблагоустроенные (брошенные) места погребения.</w:t>
      </w:r>
    </w:p>
    <w:p w:rsidR="00672A6A" w:rsidRPr="007F43D1" w:rsidRDefault="002D6D8B" w:rsidP="00575D7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пояснительной запиской данный земельный участок фактически является действующим кладбищем и будет передан специализированной организации, подведомственной департаменту городского хозяйства администрации города Евпатории Республики Крым для обслуживания и эксплуатации. </w:t>
      </w:r>
    </w:p>
    <w:p w:rsidR="00ED3A0B" w:rsidRPr="007F43D1" w:rsidRDefault="00ED3A0B" w:rsidP="00ED3A0B">
      <w:pPr>
        <w:rPr>
          <w:rFonts w:ascii="Times New Roman" w:hAnsi="Times New Roman" w:cs="Times New Roman"/>
        </w:rPr>
      </w:pPr>
      <w:r w:rsidRPr="00DA6247">
        <w:rPr>
          <w:rFonts w:ascii="Times New Roman" w:hAnsi="Times New Roman" w:cs="Times New Roman"/>
        </w:rPr>
        <w:t>Перечень документов, необходимых для принятия решения о передаче имущества из собственности субъекта Российской Федерации в муниципальную собственность установлен п. 2 Постановления Правительства РФ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>
        <w:rPr>
          <w:rFonts w:ascii="Times New Roman" w:hAnsi="Times New Roman" w:cs="Times New Roman"/>
        </w:rPr>
        <w:t xml:space="preserve"> (далее – Постановление № 374)</w:t>
      </w:r>
      <w:r w:rsidRPr="00DA6247">
        <w:rPr>
          <w:rFonts w:ascii="Times New Roman" w:hAnsi="Times New Roman" w:cs="Times New Roman"/>
        </w:rPr>
        <w:t>.</w:t>
      </w:r>
    </w:p>
    <w:p w:rsidR="00EF6B24" w:rsidRDefault="00EF6B24" w:rsidP="000F771D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КСП ГО Евпатория Республики Крым отмечает, что в проекте решения и пояснительной записке не указана организация, которой будет передан земельный участок, при этом согласно требований </w:t>
      </w:r>
      <w:r w:rsidR="001E1777">
        <w:rPr>
          <w:rFonts w:ascii="Times New Roman" w:eastAsia="Calibri" w:hAnsi="Times New Roman" w:cs="Times New Roman"/>
        </w:rPr>
        <w:t xml:space="preserve">подпунктов «р» и «с» п. 2 </w:t>
      </w:r>
      <w:r w:rsidR="001E1777" w:rsidRPr="00DA6247">
        <w:rPr>
          <w:rFonts w:ascii="Times New Roman" w:hAnsi="Times New Roman" w:cs="Times New Roman"/>
        </w:rPr>
        <w:t xml:space="preserve">Постановления № 374 </w:t>
      </w:r>
      <w:r w:rsidR="001E1777">
        <w:rPr>
          <w:rFonts w:ascii="Times New Roman" w:hAnsi="Times New Roman" w:cs="Times New Roman"/>
        </w:rPr>
        <w:t>информация</w:t>
      </w:r>
      <w:r w:rsidR="00ED3A0B">
        <w:rPr>
          <w:rFonts w:ascii="Times New Roman" w:hAnsi="Times New Roman" w:cs="Times New Roman"/>
        </w:rPr>
        <w:t xml:space="preserve"> и документы организации, за</w:t>
      </w:r>
      <w:r w:rsidR="00B95802">
        <w:rPr>
          <w:rFonts w:ascii="Times New Roman" w:hAnsi="Times New Roman" w:cs="Times New Roman"/>
        </w:rPr>
        <w:t xml:space="preserve"> которой планируется закрепить имущество</w:t>
      </w:r>
      <w:r w:rsidR="00ED3A0B">
        <w:rPr>
          <w:rFonts w:ascii="Times New Roman" w:hAnsi="Times New Roman" w:cs="Times New Roman"/>
        </w:rPr>
        <w:t xml:space="preserve"> (копия устава организации, выписка из ЕГРЮЛ)</w:t>
      </w:r>
      <w:r w:rsidR="00B95802">
        <w:rPr>
          <w:rFonts w:ascii="Times New Roman" w:hAnsi="Times New Roman" w:cs="Times New Roman"/>
        </w:rPr>
        <w:t xml:space="preserve">, предоставляются для принятия </w:t>
      </w:r>
      <w:r w:rsidR="00B95802" w:rsidRPr="00B95802">
        <w:rPr>
          <w:rFonts w:ascii="Times New Roman" w:hAnsi="Times New Roman" w:cs="Times New Roman"/>
          <w:u w:val="single"/>
        </w:rPr>
        <w:t>решения о передаче имущества</w:t>
      </w:r>
      <w:r w:rsidR="00B95802">
        <w:rPr>
          <w:rFonts w:ascii="Times New Roman" w:hAnsi="Times New Roman" w:cs="Times New Roman"/>
        </w:rPr>
        <w:t xml:space="preserve"> из собственности Республики Крым в муниципальную собственность.</w:t>
      </w:r>
    </w:p>
    <w:p w:rsidR="00B95802" w:rsidRDefault="00B95802" w:rsidP="000F771D">
      <w:pPr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КСП ГО Евпатория РК рекомендует разработчику указать в пояснительной записке сведения о планируемом балансодержателе объекта.</w:t>
      </w:r>
    </w:p>
    <w:p w:rsidR="000F771D" w:rsidRPr="007F43D1" w:rsidRDefault="00056730" w:rsidP="000F771D">
      <w:pPr>
        <w:ind w:firstLine="709"/>
        <w:rPr>
          <w:rFonts w:ascii="Times New Roman" w:eastAsia="Calibri" w:hAnsi="Times New Roman" w:cs="Times New Roman"/>
        </w:rPr>
      </w:pPr>
      <w:r w:rsidRPr="007F43D1">
        <w:rPr>
          <w:rFonts w:ascii="Times New Roman" w:eastAsia="Calibri" w:hAnsi="Times New Roman" w:cs="Times New Roman"/>
        </w:rPr>
        <w:t>Согласно п.</w:t>
      </w:r>
      <w:r w:rsidR="000F771D" w:rsidRPr="007F43D1">
        <w:rPr>
          <w:rFonts w:ascii="Times New Roman" w:eastAsia="Calibri" w:hAnsi="Times New Roman" w:cs="Times New Roman"/>
        </w:rPr>
        <w:t xml:space="preserve"> 11 ст.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FE6989">
        <w:rPr>
          <w:rFonts w:ascii="Times New Roman" w:eastAsia="Calibri" w:hAnsi="Times New Roman" w:cs="Times New Roman"/>
        </w:rPr>
        <w:t>«</w:t>
      </w:r>
      <w:r w:rsidR="000F771D" w:rsidRPr="007F43D1">
        <w:rPr>
          <w:rFonts w:ascii="Times New Roman" w:eastAsia="Calibri" w:hAnsi="Times New Roman" w:cs="Times New Roman"/>
        </w:rPr>
        <w:t xml:space="preserve">О внесении изменений и </w:t>
      </w:r>
      <w:r w:rsidR="00FE6989">
        <w:rPr>
          <w:rFonts w:ascii="Times New Roman" w:eastAsia="Calibri" w:hAnsi="Times New Roman" w:cs="Times New Roman"/>
        </w:rPr>
        <w:t>дополнений в Федеральный закон «</w:t>
      </w:r>
      <w:r w:rsidR="000F771D" w:rsidRPr="007F43D1">
        <w:rPr>
          <w:rFonts w:ascii="Times New Roman" w:eastAsia="Calibri" w:hAnsi="Times New Roman" w:cs="Times New Roman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FE6989">
        <w:rPr>
          <w:rFonts w:ascii="Times New Roman" w:eastAsia="Calibri" w:hAnsi="Times New Roman" w:cs="Times New Roman"/>
        </w:rPr>
        <w:t>»</w:t>
      </w:r>
      <w:r w:rsidR="000F771D" w:rsidRPr="007F43D1">
        <w:rPr>
          <w:rFonts w:ascii="Times New Roman" w:eastAsia="Calibri" w:hAnsi="Times New Roman" w:cs="Times New Roman"/>
        </w:rPr>
        <w:t xml:space="preserve"> и </w:t>
      </w:r>
      <w:r w:rsidR="00FE6989">
        <w:rPr>
          <w:rFonts w:ascii="Times New Roman" w:eastAsia="Calibri" w:hAnsi="Times New Roman" w:cs="Times New Roman"/>
        </w:rPr>
        <w:t>«</w:t>
      </w:r>
      <w:r w:rsidR="000F771D" w:rsidRPr="007F43D1">
        <w:rPr>
          <w:rFonts w:ascii="Times New Roman" w:eastAsia="Calibri" w:hAnsi="Times New Roman" w:cs="Times New Roman"/>
        </w:rPr>
        <w:t>Об общих принципах организации местного самоуправления в Российской Федерации</w:t>
      </w:r>
      <w:r w:rsidR="00EF6B24">
        <w:rPr>
          <w:rFonts w:ascii="Times New Roman" w:eastAsia="Calibri" w:hAnsi="Times New Roman" w:cs="Times New Roman"/>
        </w:rPr>
        <w:t>»</w:t>
      </w:r>
      <w:r w:rsidR="000F771D" w:rsidRPr="007F43D1">
        <w:rPr>
          <w:rFonts w:ascii="Times New Roman" w:eastAsia="Calibri" w:hAnsi="Times New Roman" w:cs="Times New Roman"/>
        </w:rPr>
        <w:t xml:space="preserve"> находящееся в собственности субъектов Российской Федерации имущество, которое может находиться в муниципальной собственности, подлежит безвозмездной передаче в муниципальную собственность.</w:t>
      </w:r>
    </w:p>
    <w:p w:rsidR="000F771D" w:rsidRPr="007F43D1" w:rsidRDefault="00056730" w:rsidP="000F771D">
      <w:pPr>
        <w:ind w:firstLine="709"/>
        <w:rPr>
          <w:rFonts w:ascii="Times New Roman" w:hAnsi="Times New Roman" w:cs="Times New Roman"/>
        </w:rPr>
      </w:pPr>
      <w:r w:rsidRPr="007F43D1">
        <w:rPr>
          <w:rFonts w:ascii="Times New Roman" w:hAnsi="Times New Roman" w:cs="Times New Roman"/>
        </w:rPr>
        <w:t>Статьей</w:t>
      </w:r>
      <w:r w:rsidR="000F771D" w:rsidRPr="007F43D1">
        <w:rPr>
          <w:rFonts w:ascii="Times New Roman" w:hAnsi="Times New Roman" w:cs="Times New Roman"/>
        </w:rPr>
        <w:t xml:space="preserve"> 50 Федерального закона от 06.10.2003 № 131-ФЗ «Об общих принципах организации местного самоуправления в Российской Федерации» (с изменениями и дополнениями) </w:t>
      </w:r>
      <w:r w:rsidRPr="007F43D1">
        <w:rPr>
          <w:rFonts w:ascii="Times New Roman" w:hAnsi="Times New Roman" w:cs="Times New Roman"/>
        </w:rPr>
        <w:t xml:space="preserve">определено, что </w:t>
      </w:r>
      <w:r w:rsidR="000F771D" w:rsidRPr="007F43D1">
        <w:rPr>
          <w:rFonts w:ascii="Times New Roman" w:hAnsi="Times New Roman" w:cs="Times New Roman"/>
        </w:rPr>
        <w:t>в собственности муниципальных образований может находиться имущество, предназначенное для решения установленных настоящим Федеральным законом вопросов местного значения.</w:t>
      </w:r>
    </w:p>
    <w:p w:rsidR="008D4247" w:rsidRPr="007F43D1" w:rsidRDefault="008D4247" w:rsidP="000F771D">
      <w:pPr>
        <w:ind w:firstLine="709"/>
        <w:rPr>
          <w:rFonts w:ascii="Times New Roman" w:hAnsi="Times New Roman" w:cs="Times New Roman"/>
        </w:rPr>
      </w:pPr>
      <w:r w:rsidRPr="00DA6247">
        <w:rPr>
          <w:rFonts w:ascii="Times New Roman" w:hAnsi="Times New Roman" w:cs="Times New Roman"/>
        </w:rPr>
        <w:t>Законом Республики Крым от 30.12.2015 № 200-ЗРК/2015 «О погребении и похоронном деле в Республике Крым» определено, что организация похоронного дела в Республике Крым осуществляется органами местного самоуправления муниципальных образований в Республике Крым.</w:t>
      </w:r>
    </w:p>
    <w:p w:rsidR="00597493" w:rsidRPr="007F43D1" w:rsidRDefault="00763B56" w:rsidP="00575D79">
      <w:pPr>
        <w:ind w:firstLine="709"/>
        <w:rPr>
          <w:rFonts w:ascii="Times New Roman" w:hAnsi="Times New Roman" w:cs="Times New Roman"/>
        </w:rPr>
      </w:pPr>
      <w:r w:rsidRPr="007F43D1">
        <w:rPr>
          <w:rFonts w:ascii="Times New Roman" w:hAnsi="Times New Roman" w:cs="Times New Roman"/>
        </w:rPr>
        <w:t>Согласно п.</w:t>
      </w:r>
      <w:r w:rsidR="00EF43B5" w:rsidRPr="007F43D1">
        <w:rPr>
          <w:rFonts w:ascii="Times New Roman" w:hAnsi="Times New Roman" w:cs="Times New Roman"/>
        </w:rPr>
        <w:t xml:space="preserve"> 5 ч. 10 ст. 35 Федерального закона от 06.10.2003 № 131-ФЗ «Об общих принципах организации местного самоуправления в Российской Федерации»</w:t>
      </w:r>
      <w:r w:rsidR="00EF43B5" w:rsidRPr="007F43D1">
        <w:t xml:space="preserve"> </w:t>
      </w:r>
      <w:r w:rsidR="00EF43B5" w:rsidRPr="007F43D1">
        <w:rPr>
          <w:rFonts w:ascii="Times New Roman" w:hAnsi="Times New Roman" w:cs="Times New Roman"/>
        </w:rPr>
        <w:t>в исключительной компетенции представительного органа муниципального образования находится определение порядка управления и распоряжения имуществом, находящимся в муниципальной собственности.</w:t>
      </w:r>
    </w:p>
    <w:p w:rsidR="00597493" w:rsidRPr="007F43D1" w:rsidRDefault="00763B56" w:rsidP="00E22C64">
      <w:pPr>
        <w:ind w:firstLine="709"/>
        <w:rPr>
          <w:rFonts w:ascii="Times New Roman" w:hAnsi="Times New Roman" w:cs="Times New Roman"/>
          <w:u w:val="single"/>
        </w:rPr>
      </w:pPr>
      <w:r w:rsidRPr="007F43D1">
        <w:rPr>
          <w:rFonts w:ascii="Times New Roman" w:hAnsi="Times New Roman" w:cs="Times New Roman"/>
        </w:rPr>
        <w:t>Частью</w:t>
      </w:r>
      <w:r w:rsidR="00E22C64" w:rsidRPr="007F43D1">
        <w:rPr>
          <w:rFonts w:ascii="Times New Roman" w:hAnsi="Times New Roman" w:cs="Times New Roman"/>
        </w:rPr>
        <w:t xml:space="preserve"> 3 ст. 11 Порядка управления и распоряжения имуществом, находящимся в </w:t>
      </w:r>
      <w:r w:rsidR="00E22C64" w:rsidRPr="007F43D1">
        <w:rPr>
          <w:rFonts w:ascii="Times New Roman" w:hAnsi="Times New Roman" w:cs="Times New Roman"/>
        </w:rPr>
        <w:lastRenderedPageBreak/>
        <w:t>собственности муниципального образования городской округ Евпатория Республики Крым, утвержденного решением Евпаторийского городского совета Республики Крым от 05.09.2019 №1-95/3</w:t>
      </w:r>
      <w:r w:rsidRPr="007F43D1">
        <w:rPr>
          <w:rFonts w:ascii="Times New Roman" w:hAnsi="Times New Roman" w:cs="Times New Roman"/>
        </w:rPr>
        <w:t xml:space="preserve"> установлено</w:t>
      </w:r>
      <w:r w:rsidR="000B7574" w:rsidRPr="007F43D1">
        <w:rPr>
          <w:rFonts w:ascii="Times New Roman" w:hAnsi="Times New Roman" w:cs="Times New Roman"/>
        </w:rPr>
        <w:t>,</w:t>
      </w:r>
      <w:r w:rsidRPr="007F43D1">
        <w:rPr>
          <w:rFonts w:ascii="Times New Roman" w:hAnsi="Times New Roman" w:cs="Times New Roman"/>
        </w:rPr>
        <w:t xml:space="preserve"> что</w:t>
      </w:r>
      <w:r w:rsidR="00E22C64" w:rsidRPr="007F43D1">
        <w:rPr>
          <w:rFonts w:ascii="Times New Roman" w:hAnsi="Times New Roman" w:cs="Times New Roman"/>
        </w:rPr>
        <w:t xml:space="preserve"> </w:t>
      </w:r>
      <w:r w:rsidR="00E22C64" w:rsidRPr="007F43D1">
        <w:rPr>
          <w:rFonts w:ascii="Times New Roman" w:hAnsi="Times New Roman" w:cs="Times New Roman"/>
          <w:u w:val="single"/>
        </w:rPr>
        <w:t>решения о даче согласия на прием из</w:t>
      </w:r>
      <w:r w:rsidR="00E22C64" w:rsidRPr="007F43D1">
        <w:rPr>
          <w:rFonts w:ascii="Times New Roman" w:hAnsi="Times New Roman" w:cs="Times New Roman"/>
        </w:rPr>
        <w:t xml:space="preserve"> федеральной собственности и </w:t>
      </w:r>
      <w:r w:rsidR="00E22C64" w:rsidRPr="007F43D1">
        <w:rPr>
          <w:rFonts w:ascii="Times New Roman" w:hAnsi="Times New Roman" w:cs="Times New Roman"/>
          <w:u w:val="single"/>
        </w:rPr>
        <w:t xml:space="preserve">собственности субъекта Российской Федерации в муниципальную собственность принимаются Евпаторийским городским </w:t>
      </w:r>
      <w:r w:rsidR="00E22C64" w:rsidRPr="00DA6247">
        <w:rPr>
          <w:rFonts w:ascii="Times New Roman" w:hAnsi="Times New Roman" w:cs="Times New Roman"/>
          <w:u w:val="single"/>
        </w:rPr>
        <w:t>советом на основании предложений исполнительных органов государственной власти субъектов Российской Федерации.</w:t>
      </w:r>
      <w:r w:rsidR="00E22C64" w:rsidRPr="007F43D1">
        <w:rPr>
          <w:rFonts w:ascii="Times New Roman" w:hAnsi="Times New Roman" w:cs="Times New Roman"/>
        </w:rPr>
        <w:t xml:space="preserve"> Органом, осуществляющим подготовку документов для передачи имущества из государственной собственности в муниципальную собственность и из муниципальной собственности в государственную собственность, является уполномоченный орган</w:t>
      </w:r>
      <w:r w:rsidR="00D57853" w:rsidRPr="007F43D1">
        <w:rPr>
          <w:rFonts w:ascii="Times New Roman" w:hAnsi="Times New Roman" w:cs="Times New Roman"/>
        </w:rPr>
        <w:t xml:space="preserve"> - </w:t>
      </w:r>
      <w:r w:rsidR="00D57853" w:rsidRPr="007F43D1">
        <w:rPr>
          <w:rFonts w:ascii="Times New Roman" w:eastAsia="Calibri" w:hAnsi="Times New Roman" w:cs="Times New Roman"/>
          <w:lang w:eastAsia="en-US"/>
        </w:rPr>
        <w:t>департамент имущественных и земельных отношений администрации города Евпатории Республики Крым</w:t>
      </w:r>
      <w:r w:rsidR="00E22C64" w:rsidRPr="007F43D1">
        <w:rPr>
          <w:rFonts w:ascii="Times New Roman" w:hAnsi="Times New Roman" w:cs="Times New Roman"/>
        </w:rPr>
        <w:t>. Передача указанного в настоящей части имущества осуществляется в порядке, установленном законодательством Российской Федерации.</w:t>
      </w:r>
    </w:p>
    <w:p w:rsidR="00D106DD" w:rsidRPr="007F43D1" w:rsidRDefault="00D106DD" w:rsidP="00D106DD">
      <w:pPr>
        <w:ind w:firstLine="709"/>
        <w:rPr>
          <w:rFonts w:ascii="Times New Roman" w:hAnsi="Times New Roman" w:cs="Times New Roman"/>
        </w:rPr>
      </w:pPr>
      <w:r w:rsidRPr="007F43D1">
        <w:rPr>
          <w:rFonts w:ascii="Times New Roman" w:eastAsia="Calibri" w:hAnsi="Times New Roman" w:cs="Times New Roman"/>
          <w:lang w:eastAsia="en-US"/>
        </w:rPr>
        <w:t xml:space="preserve">В пункте 1 проекта решения не указано, что земельный участок передается </w:t>
      </w:r>
      <w:r w:rsidRPr="007F43D1">
        <w:rPr>
          <w:rFonts w:ascii="Times New Roman" w:hAnsi="Times New Roman" w:cs="Times New Roman"/>
        </w:rPr>
        <w:t>из государственной собственности Республики Крым.</w:t>
      </w:r>
    </w:p>
    <w:p w:rsidR="00B8402B" w:rsidRPr="007F43D1" w:rsidRDefault="00B9089A" w:rsidP="002A1E63">
      <w:pPr>
        <w:ind w:firstLine="709"/>
        <w:rPr>
          <w:rFonts w:ascii="Times New Roman" w:hAnsi="Times New Roman" w:cs="Times New Roman"/>
        </w:rPr>
      </w:pPr>
      <w:r w:rsidRPr="007F43D1">
        <w:rPr>
          <w:rFonts w:ascii="Times New Roman" w:hAnsi="Times New Roman" w:cs="Times New Roman"/>
        </w:rPr>
        <w:t xml:space="preserve">В соответствии с данными, указанными в выписке из Единого государственного реестра недвижимости </w:t>
      </w:r>
      <w:r w:rsidR="00464F23">
        <w:rPr>
          <w:rFonts w:ascii="Times New Roman" w:hAnsi="Times New Roman" w:cs="Times New Roman"/>
        </w:rPr>
        <w:t>об</w:t>
      </w:r>
      <w:r w:rsidRPr="007F43D1">
        <w:rPr>
          <w:rFonts w:ascii="Times New Roman" w:hAnsi="Times New Roman" w:cs="Times New Roman"/>
        </w:rPr>
        <w:t xml:space="preserve"> объект</w:t>
      </w:r>
      <w:r w:rsidR="00464F23">
        <w:rPr>
          <w:rFonts w:ascii="Times New Roman" w:hAnsi="Times New Roman" w:cs="Times New Roman"/>
        </w:rPr>
        <w:t>е</w:t>
      </w:r>
      <w:r w:rsidRPr="007F43D1">
        <w:rPr>
          <w:rFonts w:ascii="Times New Roman" w:hAnsi="Times New Roman" w:cs="Times New Roman"/>
        </w:rPr>
        <w:t xml:space="preserve"> недвижимости</w:t>
      </w:r>
      <w:r w:rsidR="00AE0955" w:rsidRPr="007F43D1">
        <w:rPr>
          <w:rFonts w:ascii="Times New Roman" w:hAnsi="Times New Roman" w:cs="Times New Roman"/>
        </w:rPr>
        <w:t xml:space="preserve">, выданной </w:t>
      </w:r>
      <w:r w:rsidR="00464F23">
        <w:rPr>
          <w:rFonts w:ascii="Times New Roman" w:hAnsi="Times New Roman" w:cs="Times New Roman"/>
        </w:rPr>
        <w:t>0</w:t>
      </w:r>
      <w:r w:rsidR="00FE6989">
        <w:rPr>
          <w:rFonts w:ascii="Times New Roman" w:hAnsi="Times New Roman" w:cs="Times New Roman"/>
        </w:rPr>
        <w:t>9</w:t>
      </w:r>
      <w:r w:rsidR="00AE0955" w:rsidRPr="007F43D1">
        <w:rPr>
          <w:rFonts w:ascii="Times New Roman" w:hAnsi="Times New Roman" w:cs="Times New Roman"/>
        </w:rPr>
        <w:t>.</w:t>
      </w:r>
      <w:r w:rsidR="00902D47" w:rsidRPr="007F43D1">
        <w:rPr>
          <w:rFonts w:ascii="Times New Roman" w:hAnsi="Times New Roman" w:cs="Times New Roman"/>
        </w:rPr>
        <w:t>0</w:t>
      </w:r>
      <w:r w:rsidR="00464F23">
        <w:rPr>
          <w:rFonts w:ascii="Times New Roman" w:hAnsi="Times New Roman" w:cs="Times New Roman"/>
        </w:rPr>
        <w:t>2</w:t>
      </w:r>
      <w:r w:rsidR="00AE0955" w:rsidRPr="007F43D1">
        <w:rPr>
          <w:rFonts w:ascii="Times New Roman" w:hAnsi="Times New Roman" w:cs="Times New Roman"/>
        </w:rPr>
        <w:t>.202</w:t>
      </w:r>
      <w:r w:rsidR="00464F23">
        <w:rPr>
          <w:rFonts w:ascii="Times New Roman" w:hAnsi="Times New Roman" w:cs="Times New Roman"/>
        </w:rPr>
        <w:t>4</w:t>
      </w:r>
      <w:r w:rsidR="00AE0955" w:rsidRPr="007F43D1">
        <w:rPr>
          <w:rFonts w:ascii="Times New Roman" w:hAnsi="Times New Roman" w:cs="Times New Roman"/>
        </w:rPr>
        <w:t xml:space="preserve"> </w:t>
      </w:r>
      <w:r w:rsidR="00EE57A7" w:rsidRPr="007F43D1">
        <w:rPr>
          <w:rFonts w:ascii="Times New Roman" w:hAnsi="Times New Roman" w:cs="Times New Roman"/>
        </w:rPr>
        <w:t>на</w:t>
      </w:r>
      <w:r w:rsidR="00AE0955" w:rsidRPr="007F43D1">
        <w:rPr>
          <w:rFonts w:ascii="Times New Roman" w:hAnsi="Times New Roman" w:cs="Times New Roman"/>
        </w:rPr>
        <w:t xml:space="preserve"> </w:t>
      </w:r>
      <w:r w:rsidR="00EE57A7" w:rsidRPr="007F43D1">
        <w:rPr>
          <w:rFonts w:ascii="Times New Roman" w:hAnsi="Times New Roman" w:cs="Times New Roman"/>
        </w:rPr>
        <w:t>земельный участок</w:t>
      </w:r>
      <w:r w:rsidR="00F91096" w:rsidRPr="007F43D1">
        <w:rPr>
          <w:rFonts w:ascii="Times New Roman" w:hAnsi="Times New Roman" w:cs="Times New Roman"/>
        </w:rPr>
        <w:t>, расположенн</w:t>
      </w:r>
      <w:r w:rsidR="00EE57A7" w:rsidRPr="007F43D1">
        <w:rPr>
          <w:rFonts w:ascii="Times New Roman" w:hAnsi="Times New Roman" w:cs="Times New Roman"/>
        </w:rPr>
        <w:t>ый</w:t>
      </w:r>
      <w:r w:rsidR="00F91096" w:rsidRPr="007F43D1">
        <w:rPr>
          <w:rFonts w:ascii="Times New Roman" w:hAnsi="Times New Roman" w:cs="Times New Roman"/>
        </w:rPr>
        <w:t xml:space="preserve"> по адресу: Республика Крым, </w:t>
      </w:r>
      <w:r w:rsidR="00844247" w:rsidRPr="007F43D1">
        <w:rPr>
          <w:rFonts w:ascii="Times New Roman" w:hAnsi="Times New Roman" w:cs="Times New Roman"/>
        </w:rPr>
        <w:t>р-н Сакский, с</w:t>
      </w:r>
      <w:r w:rsidR="00464F23">
        <w:rPr>
          <w:rFonts w:ascii="Times New Roman" w:hAnsi="Times New Roman" w:cs="Times New Roman"/>
        </w:rPr>
        <w:t>. Каменоломня</w:t>
      </w:r>
      <w:r w:rsidR="00844247" w:rsidRPr="007F43D1">
        <w:rPr>
          <w:rFonts w:ascii="Times New Roman" w:hAnsi="Times New Roman" w:cs="Times New Roman"/>
        </w:rPr>
        <w:t>,</w:t>
      </w:r>
      <w:r w:rsidR="00F91096" w:rsidRPr="007F43D1">
        <w:rPr>
          <w:rFonts w:ascii="Times New Roman" w:hAnsi="Times New Roman" w:cs="Times New Roman"/>
        </w:rPr>
        <w:t xml:space="preserve"> с кадастровым номером 90:1</w:t>
      </w:r>
      <w:r w:rsidR="00844247" w:rsidRPr="007F43D1">
        <w:rPr>
          <w:rFonts w:ascii="Times New Roman" w:hAnsi="Times New Roman" w:cs="Times New Roman"/>
        </w:rPr>
        <w:t>1</w:t>
      </w:r>
      <w:r w:rsidR="00F91096" w:rsidRPr="007F43D1">
        <w:rPr>
          <w:rFonts w:ascii="Times New Roman" w:hAnsi="Times New Roman" w:cs="Times New Roman"/>
        </w:rPr>
        <w:t>:</w:t>
      </w:r>
      <w:r w:rsidR="00844247" w:rsidRPr="007F43D1">
        <w:rPr>
          <w:rFonts w:ascii="Times New Roman" w:hAnsi="Times New Roman" w:cs="Times New Roman"/>
        </w:rPr>
        <w:t>2</w:t>
      </w:r>
      <w:r w:rsidR="00464F23">
        <w:rPr>
          <w:rFonts w:ascii="Times New Roman" w:hAnsi="Times New Roman" w:cs="Times New Roman"/>
        </w:rPr>
        <w:t>11301</w:t>
      </w:r>
      <w:r w:rsidR="00F91096" w:rsidRPr="007F43D1">
        <w:rPr>
          <w:rFonts w:ascii="Times New Roman" w:hAnsi="Times New Roman" w:cs="Times New Roman"/>
        </w:rPr>
        <w:t>:</w:t>
      </w:r>
      <w:r w:rsidR="00844247" w:rsidRPr="007F43D1">
        <w:rPr>
          <w:rFonts w:ascii="Times New Roman" w:hAnsi="Times New Roman" w:cs="Times New Roman"/>
        </w:rPr>
        <w:t>14</w:t>
      </w:r>
      <w:r w:rsidR="00464F23">
        <w:rPr>
          <w:rFonts w:ascii="Times New Roman" w:hAnsi="Times New Roman" w:cs="Times New Roman"/>
        </w:rPr>
        <w:t>18</w:t>
      </w:r>
      <w:r w:rsidR="000A4B39" w:rsidRPr="007F43D1">
        <w:rPr>
          <w:rFonts w:ascii="Times New Roman" w:hAnsi="Times New Roman" w:cs="Times New Roman"/>
        </w:rPr>
        <w:t xml:space="preserve">, правообладателем </w:t>
      </w:r>
      <w:r w:rsidR="006B72A2">
        <w:rPr>
          <w:rFonts w:ascii="Times New Roman" w:hAnsi="Times New Roman" w:cs="Times New Roman"/>
        </w:rPr>
        <w:t xml:space="preserve">земельного участка </w:t>
      </w:r>
      <w:r w:rsidR="000A4B39" w:rsidRPr="007F43D1">
        <w:rPr>
          <w:rFonts w:ascii="Times New Roman" w:hAnsi="Times New Roman" w:cs="Times New Roman"/>
        </w:rPr>
        <w:t>является Республика Крым</w:t>
      </w:r>
      <w:r w:rsidR="00902D47" w:rsidRPr="007F43D1">
        <w:rPr>
          <w:rFonts w:ascii="Times New Roman" w:hAnsi="Times New Roman" w:cs="Times New Roman"/>
        </w:rPr>
        <w:t>.</w:t>
      </w:r>
      <w:r w:rsidR="000617FE" w:rsidRPr="007F43D1">
        <w:rPr>
          <w:rFonts w:ascii="Times New Roman" w:hAnsi="Times New Roman" w:cs="Times New Roman"/>
        </w:rPr>
        <w:t xml:space="preserve"> </w:t>
      </w:r>
    </w:p>
    <w:p w:rsidR="003928A6" w:rsidRPr="006B72A2" w:rsidRDefault="007E5770" w:rsidP="003928A6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5D4834">
        <w:rPr>
          <w:rFonts w:ascii="Times New Roman" w:hAnsi="Times New Roman" w:cs="Times New Roman"/>
        </w:rPr>
        <w:t>В соответствии с информацией, указанной в</w:t>
      </w:r>
      <w:r w:rsidR="00C140CF" w:rsidRPr="005D4834">
        <w:rPr>
          <w:rFonts w:ascii="Times New Roman" w:hAnsi="Times New Roman" w:cs="Times New Roman"/>
        </w:rPr>
        <w:t xml:space="preserve"> финансово-экономическо</w:t>
      </w:r>
      <w:r w:rsidRPr="005D4834">
        <w:rPr>
          <w:rFonts w:ascii="Times New Roman" w:hAnsi="Times New Roman" w:cs="Times New Roman"/>
        </w:rPr>
        <w:t>м</w:t>
      </w:r>
      <w:r w:rsidR="00C140CF" w:rsidRPr="005D4834">
        <w:rPr>
          <w:rFonts w:ascii="Times New Roman" w:hAnsi="Times New Roman" w:cs="Times New Roman"/>
        </w:rPr>
        <w:t xml:space="preserve"> обосновани</w:t>
      </w:r>
      <w:r w:rsidRPr="005D4834">
        <w:rPr>
          <w:rFonts w:ascii="Times New Roman" w:hAnsi="Times New Roman" w:cs="Times New Roman"/>
        </w:rPr>
        <w:t>и</w:t>
      </w:r>
      <w:r w:rsidR="00C140CF" w:rsidRPr="005D4834">
        <w:rPr>
          <w:rFonts w:ascii="Times New Roman" w:hAnsi="Times New Roman" w:cs="Times New Roman"/>
        </w:rPr>
        <w:t xml:space="preserve"> к проекту решения, </w:t>
      </w:r>
      <w:r w:rsidRPr="006B72A2">
        <w:rPr>
          <w:rFonts w:ascii="Times New Roman" w:hAnsi="Times New Roman" w:cs="Times New Roman"/>
        </w:rPr>
        <w:t xml:space="preserve">принятие данного решения </w:t>
      </w:r>
      <w:r w:rsidR="00595D97" w:rsidRPr="006B72A2">
        <w:rPr>
          <w:rFonts w:ascii="Times New Roman" w:hAnsi="Times New Roman" w:cs="Times New Roman"/>
        </w:rPr>
        <w:t>не требует дополнительных финансовых и материальных затрат.</w:t>
      </w:r>
    </w:p>
    <w:p w:rsidR="003928A6" w:rsidRDefault="003928A6" w:rsidP="003928A6">
      <w:pPr>
        <w:shd w:val="clear" w:color="auto" w:fill="FFFFFF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этом указано, что на стадии </w:t>
      </w:r>
      <w:r w:rsidR="00AE55C4">
        <w:rPr>
          <w:rFonts w:ascii="Times New Roman" w:hAnsi="Times New Roman" w:cs="Times New Roman"/>
        </w:rPr>
        <w:t>подготовки</w:t>
      </w:r>
      <w:r>
        <w:rPr>
          <w:rFonts w:ascii="Times New Roman" w:hAnsi="Times New Roman" w:cs="Times New Roman"/>
        </w:rPr>
        <w:t xml:space="preserve"> данного </w:t>
      </w:r>
      <w:r w:rsidR="00AE55C4">
        <w:rPr>
          <w:rFonts w:ascii="Times New Roman" w:hAnsi="Times New Roman" w:cs="Times New Roman"/>
        </w:rPr>
        <w:t>проекта решения невозможно определить планируемые в будущем финансовые затраты, связанные с обслуживанием и эксплуатацией земельного участка с кадастровым номером 90:11:211301:1418, поскольку затраты может определить балансодержатель данного</w:t>
      </w:r>
      <w:r w:rsidR="005D4834">
        <w:rPr>
          <w:rFonts w:ascii="Times New Roman" w:hAnsi="Times New Roman" w:cs="Times New Roman"/>
        </w:rPr>
        <w:t xml:space="preserve"> земельного участка с учетом фактической необходимости в его обслуживании и эксплуатации.</w:t>
      </w:r>
      <w:r w:rsidR="00AE55C4">
        <w:rPr>
          <w:rFonts w:ascii="Times New Roman" w:hAnsi="Times New Roman" w:cs="Times New Roman"/>
        </w:rPr>
        <w:t xml:space="preserve"> </w:t>
      </w:r>
    </w:p>
    <w:p w:rsidR="005B1B51" w:rsidRPr="007F43D1" w:rsidRDefault="005B1B51" w:rsidP="003928A6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7F43D1">
        <w:rPr>
          <w:rFonts w:ascii="Times New Roman" w:hAnsi="Times New Roman" w:cs="Times New Roman"/>
        </w:rPr>
        <w:t>КСП ГО Евпатория РК отмечает, что информация об отсутствии финансовых и материальных затрат не соответствует действительности, так как принятие предлагаемого проекта решения приведет к дополнительным расходам муниципального образования</w:t>
      </w:r>
      <w:r w:rsidR="00B946E0" w:rsidRPr="007F43D1">
        <w:rPr>
          <w:rFonts w:ascii="Times New Roman" w:hAnsi="Times New Roman" w:cs="Times New Roman"/>
        </w:rPr>
        <w:t xml:space="preserve"> (</w:t>
      </w:r>
      <w:r w:rsidRPr="007F43D1">
        <w:rPr>
          <w:rFonts w:ascii="Times New Roman" w:hAnsi="Times New Roman" w:cs="Times New Roman"/>
        </w:rPr>
        <w:t>финансировани</w:t>
      </w:r>
      <w:r w:rsidR="00B946E0" w:rsidRPr="007F43D1">
        <w:rPr>
          <w:rFonts w:ascii="Times New Roman" w:hAnsi="Times New Roman" w:cs="Times New Roman"/>
        </w:rPr>
        <w:t>ю</w:t>
      </w:r>
      <w:r w:rsidRPr="007F43D1">
        <w:rPr>
          <w:rFonts w:ascii="Times New Roman" w:hAnsi="Times New Roman" w:cs="Times New Roman"/>
        </w:rPr>
        <w:t xml:space="preserve"> затрат по содержанию и обслуживанию мест погребения</w:t>
      </w:r>
      <w:r w:rsidR="00B946E0" w:rsidRPr="007F43D1">
        <w:rPr>
          <w:rFonts w:ascii="Times New Roman" w:hAnsi="Times New Roman" w:cs="Times New Roman"/>
        </w:rPr>
        <w:t>)</w:t>
      </w:r>
      <w:r w:rsidRPr="007F43D1">
        <w:rPr>
          <w:rFonts w:ascii="Times New Roman" w:hAnsi="Times New Roman" w:cs="Times New Roman"/>
        </w:rPr>
        <w:t>.</w:t>
      </w:r>
      <w:r w:rsidR="005D4834">
        <w:rPr>
          <w:rFonts w:ascii="Times New Roman" w:hAnsi="Times New Roman" w:cs="Times New Roman"/>
        </w:rPr>
        <w:t xml:space="preserve"> </w:t>
      </w:r>
    </w:p>
    <w:p w:rsidR="005B1B51" w:rsidRPr="007F43D1" w:rsidRDefault="005B1B51" w:rsidP="005B1B51">
      <w:pPr>
        <w:shd w:val="clear" w:color="auto" w:fill="FFFFFF"/>
        <w:ind w:firstLine="709"/>
        <w:rPr>
          <w:rFonts w:ascii="Times New Roman" w:hAnsi="Times New Roman" w:cs="Times New Roman"/>
          <w:b/>
        </w:rPr>
      </w:pPr>
      <w:r w:rsidRPr="007F43D1">
        <w:rPr>
          <w:rFonts w:ascii="Times New Roman" w:hAnsi="Times New Roman" w:cs="Times New Roman"/>
        </w:rPr>
        <w:t xml:space="preserve">В соответствии с требованиями </w:t>
      </w:r>
      <w:r w:rsidRPr="007F43D1">
        <w:rPr>
          <w:rFonts w:ascii="Times New Roman" w:hAnsi="Times New Roman" w:cs="Times New Roman"/>
          <w:bCs/>
        </w:rPr>
        <w:t xml:space="preserve">Порядка прохождения документов и материалов при подготовке проектов решений Евпаторийского городского совета Республики Крым </w:t>
      </w:r>
      <w:r w:rsidRPr="007F43D1">
        <w:rPr>
          <w:rFonts w:ascii="Times New Roman" w:hAnsi="Times New Roman" w:cs="Times New Roman"/>
          <w:b/>
          <w:bCs/>
        </w:rPr>
        <w:t>ф</w:t>
      </w:r>
      <w:r w:rsidRPr="007F43D1">
        <w:rPr>
          <w:rFonts w:ascii="Times New Roman" w:hAnsi="Times New Roman" w:cs="Times New Roman"/>
          <w:b/>
        </w:rPr>
        <w:t>инансово-экономическое обоснование к проекту необходимо представлять в случаях если реализация указанного проекта повлечет расходование бюджетных средств с указанием источников финансирования и (или) сокращений расходов по конкретным статьям бюджета городского округа.</w:t>
      </w:r>
    </w:p>
    <w:p w:rsidR="00844247" w:rsidRPr="007F43D1" w:rsidRDefault="00844247" w:rsidP="00406C50">
      <w:pPr>
        <w:shd w:val="clear" w:color="auto" w:fill="FFFFFF"/>
        <w:ind w:firstLine="708"/>
        <w:rPr>
          <w:rFonts w:ascii="Times New Roman" w:hAnsi="Times New Roman" w:cs="Times New Roman"/>
        </w:rPr>
      </w:pPr>
    </w:p>
    <w:p w:rsidR="00F55595" w:rsidRPr="007F43D1" w:rsidRDefault="00F55595" w:rsidP="00F5559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</w:rPr>
      </w:pPr>
      <w:r w:rsidRPr="007F43D1">
        <w:rPr>
          <w:rFonts w:ascii="Times New Roman" w:hAnsi="Times New Roman" w:cs="Times New Roman"/>
          <w:b/>
        </w:rPr>
        <w:t>Вывод:</w:t>
      </w:r>
    </w:p>
    <w:p w:rsidR="00312323" w:rsidRPr="007F43D1" w:rsidRDefault="00312323" w:rsidP="00312323">
      <w:pPr>
        <w:ind w:firstLine="709"/>
        <w:rPr>
          <w:rFonts w:ascii="Times New Roman" w:hAnsi="Times New Roman" w:cs="Times New Roman"/>
        </w:rPr>
      </w:pPr>
      <w:r w:rsidRPr="007F43D1">
        <w:rPr>
          <w:rFonts w:ascii="Times New Roman" w:hAnsi="Times New Roman" w:cs="Times New Roman"/>
        </w:rPr>
        <w:t>Принятие данного решения входит в компетенцию Евпаторийского городского совета Республики Крым.</w:t>
      </w:r>
    </w:p>
    <w:p w:rsidR="00D21703" w:rsidRPr="007F43D1" w:rsidRDefault="00D21703" w:rsidP="00D21703">
      <w:pPr>
        <w:ind w:firstLine="709"/>
        <w:rPr>
          <w:rFonts w:ascii="Times New Roman" w:hAnsi="Times New Roman" w:cs="Times New Roman"/>
        </w:rPr>
      </w:pPr>
      <w:r w:rsidRPr="007F43D1">
        <w:rPr>
          <w:rFonts w:ascii="Times New Roman" w:hAnsi="Times New Roman" w:cs="Times New Roman"/>
        </w:rPr>
        <w:t xml:space="preserve">КСП ГО Евпатория РК </w:t>
      </w:r>
      <w:r w:rsidR="005D4834">
        <w:rPr>
          <w:rFonts w:ascii="Times New Roman" w:hAnsi="Times New Roman" w:cs="Times New Roman"/>
        </w:rPr>
        <w:t xml:space="preserve">не </w:t>
      </w:r>
      <w:r w:rsidRPr="007F43D1">
        <w:rPr>
          <w:rFonts w:ascii="Times New Roman" w:hAnsi="Times New Roman" w:cs="Times New Roman"/>
        </w:rPr>
        <w:t>рекомендует</w:t>
      </w:r>
      <w:r w:rsidR="005D4834">
        <w:rPr>
          <w:rFonts w:ascii="Times New Roman" w:hAnsi="Times New Roman" w:cs="Times New Roman"/>
        </w:rPr>
        <w:t xml:space="preserve"> к рассмотрению проект до устранения замечаний, указанных в заключении</w:t>
      </w:r>
      <w:r w:rsidR="002522B4" w:rsidRPr="007F43D1">
        <w:rPr>
          <w:rFonts w:ascii="Times New Roman" w:hAnsi="Times New Roman" w:cs="Times New Roman"/>
        </w:rPr>
        <w:t>.</w:t>
      </w:r>
    </w:p>
    <w:p w:rsidR="00312323" w:rsidRPr="007F43D1" w:rsidRDefault="00312323" w:rsidP="00312323">
      <w:pPr>
        <w:widowControl/>
        <w:autoSpaceDE/>
        <w:adjustRightInd/>
        <w:ind w:firstLine="708"/>
        <w:rPr>
          <w:rFonts w:ascii="Times New Roman" w:hAnsi="Times New Roman" w:cs="Times New Roman"/>
        </w:rPr>
      </w:pPr>
      <w:r w:rsidRPr="007F43D1">
        <w:rPr>
          <w:rFonts w:ascii="Times New Roman" w:hAnsi="Times New Roman" w:cs="Times New Roman"/>
        </w:rPr>
        <w:t>Заключение носит рекомендательный характер.</w:t>
      </w:r>
    </w:p>
    <w:p w:rsidR="00312323" w:rsidRPr="007F43D1" w:rsidRDefault="00312323" w:rsidP="00312323">
      <w:pPr>
        <w:widowControl/>
        <w:autoSpaceDE/>
        <w:adjustRightInd/>
        <w:ind w:firstLine="708"/>
        <w:rPr>
          <w:rFonts w:ascii="Times New Roman" w:hAnsi="Times New Roman" w:cs="Times New Roman"/>
        </w:rPr>
      </w:pPr>
    </w:p>
    <w:p w:rsidR="007F43D1" w:rsidRDefault="00F56EDC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7F43D1">
        <w:rPr>
          <w:rFonts w:ascii="Times New Roman" w:hAnsi="Times New Roman" w:cs="Times New Roman"/>
        </w:rPr>
        <w:t>Аудитор</w:t>
      </w:r>
    </w:p>
    <w:p w:rsidR="00E1034E" w:rsidRPr="000D29FF" w:rsidRDefault="00F55595" w:rsidP="003070D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3"/>
          <w:szCs w:val="23"/>
        </w:rPr>
      </w:pPr>
      <w:r w:rsidRPr="007F43D1">
        <w:rPr>
          <w:rFonts w:ascii="Times New Roman" w:hAnsi="Times New Roman" w:cs="Times New Roman"/>
        </w:rPr>
        <w:t xml:space="preserve">КСП ГО Евпатория РК                   </w:t>
      </w:r>
      <w:r w:rsidR="000D29FF" w:rsidRPr="007F43D1">
        <w:rPr>
          <w:rFonts w:ascii="Times New Roman" w:hAnsi="Times New Roman" w:cs="Times New Roman"/>
        </w:rPr>
        <w:tab/>
      </w:r>
      <w:r w:rsidR="000D29FF" w:rsidRPr="007F43D1">
        <w:rPr>
          <w:rFonts w:ascii="Times New Roman" w:hAnsi="Times New Roman" w:cs="Times New Roman"/>
        </w:rPr>
        <w:tab/>
      </w:r>
      <w:r w:rsidRPr="007F43D1">
        <w:rPr>
          <w:rFonts w:ascii="Times New Roman" w:hAnsi="Times New Roman" w:cs="Times New Roman"/>
        </w:rPr>
        <w:t xml:space="preserve">    </w:t>
      </w:r>
      <w:r w:rsidR="003F52E2" w:rsidRPr="007F43D1">
        <w:rPr>
          <w:rFonts w:ascii="Times New Roman" w:hAnsi="Times New Roman" w:cs="Times New Roman"/>
        </w:rPr>
        <w:t xml:space="preserve">     </w:t>
      </w:r>
      <w:r w:rsidRPr="007F43D1">
        <w:rPr>
          <w:rFonts w:ascii="Times New Roman" w:hAnsi="Times New Roman" w:cs="Times New Roman"/>
        </w:rPr>
        <w:t xml:space="preserve">                              </w:t>
      </w:r>
      <w:r w:rsidR="007B0C50" w:rsidRPr="007F43D1">
        <w:rPr>
          <w:rFonts w:ascii="Times New Roman" w:hAnsi="Times New Roman" w:cs="Times New Roman"/>
        </w:rPr>
        <w:t xml:space="preserve">            </w:t>
      </w:r>
      <w:r w:rsidRPr="007F43D1">
        <w:rPr>
          <w:rFonts w:ascii="Times New Roman" w:hAnsi="Times New Roman" w:cs="Times New Roman"/>
        </w:rPr>
        <w:t xml:space="preserve">   </w:t>
      </w:r>
      <w:r w:rsidR="00F56EDC" w:rsidRPr="007F43D1">
        <w:rPr>
          <w:rFonts w:ascii="Times New Roman" w:hAnsi="Times New Roman" w:cs="Times New Roman"/>
        </w:rPr>
        <w:t>А.</w:t>
      </w:r>
      <w:r w:rsidR="00F56EDC" w:rsidRPr="000D29FF">
        <w:rPr>
          <w:rFonts w:ascii="Times New Roman" w:hAnsi="Times New Roman" w:cs="Times New Roman"/>
          <w:sz w:val="23"/>
          <w:szCs w:val="23"/>
        </w:rPr>
        <w:t xml:space="preserve"> А. Битовт</w:t>
      </w:r>
    </w:p>
    <w:sectPr w:rsidR="00E1034E" w:rsidRPr="000D29FF" w:rsidSect="00522C22">
      <w:footerReference w:type="default" r:id="rId9"/>
      <w:pgSz w:w="11906" w:h="16838"/>
      <w:pgMar w:top="1134" w:right="850" w:bottom="1134" w:left="1701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696" w:rsidRDefault="00CD2696" w:rsidP="00E64CDB">
      <w:r>
        <w:separator/>
      </w:r>
    </w:p>
  </w:endnote>
  <w:endnote w:type="continuationSeparator" w:id="0">
    <w:p w:rsidR="00CD2696" w:rsidRDefault="00CD2696" w:rsidP="00E6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DB" w:rsidRPr="00464BD7" w:rsidRDefault="00E64CDB">
    <w:pPr>
      <w:pStyle w:val="ae"/>
      <w:jc w:val="righ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696" w:rsidRDefault="00CD2696" w:rsidP="00E64CDB">
      <w:r>
        <w:separator/>
      </w:r>
    </w:p>
  </w:footnote>
  <w:footnote w:type="continuationSeparator" w:id="0">
    <w:p w:rsidR="00CD2696" w:rsidRDefault="00CD2696" w:rsidP="00E6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055E"/>
    <w:multiLevelType w:val="multilevel"/>
    <w:tmpl w:val="2B782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70CAF"/>
    <w:multiLevelType w:val="hybridMultilevel"/>
    <w:tmpl w:val="74A69F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6456646"/>
    <w:multiLevelType w:val="hybridMultilevel"/>
    <w:tmpl w:val="E144A556"/>
    <w:lvl w:ilvl="0" w:tplc="864EF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202FD0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0A14E0"/>
    <w:multiLevelType w:val="hybridMultilevel"/>
    <w:tmpl w:val="F942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20E44"/>
    <w:multiLevelType w:val="hybridMultilevel"/>
    <w:tmpl w:val="94C242B4"/>
    <w:lvl w:ilvl="0" w:tplc="A9549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807E72"/>
    <w:multiLevelType w:val="hybridMultilevel"/>
    <w:tmpl w:val="5874C4FA"/>
    <w:lvl w:ilvl="0" w:tplc="50DC5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F3E6160"/>
    <w:multiLevelType w:val="hybridMultilevel"/>
    <w:tmpl w:val="B680C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75477"/>
    <w:multiLevelType w:val="hybridMultilevel"/>
    <w:tmpl w:val="E946B674"/>
    <w:lvl w:ilvl="0" w:tplc="0FB84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27D50"/>
    <w:multiLevelType w:val="hybridMultilevel"/>
    <w:tmpl w:val="9BF0B736"/>
    <w:lvl w:ilvl="0" w:tplc="20523B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DC"/>
    <w:rsid w:val="00002334"/>
    <w:rsid w:val="00003FCE"/>
    <w:rsid w:val="00004132"/>
    <w:rsid w:val="000101C0"/>
    <w:rsid w:val="0001460D"/>
    <w:rsid w:val="000166CB"/>
    <w:rsid w:val="000248BD"/>
    <w:rsid w:val="00026EFD"/>
    <w:rsid w:val="00033E52"/>
    <w:rsid w:val="00050720"/>
    <w:rsid w:val="00056730"/>
    <w:rsid w:val="00056C10"/>
    <w:rsid w:val="000617FE"/>
    <w:rsid w:val="00067A8B"/>
    <w:rsid w:val="000703FB"/>
    <w:rsid w:val="0007758D"/>
    <w:rsid w:val="00077EFA"/>
    <w:rsid w:val="00077F99"/>
    <w:rsid w:val="000846A8"/>
    <w:rsid w:val="000937C3"/>
    <w:rsid w:val="0009450F"/>
    <w:rsid w:val="00095795"/>
    <w:rsid w:val="000A0FD9"/>
    <w:rsid w:val="000A309A"/>
    <w:rsid w:val="000A4B39"/>
    <w:rsid w:val="000A6805"/>
    <w:rsid w:val="000B172B"/>
    <w:rsid w:val="000B4E83"/>
    <w:rsid w:val="000B4FC0"/>
    <w:rsid w:val="000B640D"/>
    <w:rsid w:val="000B6B51"/>
    <w:rsid w:val="000B7574"/>
    <w:rsid w:val="000C08B9"/>
    <w:rsid w:val="000C43F3"/>
    <w:rsid w:val="000D29FF"/>
    <w:rsid w:val="000D6B9D"/>
    <w:rsid w:val="000E20E5"/>
    <w:rsid w:val="000E7D85"/>
    <w:rsid w:val="000F3848"/>
    <w:rsid w:val="000F6046"/>
    <w:rsid w:val="000F60EF"/>
    <w:rsid w:val="000F771D"/>
    <w:rsid w:val="00116C63"/>
    <w:rsid w:val="001176DC"/>
    <w:rsid w:val="00117DD0"/>
    <w:rsid w:val="001211B4"/>
    <w:rsid w:val="0012198C"/>
    <w:rsid w:val="00137F48"/>
    <w:rsid w:val="00144B4A"/>
    <w:rsid w:val="00150E89"/>
    <w:rsid w:val="00160DE3"/>
    <w:rsid w:val="0016247C"/>
    <w:rsid w:val="00162715"/>
    <w:rsid w:val="0016341F"/>
    <w:rsid w:val="00163E54"/>
    <w:rsid w:val="0016658B"/>
    <w:rsid w:val="00166BDE"/>
    <w:rsid w:val="00166FC2"/>
    <w:rsid w:val="001671CA"/>
    <w:rsid w:val="00173F3E"/>
    <w:rsid w:val="0017582C"/>
    <w:rsid w:val="001800BB"/>
    <w:rsid w:val="0018037C"/>
    <w:rsid w:val="001835B1"/>
    <w:rsid w:val="001848BE"/>
    <w:rsid w:val="00184B4B"/>
    <w:rsid w:val="00185876"/>
    <w:rsid w:val="00185B4A"/>
    <w:rsid w:val="001869C8"/>
    <w:rsid w:val="00187894"/>
    <w:rsid w:val="00190655"/>
    <w:rsid w:val="00195478"/>
    <w:rsid w:val="00196B85"/>
    <w:rsid w:val="00196B88"/>
    <w:rsid w:val="001A30A5"/>
    <w:rsid w:val="001A53D6"/>
    <w:rsid w:val="001A6858"/>
    <w:rsid w:val="001A6B56"/>
    <w:rsid w:val="001C4908"/>
    <w:rsid w:val="001C5F09"/>
    <w:rsid w:val="001C5FCC"/>
    <w:rsid w:val="001D3120"/>
    <w:rsid w:val="001D3742"/>
    <w:rsid w:val="001D5350"/>
    <w:rsid w:val="001E0AE5"/>
    <w:rsid w:val="001E1777"/>
    <w:rsid w:val="001E276C"/>
    <w:rsid w:val="001E49D3"/>
    <w:rsid w:val="001E628F"/>
    <w:rsid w:val="001F250B"/>
    <w:rsid w:val="001F2C15"/>
    <w:rsid w:val="002034D4"/>
    <w:rsid w:val="00204AA3"/>
    <w:rsid w:val="00205377"/>
    <w:rsid w:val="00210302"/>
    <w:rsid w:val="00210B50"/>
    <w:rsid w:val="0021255D"/>
    <w:rsid w:val="002158FA"/>
    <w:rsid w:val="00216CA5"/>
    <w:rsid w:val="002173E7"/>
    <w:rsid w:val="00222E33"/>
    <w:rsid w:val="00230A3A"/>
    <w:rsid w:val="0023170A"/>
    <w:rsid w:val="0023550A"/>
    <w:rsid w:val="0024185B"/>
    <w:rsid w:val="00244899"/>
    <w:rsid w:val="00246121"/>
    <w:rsid w:val="002522B4"/>
    <w:rsid w:val="0025452C"/>
    <w:rsid w:val="002668B8"/>
    <w:rsid w:val="00267E4B"/>
    <w:rsid w:val="00270574"/>
    <w:rsid w:val="00277AA9"/>
    <w:rsid w:val="00277E02"/>
    <w:rsid w:val="00283BB0"/>
    <w:rsid w:val="00285451"/>
    <w:rsid w:val="00285BCF"/>
    <w:rsid w:val="00292259"/>
    <w:rsid w:val="002972F2"/>
    <w:rsid w:val="002A0276"/>
    <w:rsid w:val="002A1E63"/>
    <w:rsid w:val="002A2A40"/>
    <w:rsid w:val="002A3811"/>
    <w:rsid w:val="002A4B3C"/>
    <w:rsid w:val="002A5A68"/>
    <w:rsid w:val="002B14CA"/>
    <w:rsid w:val="002B1F62"/>
    <w:rsid w:val="002B40DA"/>
    <w:rsid w:val="002B467D"/>
    <w:rsid w:val="002B4DF1"/>
    <w:rsid w:val="002B5490"/>
    <w:rsid w:val="002B6870"/>
    <w:rsid w:val="002C1931"/>
    <w:rsid w:val="002C1D55"/>
    <w:rsid w:val="002C390A"/>
    <w:rsid w:val="002C4111"/>
    <w:rsid w:val="002C6711"/>
    <w:rsid w:val="002D0459"/>
    <w:rsid w:val="002D2322"/>
    <w:rsid w:val="002D62CF"/>
    <w:rsid w:val="002D6D8B"/>
    <w:rsid w:val="002E5503"/>
    <w:rsid w:val="002E5F9B"/>
    <w:rsid w:val="002E632A"/>
    <w:rsid w:val="002F0B5E"/>
    <w:rsid w:val="002F2F15"/>
    <w:rsid w:val="002F2F6E"/>
    <w:rsid w:val="002F3521"/>
    <w:rsid w:val="002F5666"/>
    <w:rsid w:val="002F5CD4"/>
    <w:rsid w:val="00304EB2"/>
    <w:rsid w:val="003070D8"/>
    <w:rsid w:val="00312323"/>
    <w:rsid w:val="0031683E"/>
    <w:rsid w:val="00316BE5"/>
    <w:rsid w:val="00326EE5"/>
    <w:rsid w:val="00337A0F"/>
    <w:rsid w:val="00340C2B"/>
    <w:rsid w:val="003421BE"/>
    <w:rsid w:val="00342EDC"/>
    <w:rsid w:val="00343331"/>
    <w:rsid w:val="00347906"/>
    <w:rsid w:val="003544E7"/>
    <w:rsid w:val="00361D31"/>
    <w:rsid w:val="003629B4"/>
    <w:rsid w:val="00365373"/>
    <w:rsid w:val="00365D94"/>
    <w:rsid w:val="003670EB"/>
    <w:rsid w:val="00367172"/>
    <w:rsid w:val="0037149A"/>
    <w:rsid w:val="00373322"/>
    <w:rsid w:val="00373C44"/>
    <w:rsid w:val="00374C35"/>
    <w:rsid w:val="00375BEF"/>
    <w:rsid w:val="00381D3B"/>
    <w:rsid w:val="00382128"/>
    <w:rsid w:val="00383457"/>
    <w:rsid w:val="00387798"/>
    <w:rsid w:val="00387C11"/>
    <w:rsid w:val="0039039E"/>
    <w:rsid w:val="003908F0"/>
    <w:rsid w:val="003928A6"/>
    <w:rsid w:val="00394BA4"/>
    <w:rsid w:val="003966E6"/>
    <w:rsid w:val="003A1B47"/>
    <w:rsid w:val="003A3ADC"/>
    <w:rsid w:val="003C5443"/>
    <w:rsid w:val="003D1C50"/>
    <w:rsid w:val="003D25AE"/>
    <w:rsid w:val="003D2B9C"/>
    <w:rsid w:val="003D3B69"/>
    <w:rsid w:val="003D5280"/>
    <w:rsid w:val="003D5D26"/>
    <w:rsid w:val="003E4F8C"/>
    <w:rsid w:val="003E6C4D"/>
    <w:rsid w:val="003F2521"/>
    <w:rsid w:val="003F3EC8"/>
    <w:rsid w:val="003F49EA"/>
    <w:rsid w:val="003F52E2"/>
    <w:rsid w:val="00405663"/>
    <w:rsid w:val="00405B50"/>
    <w:rsid w:val="004064A1"/>
    <w:rsid w:val="00406C50"/>
    <w:rsid w:val="004102D8"/>
    <w:rsid w:val="00411C8F"/>
    <w:rsid w:val="0041286E"/>
    <w:rsid w:val="0041318C"/>
    <w:rsid w:val="004160D8"/>
    <w:rsid w:val="004176E6"/>
    <w:rsid w:val="00420BC0"/>
    <w:rsid w:val="004226CB"/>
    <w:rsid w:val="0042411A"/>
    <w:rsid w:val="004242CA"/>
    <w:rsid w:val="0042552D"/>
    <w:rsid w:val="00427E4F"/>
    <w:rsid w:val="00430D82"/>
    <w:rsid w:val="00433B5A"/>
    <w:rsid w:val="0043516A"/>
    <w:rsid w:val="004352A5"/>
    <w:rsid w:val="00441FE4"/>
    <w:rsid w:val="00445909"/>
    <w:rsid w:val="00453DF0"/>
    <w:rsid w:val="00455204"/>
    <w:rsid w:val="004553BA"/>
    <w:rsid w:val="00456A97"/>
    <w:rsid w:val="00461926"/>
    <w:rsid w:val="00464BD7"/>
    <w:rsid w:val="00464F23"/>
    <w:rsid w:val="00470B59"/>
    <w:rsid w:val="00473216"/>
    <w:rsid w:val="004744BC"/>
    <w:rsid w:val="00475BB3"/>
    <w:rsid w:val="00476736"/>
    <w:rsid w:val="004842DC"/>
    <w:rsid w:val="00485653"/>
    <w:rsid w:val="0048622F"/>
    <w:rsid w:val="00493EB0"/>
    <w:rsid w:val="004A2575"/>
    <w:rsid w:val="004A2641"/>
    <w:rsid w:val="004A2CC2"/>
    <w:rsid w:val="004A6D5B"/>
    <w:rsid w:val="004B06BE"/>
    <w:rsid w:val="004B0E37"/>
    <w:rsid w:val="004B1859"/>
    <w:rsid w:val="004B3345"/>
    <w:rsid w:val="004B444A"/>
    <w:rsid w:val="004C01B1"/>
    <w:rsid w:val="004C339E"/>
    <w:rsid w:val="004C4624"/>
    <w:rsid w:val="004D058B"/>
    <w:rsid w:val="004D1092"/>
    <w:rsid w:val="004D45DE"/>
    <w:rsid w:val="004D7985"/>
    <w:rsid w:val="004E4C94"/>
    <w:rsid w:val="004E4DB2"/>
    <w:rsid w:val="004F3627"/>
    <w:rsid w:val="004F3E36"/>
    <w:rsid w:val="004F5578"/>
    <w:rsid w:val="004F6456"/>
    <w:rsid w:val="00502885"/>
    <w:rsid w:val="005064BE"/>
    <w:rsid w:val="00511FD6"/>
    <w:rsid w:val="00512302"/>
    <w:rsid w:val="0051271A"/>
    <w:rsid w:val="005167DD"/>
    <w:rsid w:val="00516C89"/>
    <w:rsid w:val="00520953"/>
    <w:rsid w:val="00522C22"/>
    <w:rsid w:val="0052328D"/>
    <w:rsid w:val="00526659"/>
    <w:rsid w:val="00530411"/>
    <w:rsid w:val="00530D16"/>
    <w:rsid w:val="00530F5E"/>
    <w:rsid w:val="0053144D"/>
    <w:rsid w:val="0053341E"/>
    <w:rsid w:val="00536242"/>
    <w:rsid w:val="0053627F"/>
    <w:rsid w:val="00540292"/>
    <w:rsid w:val="00545A76"/>
    <w:rsid w:val="00546C66"/>
    <w:rsid w:val="005471FA"/>
    <w:rsid w:val="005516DF"/>
    <w:rsid w:val="0055188B"/>
    <w:rsid w:val="00553D5F"/>
    <w:rsid w:val="00557E81"/>
    <w:rsid w:val="005656FE"/>
    <w:rsid w:val="00565955"/>
    <w:rsid w:val="00570FD7"/>
    <w:rsid w:val="00574A0B"/>
    <w:rsid w:val="00575D79"/>
    <w:rsid w:val="00575EBB"/>
    <w:rsid w:val="00580DE7"/>
    <w:rsid w:val="005833EC"/>
    <w:rsid w:val="005856BB"/>
    <w:rsid w:val="00586738"/>
    <w:rsid w:val="0059130C"/>
    <w:rsid w:val="005959A8"/>
    <w:rsid w:val="00595D97"/>
    <w:rsid w:val="00597493"/>
    <w:rsid w:val="005A0BAC"/>
    <w:rsid w:val="005A22C1"/>
    <w:rsid w:val="005A289A"/>
    <w:rsid w:val="005A4898"/>
    <w:rsid w:val="005A6AAC"/>
    <w:rsid w:val="005B010C"/>
    <w:rsid w:val="005B1B51"/>
    <w:rsid w:val="005B4C25"/>
    <w:rsid w:val="005B684D"/>
    <w:rsid w:val="005C0B00"/>
    <w:rsid w:val="005C14E1"/>
    <w:rsid w:val="005C18EB"/>
    <w:rsid w:val="005C26B2"/>
    <w:rsid w:val="005D10DA"/>
    <w:rsid w:val="005D4834"/>
    <w:rsid w:val="005D7191"/>
    <w:rsid w:val="005D719E"/>
    <w:rsid w:val="005D71A2"/>
    <w:rsid w:val="005F2CA5"/>
    <w:rsid w:val="005F2ED2"/>
    <w:rsid w:val="005F32D1"/>
    <w:rsid w:val="005F7460"/>
    <w:rsid w:val="0060296C"/>
    <w:rsid w:val="00603355"/>
    <w:rsid w:val="00606A28"/>
    <w:rsid w:val="006201F3"/>
    <w:rsid w:val="00623789"/>
    <w:rsid w:val="006241AD"/>
    <w:rsid w:val="006316AE"/>
    <w:rsid w:val="00631D80"/>
    <w:rsid w:val="0064072C"/>
    <w:rsid w:val="00641524"/>
    <w:rsid w:val="006416FD"/>
    <w:rsid w:val="00641EA2"/>
    <w:rsid w:val="00653666"/>
    <w:rsid w:val="00654E85"/>
    <w:rsid w:val="00660FE7"/>
    <w:rsid w:val="00662568"/>
    <w:rsid w:val="00665430"/>
    <w:rsid w:val="00670CCC"/>
    <w:rsid w:val="00672A6A"/>
    <w:rsid w:val="00675261"/>
    <w:rsid w:val="00675E62"/>
    <w:rsid w:val="00676ADD"/>
    <w:rsid w:val="006770F1"/>
    <w:rsid w:val="00683101"/>
    <w:rsid w:val="00684E2E"/>
    <w:rsid w:val="006856A1"/>
    <w:rsid w:val="0068575F"/>
    <w:rsid w:val="00685784"/>
    <w:rsid w:val="006901DF"/>
    <w:rsid w:val="00693902"/>
    <w:rsid w:val="00694DF8"/>
    <w:rsid w:val="006A14A7"/>
    <w:rsid w:val="006A24A6"/>
    <w:rsid w:val="006B72A2"/>
    <w:rsid w:val="006D1E70"/>
    <w:rsid w:val="006D50CF"/>
    <w:rsid w:val="006D515E"/>
    <w:rsid w:val="006E0942"/>
    <w:rsid w:val="006E2F08"/>
    <w:rsid w:val="006E457E"/>
    <w:rsid w:val="006F228C"/>
    <w:rsid w:val="006F3263"/>
    <w:rsid w:val="00701E0B"/>
    <w:rsid w:val="007033A6"/>
    <w:rsid w:val="00704B8E"/>
    <w:rsid w:val="00704CB0"/>
    <w:rsid w:val="007108FD"/>
    <w:rsid w:val="00711C0A"/>
    <w:rsid w:val="00711F49"/>
    <w:rsid w:val="00712C4B"/>
    <w:rsid w:val="00713AD8"/>
    <w:rsid w:val="00715D3E"/>
    <w:rsid w:val="00722387"/>
    <w:rsid w:val="007255B0"/>
    <w:rsid w:val="00725611"/>
    <w:rsid w:val="00726EA4"/>
    <w:rsid w:val="00735946"/>
    <w:rsid w:val="00735D61"/>
    <w:rsid w:val="007366F2"/>
    <w:rsid w:val="00744901"/>
    <w:rsid w:val="00747573"/>
    <w:rsid w:val="00747E36"/>
    <w:rsid w:val="00751B3D"/>
    <w:rsid w:val="00752EF8"/>
    <w:rsid w:val="00756444"/>
    <w:rsid w:val="00761D69"/>
    <w:rsid w:val="00763B56"/>
    <w:rsid w:val="0076589B"/>
    <w:rsid w:val="00766EE1"/>
    <w:rsid w:val="007768CE"/>
    <w:rsid w:val="00777A50"/>
    <w:rsid w:val="00780E6A"/>
    <w:rsid w:val="00781C2D"/>
    <w:rsid w:val="00784287"/>
    <w:rsid w:val="0079131B"/>
    <w:rsid w:val="007966A7"/>
    <w:rsid w:val="007976DF"/>
    <w:rsid w:val="007A005D"/>
    <w:rsid w:val="007A0CB7"/>
    <w:rsid w:val="007B0C50"/>
    <w:rsid w:val="007B5DE9"/>
    <w:rsid w:val="007B7388"/>
    <w:rsid w:val="007C1164"/>
    <w:rsid w:val="007C767A"/>
    <w:rsid w:val="007D71C3"/>
    <w:rsid w:val="007E310A"/>
    <w:rsid w:val="007E5770"/>
    <w:rsid w:val="007F25C7"/>
    <w:rsid w:val="007F2BE2"/>
    <w:rsid w:val="007F43D1"/>
    <w:rsid w:val="007F56F1"/>
    <w:rsid w:val="00805247"/>
    <w:rsid w:val="008066AB"/>
    <w:rsid w:val="00810B76"/>
    <w:rsid w:val="00812F82"/>
    <w:rsid w:val="008149CA"/>
    <w:rsid w:val="0081666E"/>
    <w:rsid w:val="00825C92"/>
    <w:rsid w:val="00826BD8"/>
    <w:rsid w:val="008326A9"/>
    <w:rsid w:val="008349D2"/>
    <w:rsid w:val="00834B22"/>
    <w:rsid w:val="00835484"/>
    <w:rsid w:val="008368AC"/>
    <w:rsid w:val="008431A7"/>
    <w:rsid w:val="00844247"/>
    <w:rsid w:val="00844D92"/>
    <w:rsid w:val="00845A58"/>
    <w:rsid w:val="00861806"/>
    <w:rsid w:val="00865AE5"/>
    <w:rsid w:val="008672F8"/>
    <w:rsid w:val="008723A5"/>
    <w:rsid w:val="00876DDB"/>
    <w:rsid w:val="00880DC7"/>
    <w:rsid w:val="008874DF"/>
    <w:rsid w:val="0089293B"/>
    <w:rsid w:val="0089293F"/>
    <w:rsid w:val="0089570E"/>
    <w:rsid w:val="008974C8"/>
    <w:rsid w:val="008A3E03"/>
    <w:rsid w:val="008B1622"/>
    <w:rsid w:val="008B41EF"/>
    <w:rsid w:val="008C29F5"/>
    <w:rsid w:val="008C2E12"/>
    <w:rsid w:val="008C429E"/>
    <w:rsid w:val="008C6260"/>
    <w:rsid w:val="008D08F6"/>
    <w:rsid w:val="008D0AA6"/>
    <w:rsid w:val="008D4247"/>
    <w:rsid w:val="008D49EF"/>
    <w:rsid w:val="008D5AA0"/>
    <w:rsid w:val="008D6A1B"/>
    <w:rsid w:val="008D6C15"/>
    <w:rsid w:val="008D7240"/>
    <w:rsid w:val="008E56A4"/>
    <w:rsid w:val="008E6522"/>
    <w:rsid w:val="008F121E"/>
    <w:rsid w:val="008F185B"/>
    <w:rsid w:val="008F264F"/>
    <w:rsid w:val="008F69A2"/>
    <w:rsid w:val="008F7609"/>
    <w:rsid w:val="00902D47"/>
    <w:rsid w:val="00903926"/>
    <w:rsid w:val="0090502B"/>
    <w:rsid w:val="00910DCC"/>
    <w:rsid w:val="009148C4"/>
    <w:rsid w:val="00916EC1"/>
    <w:rsid w:val="0091755E"/>
    <w:rsid w:val="00923BA1"/>
    <w:rsid w:val="009249DF"/>
    <w:rsid w:val="009270BC"/>
    <w:rsid w:val="00934FA5"/>
    <w:rsid w:val="0094010E"/>
    <w:rsid w:val="009412C4"/>
    <w:rsid w:val="00945DB7"/>
    <w:rsid w:val="009521A2"/>
    <w:rsid w:val="00952D60"/>
    <w:rsid w:val="0095361F"/>
    <w:rsid w:val="00953B1F"/>
    <w:rsid w:val="00962BBB"/>
    <w:rsid w:val="00970D79"/>
    <w:rsid w:val="0097748D"/>
    <w:rsid w:val="00980453"/>
    <w:rsid w:val="0098634A"/>
    <w:rsid w:val="009868F4"/>
    <w:rsid w:val="00990717"/>
    <w:rsid w:val="0099315F"/>
    <w:rsid w:val="00993B44"/>
    <w:rsid w:val="009942C1"/>
    <w:rsid w:val="00995706"/>
    <w:rsid w:val="00996927"/>
    <w:rsid w:val="009A10B4"/>
    <w:rsid w:val="009A1E6C"/>
    <w:rsid w:val="009B094A"/>
    <w:rsid w:val="009B4AAF"/>
    <w:rsid w:val="009B63CE"/>
    <w:rsid w:val="009B72F9"/>
    <w:rsid w:val="009C19A2"/>
    <w:rsid w:val="009C37CD"/>
    <w:rsid w:val="009C78C0"/>
    <w:rsid w:val="009D3BE1"/>
    <w:rsid w:val="009D4E7E"/>
    <w:rsid w:val="009D7885"/>
    <w:rsid w:val="009E2B20"/>
    <w:rsid w:val="009E3FC2"/>
    <w:rsid w:val="009F014D"/>
    <w:rsid w:val="009F0CD4"/>
    <w:rsid w:val="009F2753"/>
    <w:rsid w:val="009F32B5"/>
    <w:rsid w:val="009F7B5B"/>
    <w:rsid w:val="00A02C30"/>
    <w:rsid w:val="00A02F8C"/>
    <w:rsid w:val="00A06F41"/>
    <w:rsid w:val="00A072F1"/>
    <w:rsid w:val="00A10D9B"/>
    <w:rsid w:val="00A13A8C"/>
    <w:rsid w:val="00A15341"/>
    <w:rsid w:val="00A23A92"/>
    <w:rsid w:val="00A25DDF"/>
    <w:rsid w:val="00A27AE4"/>
    <w:rsid w:val="00A31C3A"/>
    <w:rsid w:val="00A32129"/>
    <w:rsid w:val="00A32EC3"/>
    <w:rsid w:val="00A35547"/>
    <w:rsid w:val="00A5494A"/>
    <w:rsid w:val="00A5553F"/>
    <w:rsid w:val="00A5623C"/>
    <w:rsid w:val="00A56D06"/>
    <w:rsid w:val="00A5778A"/>
    <w:rsid w:val="00A646E6"/>
    <w:rsid w:val="00A65B40"/>
    <w:rsid w:val="00A708E3"/>
    <w:rsid w:val="00A7149C"/>
    <w:rsid w:val="00A7429E"/>
    <w:rsid w:val="00A757EE"/>
    <w:rsid w:val="00A758C5"/>
    <w:rsid w:val="00A81733"/>
    <w:rsid w:val="00A85E8E"/>
    <w:rsid w:val="00A94A41"/>
    <w:rsid w:val="00AB4C26"/>
    <w:rsid w:val="00AB6F11"/>
    <w:rsid w:val="00AC0634"/>
    <w:rsid w:val="00AC06C8"/>
    <w:rsid w:val="00AC1B86"/>
    <w:rsid w:val="00AC4204"/>
    <w:rsid w:val="00AC5429"/>
    <w:rsid w:val="00AC5AC3"/>
    <w:rsid w:val="00AD2C03"/>
    <w:rsid w:val="00AE0955"/>
    <w:rsid w:val="00AE33E1"/>
    <w:rsid w:val="00AE55C4"/>
    <w:rsid w:val="00AE5B0B"/>
    <w:rsid w:val="00AF5DC6"/>
    <w:rsid w:val="00AF6DB6"/>
    <w:rsid w:val="00AF7316"/>
    <w:rsid w:val="00AF7B39"/>
    <w:rsid w:val="00B043FE"/>
    <w:rsid w:val="00B11739"/>
    <w:rsid w:val="00B257DF"/>
    <w:rsid w:val="00B30ACE"/>
    <w:rsid w:val="00B34F59"/>
    <w:rsid w:val="00B40E08"/>
    <w:rsid w:val="00B4581E"/>
    <w:rsid w:val="00B46580"/>
    <w:rsid w:val="00B46C3C"/>
    <w:rsid w:val="00B61058"/>
    <w:rsid w:val="00B653F7"/>
    <w:rsid w:val="00B71F0C"/>
    <w:rsid w:val="00B7206E"/>
    <w:rsid w:val="00B73BFF"/>
    <w:rsid w:val="00B750E2"/>
    <w:rsid w:val="00B77E7B"/>
    <w:rsid w:val="00B80300"/>
    <w:rsid w:val="00B8402B"/>
    <w:rsid w:val="00B90288"/>
    <w:rsid w:val="00B9089A"/>
    <w:rsid w:val="00B90BA2"/>
    <w:rsid w:val="00B946E0"/>
    <w:rsid w:val="00B95802"/>
    <w:rsid w:val="00B97E2F"/>
    <w:rsid w:val="00B97E80"/>
    <w:rsid w:val="00BA0FDA"/>
    <w:rsid w:val="00BA3D56"/>
    <w:rsid w:val="00BA44C0"/>
    <w:rsid w:val="00BA57A5"/>
    <w:rsid w:val="00BA76A2"/>
    <w:rsid w:val="00BC0CAF"/>
    <w:rsid w:val="00BC0F32"/>
    <w:rsid w:val="00BC3BF0"/>
    <w:rsid w:val="00BC58A7"/>
    <w:rsid w:val="00BC58EC"/>
    <w:rsid w:val="00BD00B7"/>
    <w:rsid w:val="00BD4A45"/>
    <w:rsid w:val="00BD7F84"/>
    <w:rsid w:val="00BE09F6"/>
    <w:rsid w:val="00BE49E6"/>
    <w:rsid w:val="00BE5109"/>
    <w:rsid w:val="00BE6A68"/>
    <w:rsid w:val="00BF1B17"/>
    <w:rsid w:val="00BF291E"/>
    <w:rsid w:val="00BF57BB"/>
    <w:rsid w:val="00BF5C0B"/>
    <w:rsid w:val="00C01820"/>
    <w:rsid w:val="00C0651D"/>
    <w:rsid w:val="00C100F3"/>
    <w:rsid w:val="00C115A1"/>
    <w:rsid w:val="00C11BA1"/>
    <w:rsid w:val="00C12322"/>
    <w:rsid w:val="00C13C82"/>
    <w:rsid w:val="00C140CF"/>
    <w:rsid w:val="00C148EF"/>
    <w:rsid w:val="00C15789"/>
    <w:rsid w:val="00C16196"/>
    <w:rsid w:val="00C20366"/>
    <w:rsid w:val="00C21C50"/>
    <w:rsid w:val="00C23394"/>
    <w:rsid w:val="00C237D6"/>
    <w:rsid w:val="00C23A2E"/>
    <w:rsid w:val="00C24175"/>
    <w:rsid w:val="00C2574E"/>
    <w:rsid w:val="00C263E8"/>
    <w:rsid w:val="00C42B8B"/>
    <w:rsid w:val="00C57E6F"/>
    <w:rsid w:val="00C63B37"/>
    <w:rsid w:val="00C67B18"/>
    <w:rsid w:val="00C709CF"/>
    <w:rsid w:val="00C80589"/>
    <w:rsid w:val="00C811BF"/>
    <w:rsid w:val="00C822E4"/>
    <w:rsid w:val="00C94281"/>
    <w:rsid w:val="00C94DB6"/>
    <w:rsid w:val="00C95A6B"/>
    <w:rsid w:val="00CA148D"/>
    <w:rsid w:val="00CB36D7"/>
    <w:rsid w:val="00CB414A"/>
    <w:rsid w:val="00CB5007"/>
    <w:rsid w:val="00CC08F7"/>
    <w:rsid w:val="00CC263C"/>
    <w:rsid w:val="00CC70E0"/>
    <w:rsid w:val="00CD0551"/>
    <w:rsid w:val="00CD2696"/>
    <w:rsid w:val="00CE11E3"/>
    <w:rsid w:val="00CE278C"/>
    <w:rsid w:val="00CE588B"/>
    <w:rsid w:val="00CE6782"/>
    <w:rsid w:val="00CE73D0"/>
    <w:rsid w:val="00CE7EF1"/>
    <w:rsid w:val="00CF27B7"/>
    <w:rsid w:val="00CF4FCF"/>
    <w:rsid w:val="00CF73C0"/>
    <w:rsid w:val="00CF744A"/>
    <w:rsid w:val="00D01B5C"/>
    <w:rsid w:val="00D04366"/>
    <w:rsid w:val="00D105A4"/>
    <w:rsid w:val="00D106DD"/>
    <w:rsid w:val="00D12701"/>
    <w:rsid w:val="00D13C26"/>
    <w:rsid w:val="00D206D6"/>
    <w:rsid w:val="00D21568"/>
    <w:rsid w:val="00D21703"/>
    <w:rsid w:val="00D223A2"/>
    <w:rsid w:val="00D339D9"/>
    <w:rsid w:val="00D46827"/>
    <w:rsid w:val="00D47EF1"/>
    <w:rsid w:val="00D57853"/>
    <w:rsid w:val="00D61F79"/>
    <w:rsid w:val="00D648AF"/>
    <w:rsid w:val="00D65C74"/>
    <w:rsid w:val="00D66321"/>
    <w:rsid w:val="00D70E3A"/>
    <w:rsid w:val="00D734F1"/>
    <w:rsid w:val="00D754DF"/>
    <w:rsid w:val="00D763C5"/>
    <w:rsid w:val="00D76800"/>
    <w:rsid w:val="00D76DB1"/>
    <w:rsid w:val="00D81F4D"/>
    <w:rsid w:val="00D84D35"/>
    <w:rsid w:val="00D878BD"/>
    <w:rsid w:val="00D925E9"/>
    <w:rsid w:val="00D9298E"/>
    <w:rsid w:val="00D93CAE"/>
    <w:rsid w:val="00D94143"/>
    <w:rsid w:val="00D9531A"/>
    <w:rsid w:val="00DA08EA"/>
    <w:rsid w:val="00DA1A45"/>
    <w:rsid w:val="00DA2012"/>
    <w:rsid w:val="00DA2C8D"/>
    <w:rsid w:val="00DA420C"/>
    <w:rsid w:val="00DA540F"/>
    <w:rsid w:val="00DA6247"/>
    <w:rsid w:val="00DB004B"/>
    <w:rsid w:val="00DC048C"/>
    <w:rsid w:val="00DD32F2"/>
    <w:rsid w:val="00DD637A"/>
    <w:rsid w:val="00DE0291"/>
    <w:rsid w:val="00DE17D5"/>
    <w:rsid w:val="00DE1DCC"/>
    <w:rsid w:val="00DE50DF"/>
    <w:rsid w:val="00DE6E07"/>
    <w:rsid w:val="00DF592B"/>
    <w:rsid w:val="00E04931"/>
    <w:rsid w:val="00E05D96"/>
    <w:rsid w:val="00E1034E"/>
    <w:rsid w:val="00E15A35"/>
    <w:rsid w:val="00E22661"/>
    <w:rsid w:val="00E22C64"/>
    <w:rsid w:val="00E307BA"/>
    <w:rsid w:val="00E33E0A"/>
    <w:rsid w:val="00E43227"/>
    <w:rsid w:val="00E44A19"/>
    <w:rsid w:val="00E62C5E"/>
    <w:rsid w:val="00E639EE"/>
    <w:rsid w:val="00E63FA2"/>
    <w:rsid w:val="00E64CDB"/>
    <w:rsid w:val="00E706C1"/>
    <w:rsid w:val="00E71D82"/>
    <w:rsid w:val="00E73DF6"/>
    <w:rsid w:val="00E76CAA"/>
    <w:rsid w:val="00E771F1"/>
    <w:rsid w:val="00E80FE9"/>
    <w:rsid w:val="00E82714"/>
    <w:rsid w:val="00E82C49"/>
    <w:rsid w:val="00E876E7"/>
    <w:rsid w:val="00E929D3"/>
    <w:rsid w:val="00EA2D4B"/>
    <w:rsid w:val="00EA362F"/>
    <w:rsid w:val="00EB2334"/>
    <w:rsid w:val="00ED1A6A"/>
    <w:rsid w:val="00ED3695"/>
    <w:rsid w:val="00ED3A0B"/>
    <w:rsid w:val="00EE2276"/>
    <w:rsid w:val="00EE57A7"/>
    <w:rsid w:val="00EE684B"/>
    <w:rsid w:val="00EE6AA4"/>
    <w:rsid w:val="00EF1270"/>
    <w:rsid w:val="00EF3D34"/>
    <w:rsid w:val="00EF43B5"/>
    <w:rsid w:val="00EF43E6"/>
    <w:rsid w:val="00EF5678"/>
    <w:rsid w:val="00EF667A"/>
    <w:rsid w:val="00EF6B24"/>
    <w:rsid w:val="00F008C4"/>
    <w:rsid w:val="00F03519"/>
    <w:rsid w:val="00F31660"/>
    <w:rsid w:val="00F361D2"/>
    <w:rsid w:val="00F452AA"/>
    <w:rsid w:val="00F506C1"/>
    <w:rsid w:val="00F513F2"/>
    <w:rsid w:val="00F5340E"/>
    <w:rsid w:val="00F546F1"/>
    <w:rsid w:val="00F55595"/>
    <w:rsid w:val="00F56EDC"/>
    <w:rsid w:val="00F62B95"/>
    <w:rsid w:val="00F64DE1"/>
    <w:rsid w:val="00F64E77"/>
    <w:rsid w:val="00F7155C"/>
    <w:rsid w:val="00F71F45"/>
    <w:rsid w:val="00F80857"/>
    <w:rsid w:val="00F91096"/>
    <w:rsid w:val="00F92368"/>
    <w:rsid w:val="00F94605"/>
    <w:rsid w:val="00F94C62"/>
    <w:rsid w:val="00F96263"/>
    <w:rsid w:val="00F96330"/>
    <w:rsid w:val="00F97746"/>
    <w:rsid w:val="00F97EEE"/>
    <w:rsid w:val="00FA0066"/>
    <w:rsid w:val="00FA316C"/>
    <w:rsid w:val="00FA7225"/>
    <w:rsid w:val="00FC1464"/>
    <w:rsid w:val="00FC2679"/>
    <w:rsid w:val="00FC7269"/>
    <w:rsid w:val="00FC7E49"/>
    <w:rsid w:val="00FD3CAA"/>
    <w:rsid w:val="00FD7610"/>
    <w:rsid w:val="00FE22DB"/>
    <w:rsid w:val="00FE3287"/>
    <w:rsid w:val="00FE5161"/>
    <w:rsid w:val="00FE6989"/>
    <w:rsid w:val="00FF3DA5"/>
    <w:rsid w:val="00FF5E93"/>
    <w:rsid w:val="00FF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64C77C-F9A0-45EE-89A4-6F8FFD91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AD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A3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3A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3ADC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CE73D0"/>
    <w:rPr>
      <w:color w:val="106BBE"/>
    </w:rPr>
  </w:style>
  <w:style w:type="character" w:customStyle="1" w:styleId="a8">
    <w:name w:val="Цветовое выделение"/>
    <w:uiPriority w:val="99"/>
    <w:rsid w:val="00CE73D0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CE73D0"/>
    <w:pPr>
      <w:widowControl/>
      <w:ind w:left="1612" w:hanging="892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27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27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A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4C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4CDB"/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85B4A"/>
    <w:rPr>
      <w:i/>
      <w:iCs/>
    </w:rPr>
  </w:style>
  <w:style w:type="character" w:customStyle="1" w:styleId="2">
    <w:name w:val="Основной текст (2)"/>
    <w:basedOn w:val="a0"/>
    <w:rsid w:val="00E10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rsid w:val="00484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s1">
    <w:name w:val="s_1"/>
    <w:basedOn w:val="a"/>
    <w:rsid w:val="00DA20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1">
    <w:name w:val="footnote text"/>
    <w:basedOn w:val="a"/>
    <w:link w:val="af2"/>
    <w:uiPriority w:val="99"/>
    <w:semiHidden/>
    <w:unhideWhenUsed/>
    <w:rsid w:val="0055188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5188B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5188B"/>
    <w:rPr>
      <w:vertAlign w:val="superscript"/>
    </w:rPr>
  </w:style>
  <w:style w:type="table" w:styleId="af4">
    <w:name w:val="Table Grid"/>
    <w:basedOn w:val="a1"/>
    <w:uiPriority w:val="39"/>
    <w:rsid w:val="0022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ED4E-96CE-42B1-BE57-8907D103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ФОН</cp:lastModifiedBy>
  <cp:revision>6</cp:revision>
  <cp:lastPrinted>2024-03-15T12:53:00Z</cp:lastPrinted>
  <dcterms:created xsi:type="dcterms:W3CDTF">2024-03-12T06:33:00Z</dcterms:created>
  <dcterms:modified xsi:type="dcterms:W3CDTF">2024-03-15T12:56:00Z</dcterms:modified>
</cp:coreProperties>
</file>