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D6" w:rsidRDefault="00637FD6" w:rsidP="00637FD6">
      <w:pPr>
        <w:ind w:firstLine="5954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4057650</wp:posOffset>
            </wp:positionH>
            <wp:positionV relativeFrom="page">
              <wp:posOffset>581025</wp:posOffset>
            </wp:positionV>
            <wp:extent cx="504825" cy="697230"/>
            <wp:effectExtent l="0" t="0" r="9525" b="762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-15240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2A7F" w:rsidRDefault="005A2A7F" w:rsidP="00637FD6">
      <w:pPr>
        <w:ind w:left="-567"/>
        <w:jc w:val="center"/>
        <w:rPr>
          <w:b/>
          <w:sz w:val="32"/>
          <w:szCs w:val="32"/>
        </w:rPr>
      </w:pPr>
    </w:p>
    <w:p w:rsidR="005A2A7F" w:rsidRDefault="005A2A7F" w:rsidP="00637FD6">
      <w:pPr>
        <w:ind w:left="-567"/>
        <w:jc w:val="center"/>
        <w:rPr>
          <w:b/>
          <w:sz w:val="32"/>
          <w:szCs w:val="32"/>
        </w:rPr>
      </w:pPr>
    </w:p>
    <w:p w:rsidR="005A2A7F" w:rsidRDefault="005A2A7F" w:rsidP="00637FD6">
      <w:pPr>
        <w:ind w:left="-567"/>
        <w:jc w:val="center"/>
        <w:rPr>
          <w:b/>
          <w:sz w:val="32"/>
          <w:szCs w:val="32"/>
        </w:rPr>
      </w:pPr>
    </w:p>
    <w:p w:rsidR="00637FD6" w:rsidRDefault="00637FD6" w:rsidP="00637FD6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ЕВПАТОРИЙСКИЙ ГОРОДСКОЙ СОВЕТ</w:t>
      </w:r>
    </w:p>
    <w:p w:rsidR="00637FD6" w:rsidRDefault="00637FD6" w:rsidP="00637FD6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КРЫМ</w:t>
      </w:r>
    </w:p>
    <w:p w:rsidR="00637FD6" w:rsidRDefault="00637FD6" w:rsidP="00637FD6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637FD6" w:rsidRDefault="00637FD6" w:rsidP="00637FD6">
      <w:pPr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созыв</w:t>
      </w:r>
    </w:p>
    <w:p w:rsidR="005A2A7F" w:rsidRPr="00F91698" w:rsidRDefault="005A2A7F" w:rsidP="005A2A7F">
      <w:pPr>
        <w:ind w:left="-142" w:firstLine="142"/>
        <w:jc w:val="center"/>
        <w:rPr>
          <w:sz w:val="32"/>
          <w:szCs w:val="32"/>
          <w:u w:val="single"/>
        </w:rPr>
      </w:pPr>
      <w:r w:rsidRPr="00F91698">
        <w:rPr>
          <w:sz w:val="32"/>
          <w:szCs w:val="32"/>
        </w:rPr>
        <w:t xml:space="preserve">Сессия </w:t>
      </w:r>
      <w:r w:rsidRPr="00F91698">
        <w:rPr>
          <w:sz w:val="32"/>
          <w:szCs w:val="32"/>
          <w:u w:val="single"/>
        </w:rPr>
        <w:t>№36</w:t>
      </w:r>
    </w:p>
    <w:p w:rsidR="005A2A7F" w:rsidRPr="00F91698" w:rsidRDefault="005A2A7F" w:rsidP="005A2A7F">
      <w:pPr>
        <w:rPr>
          <w:sz w:val="28"/>
          <w:szCs w:val="28"/>
        </w:rPr>
      </w:pPr>
      <w:r w:rsidRPr="00F91698">
        <w:rPr>
          <w:sz w:val="28"/>
          <w:szCs w:val="28"/>
          <w:u w:val="single"/>
        </w:rPr>
        <w:t>09.11.2021</w:t>
      </w:r>
      <w:r w:rsidRPr="00F91698">
        <w:rPr>
          <w:sz w:val="28"/>
          <w:szCs w:val="28"/>
        </w:rPr>
        <w:t xml:space="preserve">                                       г. Евпатория                                        </w:t>
      </w:r>
      <w:r w:rsidRPr="00F91698">
        <w:rPr>
          <w:sz w:val="28"/>
          <w:szCs w:val="28"/>
          <w:u w:val="single"/>
        </w:rPr>
        <w:t>№2-36/</w:t>
      </w:r>
      <w:r>
        <w:rPr>
          <w:sz w:val="28"/>
          <w:szCs w:val="28"/>
          <w:u w:val="single"/>
        </w:rPr>
        <w:t>5</w:t>
      </w:r>
    </w:p>
    <w:p w:rsidR="00637FD6" w:rsidRDefault="00637FD6" w:rsidP="00637FD6"/>
    <w:p w:rsidR="005A2A7F" w:rsidRDefault="005A2A7F" w:rsidP="00637FD6"/>
    <w:p w:rsidR="00637FD6" w:rsidRPr="005A2A7F" w:rsidRDefault="00637FD6" w:rsidP="00637FD6">
      <w:pPr>
        <w:ind w:right="4819"/>
        <w:jc w:val="both"/>
        <w:rPr>
          <w:b/>
          <w:sz w:val="28"/>
          <w:szCs w:val="28"/>
        </w:rPr>
      </w:pPr>
      <w:r w:rsidRPr="005A2A7F">
        <w:rPr>
          <w:b/>
          <w:sz w:val="28"/>
          <w:szCs w:val="28"/>
        </w:rPr>
        <w:t>О порядке размещения информациио проведении общественных обсуждений, направленных на информирование граждан и юридических лиц о планируемой (намечаемой) хозяйственной и иной деятельности, и ее возможном воздействии на окружающую среду на территории муниципального образования городской округ Евпатория Республики Крым</w:t>
      </w:r>
    </w:p>
    <w:p w:rsidR="00637FD6" w:rsidRPr="005A2A7F" w:rsidRDefault="00637FD6" w:rsidP="00637FD6">
      <w:pPr>
        <w:spacing w:line="20" w:lineRule="atLeast"/>
        <w:rPr>
          <w:b/>
          <w:sz w:val="28"/>
          <w:szCs w:val="28"/>
        </w:rPr>
      </w:pPr>
    </w:p>
    <w:p w:rsidR="005A2A7F" w:rsidRPr="005A2A7F" w:rsidRDefault="005A2A7F" w:rsidP="00637FD6">
      <w:pPr>
        <w:spacing w:line="20" w:lineRule="atLeast"/>
        <w:rPr>
          <w:b/>
          <w:sz w:val="28"/>
          <w:szCs w:val="28"/>
        </w:rPr>
      </w:pPr>
    </w:p>
    <w:p w:rsidR="00637FD6" w:rsidRPr="005A2A7F" w:rsidRDefault="00637FD6" w:rsidP="00637F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A2A7F">
        <w:rPr>
          <w:sz w:val="28"/>
          <w:szCs w:val="28"/>
        </w:rPr>
        <w:t xml:space="preserve">В соответствии со статьями 3, 9, 11, 12, 14 Федерального закона Российской Федерации от 23 ноября 1995 года № 174-ФЗ «Об экологической экспертизе», статьями 2, 32 Федерального закона Российской Федерации от 10 января 2002 г. № 7-ФЗ «Об охране окружающей среды», Федеральным законом Российской Федерации от 06 октября 2003 г. № 131-ФЗ «Об общих принципах организации местного самоуправления в Российской Федерации», руководствуясь </w:t>
      </w:r>
      <w:r w:rsidR="008D29C4" w:rsidRPr="005A2A7F">
        <w:rPr>
          <w:sz w:val="28"/>
          <w:szCs w:val="28"/>
        </w:rPr>
        <w:t>ст</w:t>
      </w:r>
      <w:proofErr w:type="gramEnd"/>
      <w:r w:rsidR="008D29C4" w:rsidRPr="005A2A7F">
        <w:rPr>
          <w:sz w:val="28"/>
          <w:szCs w:val="28"/>
        </w:rPr>
        <w:t xml:space="preserve">. 16, </w:t>
      </w:r>
      <w:r w:rsidRPr="005A2A7F">
        <w:rPr>
          <w:sz w:val="28"/>
          <w:szCs w:val="28"/>
        </w:rPr>
        <w:t>Устав</w:t>
      </w:r>
      <w:r w:rsidR="008D29C4" w:rsidRPr="005A2A7F">
        <w:rPr>
          <w:sz w:val="28"/>
          <w:szCs w:val="28"/>
        </w:rPr>
        <w:t>а</w:t>
      </w:r>
      <w:r w:rsidRPr="005A2A7F">
        <w:rPr>
          <w:sz w:val="28"/>
          <w:szCs w:val="28"/>
        </w:rPr>
        <w:t xml:space="preserve"> муниципального образованиягородской округ Евпатория Республики Крым, </w:t>
      </w:r>
      <w:r w:rsidR="00180CB3" w:rsidRPr="005A2A7F">
        <w:rPr>
          <w:sz w:val="28"/>
          <w:szCs w:val="28"/>
        </w:rPr>
        <w:t>-</w:t>
      </w:r>
    </w:p>
    <w:p w:rsidR="00637FD6" w:rsidRPr="005A2A7F" w:rsidRDefault="00637FD6" w:rsidP="00637FD6">
      <w:pPr>
        <w:ind w:firstLine="709"/>
        <w:jc w:val="both"/>
        <w:rPr>
          <w:sz w:val="28"/>
          <w:szCs w:val="28"/>
        </w:rPr>
      </w:pPr>
    </w:p>
    <w:p w:rsidR="00637FD6" w:rsidRPr="005A2A7F" w:rsidRDefault="00637FD6" w:rsidP="00637FD6">
      <w:pPr>
        <w:rPr>
          <w:sz w:val="28"/>
          <w:szCs w:val="28"/>
        </w:rPr>
      </w:pPr>
      <w:r w:rsidRPr="005A2A7F">
        <w:rPr>
          <w:sz w:val="28"/>
          <w:szCs w:val="28"/>
        </w:rPr>
        <w:t xml:space="preserve">                                                    городской совет РЕШИЛ:</w:t>
      </w:r>
    </w:p>
    <w:p w:rsidR="00637FD6" w:rsidRPr="005A2A7F" w:rsidRDefault="00637FD6" w:rsidP="00637FD6">
      <w:pPr>
        <w:spacing w:line="276" w:lineRule="auto"/>
        <w:ind w:firstLine="709"/>
        <w:jc w:val="both"/>
        <w:rPr>
          <w:sz w:val="28"/>
          <w:szCs w:val="28"/>
        </w:rPr>
      </w:pPr>
    </w:p>
    <w:p w:rsidR="00637FD6" w:rsidRPr="005A2A7F" w:rsidRDefault="00637FD6" w:rsidP="00637FD6">
      <w:pPr>
        <w:spacing w:line="0" w:lineRule="atLeast"/>
        <w:ind w:firstLine="567"/>
        <w:jc w:val="both"/>
        <w:rPr>
          <w:sz w:val="28"/>
          <w:szCs w:val="28"/>
        </w:rPr>
      </w:pPr>
      <w:r w:rsidRPr="005A2A7F">
        <w:rPr>
          <w:sz w:val="28"/>
          <w:szCs w:val="28"/>
        </w:rPr>
        <w:t>1. Утвердить Порядокразмещения информации о проведении общественных обсуждений, направленных на информирование граждан и юридических лиц о планируемой (намечаемой) хозяйственной и иной деятельности и ее возможном воздействии на окружающую среду на территории муниципального образования городской округ Евпатория Республики Крым. Прилагается.</w:t>
      </w:r>
    </w:p>
    <w:p w:rsidR="00637FD6" w:rsidRPr="005A2A7F" w:rsidRDefault="00637FD6" w:rsidP="00637FD6">
      <w:pPr>
        <w:spacing w:line="0" w:lineRule="atLeast"/>
        <w:ind w:firstLine="567"/>
        <w:jc w:val="both"/>
        <w:rPr>
          <w:sz w:val="28"/>
          <w:szCs w:val="28"/>
        </w:rPr>
      </w:pPr>
      <w:r w:rsidRPr="005A2A7F">
        <w:rPr>
          <w:sz w:val="28"/>
          <w:szCs w:val="28"/>
        </w:rPr>
        <w:t xml:space="preserve">2.  </w:t>
      </w:r>
      <w:proofErr w:type="gramStart"/>
      <w:r w:rsidRPr="005A2A7F">
        <w:rPr>
          <w:sz w:val="28"/>
          <w:szCs w:val="28"/>
        </w:rPr>
        <w:t xml:space="preserve">Настоящее решение вступает в силу со дня обнародования на официальном сайте Правительства Республики Крым – http://rk.gov.ru в </w:t>
      </w:r>
      <w:r w:rsidRPr="005A2A7F">
        <w:rPr>
          <w:sz w:val="28"/>
          <w:szCs w:val="28"/>
        </w:rPr>
        <w:lastRenderedPageBreak/>
        <w:t>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http://my-evp.ru в разделе Документы, подраздел – Документы городского совета в информационно-телекоммуникационной сети общего пользования.</w:t>
      </w:r>
      <w:proofErr w:type="gramEnd"/>
    </w:p>
    <w:p w:rsidR="00637FD6" w:rsidRPr="005A2A7F" w:rsidRDefault="00637FD6" w:rsidP="00637FD6">
      <w:pPr>
        <w:spacing w:line="0" w:lineRule="atLeast"/>
        <w:ind w:firstLine="567"/>
        <w:jc w:val="both"/>
        <w:rPr>
          <w:sz w:val="28"/>
          <w:szCs w:val="28"/>
        </w:rPr>
      </w:pPr>
      <w:r w:rsidRPr="005A2A7F">
        <w:rPr>
          <w:sz w:val="28"/>
          <w:szCs w:val="28"/>
        </w:rPr>
        <w:t xml:space="preserve">3. </w:t>
      </w:r>
      <w:proofErr w:type="gramStart"/>
      <w:r w:rsidRPr="005A2A7F">
        <w:rPr>
          <w:sz w:val="28"/>
          <w:szCs w:val="28"/>
        </w:rPr>
        <w:t>Контроль за</w:t>
      </w:r>
      <w:proofErr w:type="gramEnd"/>
      <w:r w:rsidRPr="005A2A7F">
        <w:rPr>
          <w:sz w:val="28"/>
          <w:szCs w:val="28"/>
        </w:rPr>
        <w:t xml:space="preserve"> исполнением настоящего решения возложить на главу администрации города Евпатории Республики Крым </w:t>
      </w:r>
      <w:proofErr w:type="spellStart"/>
      <w:r w:rsidRPr="005A2A7F">
        <w:rPr>
          <w:sz w:val="28"/>
          <w:szCs w:val="28"/>
        </w:rPr>
        <w:t>Тихончука</w:t>
      </w:r>
      <w:proofErr w:type="spellEnd"/>
      <w:r w:rsidRPr="005A2A7F">
        <w:rPr>
          <w:sz w:val="28"/>
          <w:szCs w:val="28"/>
        </w:rPr>
        <w:t xml:space="preserve"> Р.Г.</w:t>
      </w:r>
    </w:p>
    <w:p w:rsidR="00637FD6" w:rsidRPr="005A2A7F" w:rsidRDefault="00637FD6" w:rsidP="00637FD6">
      <w:pPr>
        <w:spacing w:line="0" w:lineRule="atLeast"/>
        <w:ind w:firstLine="709"/>
        <w:jc w:val="both"/>
        <w:rPr>
          <w:sz w:val="28"/>
          <w:szCs w:val="28"/>
        </w:rPr>
      </w:pPr>
    </w:p>
    <w:p w:rsidR="005A2A7F" w:rsidRPr="005A2A7F" w:rsidRDefault="005A2A7F" w:rsidP="005A2A7F">
      <w:pPr>
        <w:ind w:right="-852"/>
        <w:jc w:val="both"/>
        <w:rPr>
          <w:b/>
          <w:sz w:val="28"/>
          <w:szCs w:val="28"/>
        </w:rPr>
      </w:pPr>
    </w:p>
    <w:p w:rsidR="005A2A7F" w:rsidRPr="005A2A7F" w:rsidRDefault="005A2A7F" w:rsidP="00BD26E9">
      <w:pPr>
        <w:ind w:left="5520"/>
        <w:jc w:val="both"/>
        <w:rPr>
          <w:sz w:val="28"/>
          <w:szCs w:val="28"/>
        </w:rPr>
      </w:pPr>
    </w:p>
    <w:p w:rsidR="005A2A7F" w:rsidRPr="005A2A7F" w:rsidRDefault="005A2A7F" w:rsidP="005A2A7F">
      <w:pPr>
        <w:rPr>
          <w:b/>
          <w:sz w:val="28"/>
          <w:szCs w:val="28"/>
        </w:rPr>
      </w:pPr>
      <w:r w:rsidRPr="005A2A7F">
        <w:rPr>
          <w:b/>
          <w:sz w:val="28"/>
          <w:szCs w:val="28"/>
        </w:rPr>
        <w:t xml:space="preserve">И.о. председателя </w:t>
      </w:r>
    </w:p>
    <w:p w:rsidR="005A2A7F" w:rsidRPr="005A2A7F" w:rsidRDefault="005A2A7F" w:rsidP="005A2A7F">
      <w:pPr>
        <w:rPr>
          <w:b/>
          <w:sz w:val="28"/>
          <w:szCs w:val="28"/>
        </w:rPr>
      </w:pPr>
      <w:r w:rsidRPr="005A2A7F">
        <w:rPr>
          <w:b/>
          <w:sz w:val="28"/>
          <w:szCs w:val="28"/>
        </w:rPr>
        <w:t xml:space="preserve">Евпаторийского городского совета </w:t>
      </w:r>
      <w:r w:rsidRPr="005A2A7F">
        <w:rPr>
          <w:b/>
          <w:sz w:val="28"/>
          <w:szCs w:val="28"/>
        </w:rPr>
        <w:tab/>
      </w:r>
      <w:r w:rsidRPr="005A2A7F">
        <w:rPr>
          <w:b/>
          <w:sz w:val="28"/>
          <w:szCs w:val="28"/>
        </w:rPr>
        <w:tab/>
        <w:t xml:space="preserve">                           Э.М. Леонова</w:t>
      </w:r>
    </w:p>
    <w:p w:rsidR="005A2A7F" w:rsidRDefault="005A2A7F" w:rsidP="005A2A7F">
      <w:pPr>
        <w:ind w:right="-278"/>
        <w:jc w:val="center"/>
        <w:rPr>
          <w:sz w:val="22"/>
          <w:szCs w:val="22"/>
          <w:lang w:eastAsia="en-US"/>
        </w:rPr>
      </w:pPr>
    </w:p>
    <w:p w:rsidR="005A2A7F" w:rsidRDefault="005A2A7F" w:rsidP="00BD26E9">
      <w:pPr>
        <w:ind w:left="5520"/>
        <w:jc w:val="both"/>
      </w:pPr>
    </w:p>
    <w:p w:rsidR="005A2A7F" w:rsidRDefault="005A2A7F">
      <w:pPr>
        <w:spacing w:line="252" w:lineRule="auto"/>
      </w:pPr>
      <w:r>
        <w:br w:type="page"/>
      </w:r>
    </w:p>
    <w:p w:rsidR="005A2A7F" w:rsidRDefault="005A2A7F" w:rsidP="00BD26E9">
      <w:pPr>
        <w:ind w:left="5520"/>
        <w:jc w:val="both"/>
      </w:pPr>
    </w:p>
    <w:p w:rsidR="005A2A7F" w:rsidRDefault="00BD26E9" w:rsidP="00BD26E9">
      <w:pPr>
        <w:ind w:left="5520"/>
        <w:jc w:val="both"/>
      </w:pPr>
      <w:r>
        <w:t>П</w:t>
      </w:r>
      <w:r w:rsidRPr="00BD26E9">
        <w:t>риложение № 1</w:t>
      </w:r>
      <w:r w:rsidR="005A2A7F">
        <w:t xml:space="preserve"> </w:t>
      </w:r>
      <w:r w:rsidRPr="00BD26E9">
        <w:t>к решению</w:t>
      </w:r>
      <w:r>
        <w:t xml:space="preserve"> Евпаторийского городского совета </w:t>
      </w:r>
    </w:p>
    <w:p w:rsidR="00BD26E9" w:rsidRPr="00BD26E9" w:rsidRDefault="00BD26E9" w:rsidP="00BD26E9">
      <w:pPr>
        <w:ind w:left="5520"/>
        <w:jc w:val="both"/>
      </w:pPr>
      <w:r>
        <w:t xml:space="preserve">от </w:t>
      </w:r>
      <w:r w:rsidR="005A2A7F">
        <w:t>09.11.2021 № 2-36/5</w:t>
      </w:r>
    </w:p>
    <w:p w:rsidR="00BD26E9" w:rsidRPr="00BD26E9" w:rsidRDefault="00BD26E9" w:rsidP="00BD26E9">
      <w:pPr>
        <w:ind w:firstLine="705"/>
      </w:pPr>
    </w:p>
    <w:p w:rsidR="00BD26E9" w:rsidRPr="00BD26E9" w:rsidRDefault="00BD26E9" w:rsidP="00BD26E9">
      <w:pPr>
        <w:ind w:firstLine="705"/>
        <w:rPr>
          <w:shd w:val="clear" w:color="auto" w:fill="FFFF00"/>
        </w:rPr>
      </w:pPr>
    </w:p>
    <w:p w:rsidR="00BD26E9" w:rsidRPr="00BD26E9" w:rsidRDefault="00BD26E9" w:rsidP="00BD26E9">
      <w:pPr>
        <w:jc w:val="center"/>
        <w:rPr>
          <w:b/>
        </w:rPr>
      </w:pPr>
      <w:r w:rsidRPr="00BD26E9">
        <w:rPr>
          <w:b/>
        </w:rPr>
        <w:t>П О Р Я Д О К</w:t>
      </w:r>
    </w:p>
    <w:p w:rsidR="00BD26E9" w:rsidRPr="00BD26E9" w:rsidRDefault="00BD26E9" w:rsidP="00BD26E9">
      <w:pPr>
        <w:jc w:val="center"/>
        <w:rPr>
          <w:b/>
          <w:shd w:val="clear" w:color="auto" w:fill="FFFF00"/>
        </w:rPr>
      </w:pPr>
      <w:proofErr w:type="gramStart"/>
      <w:r w:rsidRPr="00BD26E9">
        <w:rPr>
          <w:b/>
        </w:rPr>
        <w:t>размещения информации о проведении общественных обсуждений, направленных на информирование граждан и юридических лиц о планируемой (намечаемой) хозяйственной и иной деятельности, и ее возможном воздействии на окружающую средуна территории муниципального образования городской округ Евпатория Республики Крым</w:t>
      </w:r>
      <w:proofErr w:type="gramEnd"/>
    </w:p>
    <w:p w:rsidR="00BD26E9" w:rsidRPr="00BD26E9" w:rsidRDefault="00BD26E9" w:rsidP="00BD26E9">
      <w:pPr>
        <w:ind w:firstLine="705"/>
        <w:rPr>
          <w:shd w:val="clear" w:color="auto" w:fill="FFFF00"/>
        </w:rPr>
      </w:pPr>
    </w:p>
    <w:p w:rsidR="00BD26E9" w:rsidRPr="00BD26E9" w:rsidRDefault="00BD26E9" w:rsidP="00BD26E9">
      <w:pPr>
        <w:ind w:firstLine="705"/>
        <w:jc w:val="both"/>
      </w:pPr>
      <w:r w:rsidRPr="00BD26E9">
        <w:t xml:space="preserve">1. Порядок размещения информации о проведении общественных обсуждений, направленных на информирование граждан и юридических лиц о планируемой (намечаемой) хозяйственной и </w:t>
      </w:r>
      <w:r w:rsidR="00180CB3" w:rsidRPr="00BD26E9">
        <w:t>иной деятельности,</w:t>
      </w:r>
      <w:r w:rsidRPr="00BD26E9">
        <w:t xml:space="preserve"> и ее возможном воздействии на окружающую среду </w:t>
      </w:r>
      <w:r>
        <w:t>на территории муниципального образования городской округ Евпатория Республики Крым</w:t>
      </w:r>
      <w:r w:rsidRPr="00BD26E9">
        <w:t>(далее - общественные обсуждения) определяет сроки и последовательность размещения информации</w:t>
      </w:r>
      <w:r w:rsidR="00180CB3">
        <w:t xml:space="preserve"> о проведении общественных слушаний</w:t>
      </w:r>
      <w:r w:rsidRPr="00BD26E9">
        <w:t>.</w:t>
      </w:r>
    </w:p>
    <w:p w:rsidR="00BD26E9" w:rsidRPr="00BD26E9" w:rsidRDefault="00BD26E9" w:rsidP="00BD26E9">
      <w:pPr>
        <w:ind w:firstLine="705"/>
        <w:jc w:val="both"/>
      </w:pPr>
      <w:r w:rsidRPr="00BD26E9">
        <w:t xml:space="preserve">2. Ответственность за размещение информации о проведении общественных обсуждений возлагается на </w:t>
      </w:r>
      <w:r>
        <w:t>администрацию города Евпатории Республики Крым</w:t>
      </w:r>
      <w:r w:rsidRPr="00BD26E9">
        <w:t>.</w:t>
      </w:r>
    </w:p>
    <w:p w:rsidR="00BD26E9" w:rsidRDefault="00BD26E9" w:rsidP="00BD26E9">
      <w:pPr>
        <w:ind w:firstLine="705"/>
        <w:jc w:val="both"/>
      </w:pPr>
      <w:r w:rsidRPr="00BD26E9">
        <w:t xml:space="preserve">3. Информация о проведении общественных обсуждений размещается на официальном </w:t>
      </w:r>
      <w:r w:rsidR="00180CB3" w:rsidRPr="00BD26E9">
        <w:t>сайте муниципального</w:t>
      </w:r>
      <w:r w:rsidRPr="00BD26E9">
        <w:t xml:space="preserve"> образования городской округ Евпатория Республики Крым</w:t>
      </w:r>
      <w:r w:rsidR="00180CB3">
        <w:t xml:space="preserve"> «Моя Евпатория» </w:t>
      </w:r>
      <w:r>
        <w:t xml:space="preserve"> в сети «</w:t>
      </w:r>
      <w:r w:rsidRPr="00BD26E9">
        <w:t>Интернет</w:t>
      </w:r>
      <w:r>
        <w:t xml:space="preserve">» </w:t>
      </w:r>
      <w:hyperlink r:id="rId8" w:history="1">
        <w:r w:rsidRPr="005035F8">
          <w:rPr>
            <w:rStyle w:val="a3"/>
          </w:rPr>
          <w:t>http://rk.gov.ru</w:t>
        </w:r>
      </w:hyperlink>
      <w:r w:rsidR="00180CB3">
        <w:t>.</w:t>
      </w:r>
    </w:p>
    <w:p w:rsidR="00BD26E9" w:rsidRPr="00BD26E9" w:rsidRDefault="00BD26E9" w:rsidP="00BD26E9">
      <w:pPr>
        <w:ind w:firstLine="705"/>
        <w:jc w:val="both"/>
      </w:pPr>
      <w:r w:rsidRPr="00BD26E9">
        <w:t xml:space="preserve">При этом </w:t>
      </w:r>
      <w:r>
        <w:t>администрация города Евпатории Республики Крым</w:t>
      </w:r>
      <w:r w:rsidRPr="00BD26E9">
        <w:t xml:space="preserve"> обеспечивает обязательное информирование заказчиков проведения государственной экологической экспертизы, а также общественности. </w:t>
      </w:r>
    </w:p>
    <w:p w:rsidR="00BD26E9" w:rsidRPr="00BD26E9" w:rsidRDefault="00BD26E9" w:rsidP="00BD26E9">
      <w:pPr>
        <w:ind w:firstLine="705"/>
        <w:jc w:val="both"/>
      </w:pPr>
      <w:r w:rsidRPr="00BD26E9">
        <w:t xml:space="preserve">4. </w:t>
      </w:r>
      <w:r>
        <w:t>Администрация города Евпатория Республики Крым</w:t>
      </w:r>
      <w:r w:rsidRPr="00BD26E9">
        <w:t xml:space="preserve"> в течении трех рабочих дней со дня поступления уведомления о проведении общественных обсуждений издает постановление администрации о размещении информации о проведении общественных обсуждений, в котором указывается в т.ч. следующее:</w:t>
      </w:r>
    </w:p>
    <w:p w:rsidR="00BD26E9" w:rsidRPr="00BD26E9" w:rsidRDefault="00BD26E9" w:rsidP="00BD26E9">
      <w:pPr>
        <w:ind w:firstLine="705"/>
        <w:jc w:val="both"/>
      </w:pPr>
      <w:r w:rsidRPr="00BD26E9">
        <w:t>- сведения о форме проведения общественных обсуждений, определенной органом местного самоуправления;</w:t>
      </w:r>
    </w:p>
    <w:p w:rsidR="00BD26E9" w:rsidRPr="00BD26E9" w:rsidRDefault="00BD26E9" w:rsidP="00BD26E9">
      <w:pPr>
        <w:ind w:firstLine="705"/>
        <w:jc w:val="both"/>
      </w:pPr>
      <w:r w:rsidRPr="00BD26E9">
        <w:t>- сведения о длительности проведения общественных обсуждений с даты обеспечения доступа общественности к объекту общественных обсуждений (размещения объекта общественных обсуждений), по адресу(</w:t>
      </w:r>
      <w:proofErr w:type="spellStart"/>
      <w:r w:rsidRPr="00BD26E9">
        <w:t>ам</w:t>
      </w:r>
      <w:proofErr w:type="spellEnd"/>
      <w:r w:rsidRPr="00BD26E9">
        <w:t>), указанному(</w:t>
      </w:r>
      <w:proofErr w:type="spellStart"/>
      <w:r w:rsidRPr="00BD26E9">
        <w:t>ым</w:t>
      </w:r>
      <w:proofErr w:type="spellEnd"/>
      <w:r w:rsidRPr="00BD26E9">
        <w:t>) в уведомлении;</w:t>
      </w:r>
    </w:p>
    <w:p w:rsidR="00BD26E9" w:rsidRPr="00BD26E9" w:rsidRDefault="00BD26E9" w:rsidP="00BD26E9">
      <w:pPr>
        <w:ind w:firstLine="705"/>
        <w:jc w:val="both"/>
      </w:pPr>
      <w:r w:rsidRPr="00BD26E9">
        <w:t xml:space="preserve">- сведения о сборе, анализе и учете замечаний, предложений и информации, поступающих от общественности, в т.ч. об адресе(ах), в том числе электронной почты, согласно уведомлению, по которым </w:t>
      </w:r>
      <w:r>
        <w:t>администрацией города Евпатории Республики Крым</w:t>
      </w:r>
      <w:r w:rsidRPr="00BD26E9">
        <w:t xml:space="preserve"> обеспечивается прием замечаний и предложений общественности в течение срока общественных обсуждений;</w:t>
      </w:r>
    </w:p>
    <w:p w:rsidR="00BD26E9" w:rsidRPr="00BD26E9" w:rsidRDefault="00BD26E9" w:rsidP="00BD26E9">
      <w:pPr>
        <w:ind w:firstLine="705"/>
        <w:jc w:val="both"/>
      </w:pPr>
      <w:r w:rsidRPr="00BD26E9">
        <w:t>- сведения о лице(ах) уполномоченн</w:t>
      </w:r>
      <w:r>
        <w:t>ом (-ых)</w:t>
      </w:r>
      <w:r w:rsidRPr="00BD26E9">
        <w:t xml:space="preserve"> представлять </w:t>
      </w:r>
      <w:r>
        <w:t>администрацию города Евпатории Республики Крым</w:t>
      </w:r>
      <w:r w:rsidRPr="00BD26E9">
        <w:t xml:space="preserve"> на общественных обсуждениях и уполномоченных подписать протокол общественных обсуждений.</w:t>
      </w:r>
    </w:p>
    <w:p w:rsidR="00BD26E9" w:rsidRPr="00BD26E9" w:rsidRDefault="00BD26E9" w:rsidP="00BD26E9">
      <w:pPr>
        <w:ind w:firstLine="705"/>
        <w:jc w:val="both"/>
      </w:pPr>
      <w:r w:rsidRPr="00BD26E9">
        <w:t xml:space="preserve">5. </w:t>
      </w:r>
      <w:r w:rsidR="00BF17EF">
        <w:t>Администрация города Евпатория Республики Крым</w:t>
      </w:r>
      <w:r w:rsidRPr="00BD26E9">
        <w:t xml:space="preserve"> в течении пяти рабочих дней со дня поступления уведомления о проведении общественных обсуждений размещает информацию о проведении общественных обсуждений, включающую в себя:</w:t>
      </w:r>
    </w:p>
    <w:p w:rsidR="00BD26E9" w:rsidRPr="00BD26E9" w:rsidRDefault="00BD26E9" w:rsidP="00BD26E9">
      <w:pPr>
        <w:ind w:firstLine="705"/>
        <w:jc w:val="both"/>
      </w:pPr>
      <w:r w:rsidRPr="00BD26E9">
        <w:t xml:space="preserve">- сведения о форме проведения общественных обсуждений, определенной </w:t>
      </w:r>
      <w:r w:rsidR="00BF17EF">
        <w:t>администрацией города Евпатории Республики Крым</w:t>
      </w:r>
      <w:r w:rsidRPr="00BD26E9">
        <w:t>;</w:t>
      </w:r>
    </w:p>
    <w:p w:rsidR="00BD26E9" w:rsidRPr="00BD26E9" w:rsidRDefault="00BD26E9" w:rsidP="00BD26E9">
      <w:pPr>
        <w:ind w:firstLine="705"/>
        <w:jc w:val="both"/>
      </w:pPr>
      <w:r w:rsidRPr="00BD26E9">
        <w:t>- сведения о длительности проведения общественных обсуждений с даты обеспечения доступа общественности к объекту общественных обсуждений (размещения объекта общественных обсуждений), по адресу(</w:t>
      </w:r>
      <w:proofErr w:type="spellStart"/>
      <w:r w:rsidRPr="00BD26E9">
        <w:t>ам</w:t>
      </w:r>
      <w:proofErr w:type="spellEnd"/>
      <w:r w:rsidRPr="00BD26E9">
        <w:t>), указанному(</w:t>
      </w:r>
      <w:proofErr w:type="spellStart"/>
      <w:r w:rsidRPr="00BD26E9">
        <w:t>ым</w:t>
      </w:r>
      <w:proofErr w:type="spellEnd"/>
      <w:r w:rsidRPr="00BD26E9">
        <w:t>) в уведомлении;</w:t>
      </w:r>
    </w:p>
    <w:p w:rsidR="00BD26E9" w:rsidRPr="00BD26E9" w:rsidRDefault="00BD26E9" w:rsidP="00BD26E9">
      <w:pPr>
        <w:ind w:firstLine="705"/>
        <w:jc w:val="both"/>
      </w:pPr>
      <w:r w:rsidRPr="00BD26E9">
        <w:lastRenderedPageBreak/>
        <w:t xml:space="preserve">- сведения о сборе, анализе и учете замечаний, предложений и информации, поступающих от общественности, в т.ч. об адресе(ах), в том числе электронной почты, согласно уведомлению, по которым </w:t>
      </w:r>
      <w:r w:rsidR="00BF17EF">
        <w:t xml:space="preserve">администрация города Евпатория Республики Крым </w:t>
      </w:r>
      <w:r w:rsidRPr="00BD26E9">
        <w:t>обеспечивается прием замечаний и предложений общественности в течение срока общественных обсуждений.</w:t>
      </w:r>
    </w:p>
    <w:p w:rsidR="00BD26E9" w:rsidRPr="00BD26E9" w:rsidRDefault="00BD26E9" w:rsidP="00BD26E9">
      <w:pPr>
        <w:jc w:val="both"/>
      </w:pPr>
    </w:p>
    <w:p w:rsidR="00BD26E9" w:rsidRPr="00BD26E9" w:rsidRDefault="00BD26E9" w:rsidP="00BD26E9">
      <w:pPr>
        <w:jc w:val="both"/>
        <w:rPr>
          <w:shd w:val="clear" w:color="auto" w:fill="FFFF00"/>
        </w:rPr>
      </w:pPr>
    </w:p>
    <w:p w:rsidR="00637FD6" w:rsidRPr="00BD26E9" w:rsidRDefault="00637FD6" w:rsidP="00637FD6">
      <w:pPr>
        <w:ind w:right="-852"/>
        <w:jc w:val="both"/>
        <w:rPr>
          <w:b/>
        </w:rPr>
      </w:pPr>
    </w:p>
    <w:p w:rsidR="00637FD6" w:rsidRDefault="00637FD6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180CB3" w:rsidRDefault="00180CB3" w:rsidP="00637FD6">
      <w:pPr>
        <w:ind w:right="-852"/>
        <w:jc w:val="both"/>
        <w:rPr>
          <w:b/>
        </w:rPr>
      </w:pPr>
    </w:p>
    <w:p w:rsidR="00637FD6" w:rsidRDefault="00637FD6" w:rsidP="00637FD6">
      <w:pPr>
        <w:ind w:right="-852"/>
        <w:jc w:val="both"/>
        <w:rPr>
          <w:b/>
        </w:rPr>
      </w:pPr>
    </w:p>
    <w:p w:rsidR="00637FD6" w:rsidRDefault="00637FD6" w:rsidP="00637FD6">
      <w:pPr>
        <w:ind w:right="-852"/>
        <w:jc w:val="both"/>
        <w:rPr>
          <w:b/>
        </w:rPr>
      </w:pPr>
    </w:p>
    <w:p w:rsidR="00637FD6" w:rsidRDefault="00637FD6" w:rsidP="00637FD6">
      <w:pPr>
        <w:ind w:right="-852"/>
        <w:jc w:val="both"/>
        <w:rPr>
          <w:b/>
        </w:rPr>
      </w:pPr>
    </w:p>
    <w:p w:rsidR="005E15FB" w:rsidRDefault="005E15FB"/>
    <w:sectPr w:rsidR="005E15FB" w:rsidSect="00637F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0E5"/>
    <w:multiLevelType w:val="hybridMultilevel"/>
    <w:tmpl w:val="AD1A607E"/>
    <w:lvl w:ilvl="0" w:tplc="A7ECB412">
      <w:start w:val="2"/>
      <w:numFmt w:val="decimal"/>
      <w:lvlText w:val="%1"/>
      <w:lvlJc w:val="left"/>
      <w:pPr>
        <w:ind w:left="786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7615A6"/>
    <w:multiLevelType w:val="hybridMultilevel"/>
    <w:tmpl w:val="7AC420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23E5"/>
    <w:multiLevelType w:val="hybridMultilevel"/>
    <w:tmpl w:val="CD9C4DBA"/>
    <w:lvl w:ilvl="0" w:tplc="8F263F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2A3E8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FD6"/>
    <w:rsid w:val="00180CB3"/>
    <w:rsid w:val="00395BB6"/>
    <w:rsid w:val="005A2A7F"/>
    <w:rsid w:val="005E15FB"/>
    <w:rsid w:val="00637FD6"/>
    <w:rsid w:val="008A1DFF"/>
    <w:rsid w:val="008D29C4"/>
    <w:rsid w:val="00B95A34"/>
    <w:rsid w:val="00BD26E9"/>
    <w:rsid w:val="00BF17EF"/>
    <w:rsid w:val="00CE126B"/>
    <w:rsid w:val="00F17706"/>
    <w:rsid w:val="00F9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F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paragraph" w:customStyle="1" w:styleId="s1">
    <w:name w:val="s_1"/>
    <w:basedOn w:val="a"/>
    <w:rsid w:val="00637FD6"/>
    <w:pPr>
      <w:spacing w:before="100" w:beforeAutospacing="1" w:after="100" w:afterAutospacing="1"/>
    </w:pPr>
  </w:style>
  <w:style w:type="paragraph" w:customStyle="1" w:styleId="ConsPlusNormal">
    <w:name w:val="ConsPlusNormal"/>
    <w:rsid w:val="00637FD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10">
    <w:name w:val="s_10"/>
    <w:basedOn w:val="a0"/>
    <w:rsid w:val="00637FD6"/>
  </w:style>
  <w:style w:type="character" w:styleId="a5">
    <w:name w:val="Emphasis"/>
    <w:basedOn w:val="a0"/>
    <w:uiPriority w:val="20"/>
    <w:qFormat/>
    <w:rsid w:val="00180C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1D03-FF6F-49ED-A45A-3DE87202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2021-11-11T07:23:00Z</dcterms:created>
  <dcterms:modified xsi:type="dcterms:W3CDTF">2021-11-12T11:25:00Z</dcterms:modified>
</cp:coreProperties>
</file>