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7" w:rsidRDefault="00BF684E" w:rsidP="007A168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303.75pt;margin-top:-29.35pt;width:36pt;height:48pt;z-index:251658240;visibility:visible">
            <v:imagedata r:id="rId7" o:title="Герб"/>
            <w10:wrap type="topAndBottom"/>
          </v:shape>
        </w:pict>
      </w:r>
      <w:r>
        <w:rPr>
          <w:noProof/>
        </w:rPr>
        <w:pict>
          <v:shape id="Рисунок 1" o:spid="_x0000_s1027" type="#_x0000_t75" alt="gerb" style="position:absolute;margin-left:108.15pt;margin-top:-29.5pt;width:42.4pt;height:48.15pt;z-index:251657216;visibility:visible" wrapcoords="-379 0 -379 21262 21600 21262 21600 0 -379 0">
            <v:imagedata r:id="rId8" o:title=""/>
            <w10:wrap type="through"/>
          </v:shape>
        </w:pict>
      </w:r>
      <w:r w:rsidR="00E61697">
        <w:rPr>
          <w:b/>
          <w:bCs/>
          <w:sz w:val="32"/>
          <w:szCs w:val="32"/>
        </w:rPr>
        <w:t xml:space="preserve">     </w:t>
      </w:r>
      <w:r w:rsidR="00006674">
        <w:rPr>
          <w:b/>
          <w:bCs/>
          <w:sz w:val="32"/>
          <w:szCs w:val="32"/>
        </w:rPr>
        <w:t xml:space="preserve">                            </w:t>
      </w:r>
    </w:p>
    <w:p w:rsidR="000E4AD9" w:rsidRDefault="00E61697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0E4AD9" w:rsidRDefault="000E4AD9" w:rsidP="00123E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</w:t>
      </w:r>
      <w:r w:rsidR="00123E17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КРЫМ</w:t>
      </w:r>
    </w:p>
    <w:p w:rsidR="00E61697" w:rsidRDefault="00E61697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  <w:r w:rsidRPr="004F23BC">
        <w:rPr>
          <w:b/>
          <w:bCs/>
          <w:sz w:val="32"/>
          <w:szCs w:val="32"/>
        </w:rPr>
        <w:t xml:space="preserve"> </w:t>
      </w:r>
    </w:p>
    <w:p w:rsidR="00E61697" w:rsidRDefault="000C4E86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</w:rPr>
        <w:t xml:space="preserve"> созыв</w:t>
      </w:r>
    </w:p>
    <w:p w:rsidR="001B05E0" w:rsidRPr="001B05E0" w:rsidRDefault="001B05E0" w:rsidP="001B05E0">
      <w:pPr>
        <w:widowControl w:val="0"/>
        <w:autoSpaceDE w:val="0"/>
        <w:autoSpaceDN w:val="0"/>
        <w:adjustRightInd w:val="0"/>
        <w:ind w:right="-66"/>
        <w:jc w:val="center"/>
        <w:rPr>
          <w:rFonts w:cs="Arial"/>
          <w:sz w:val="32"/>
          <w:szCs w:val="32"/>
        </w:rPr>
      </w:pPr>
      <w:r w:rsidRPr="001B05E0">
        <w:rPr>
          <w:rFonts w:cs="Arial"/>
          <w:sz w:val="32"/>
          <w:szCs w:val="32"/>
        </w:rPr>
        <w:t xml:space="preserve">Сессия </w:t>
      </w:r>
      <w:r w:rsidRPr="001B05E0">
        <w:rPr>
          <w:rFonts w:cs="Arial"/>
          <w:sz w:val="32"/>
          <w:szCs w:val="32"/>
          <w:u w:val="single"/>
        </w:rPr>
        <w:t>№ 29</w:t>
      </w:r>
    </w:p>
    <w:p w:rsidR="001B05E0" w:rsidRPr="001B05E0" w:rsidRDefault="001B05E0" w:rsidP="001B05E0">
      <w:pPr>
        <w:widowControl w:val="0"/>
        <w:autoSpaceDE w:val="0"/>
        <w:autoSpaceDN w:val="0"/>
        <w:adjustRightInd w:val="0"/>
        <w:spacing w:after="480"/>
        <w:ind w:right="-285"/>
        <w:jc w:val="both"/>
        <w:rPr>
          <w:rFonts w:cs="Arial"/>
          <w:u w:val="single"/>
        </w:rPr>
      </w:pPr>
      <w:r w:rsidRPr="001B05E0">
        <w:rPr>
          <w:rFonts w:cs="Arial"/>
          <w:u w:val="single"/>
        </w:rPr>
        <w:t>23.04.2021</w:t>
      </w:r>
      <w:r w:rsidRPr="001B05E0">
        <w:rPr>
          <w:rFonts w:cs="Arial"/>
          <w:sz w:val="36"/>
        </w:rPr>
        <w:t xml:space="preserve">                           </w:t>
      </w:r>
      <w:r w:rsidRPr="001B05E0">
        <w:rPr>
          <w:rFonts w:cs="Arial"/>
        </w:rPr>
        <w:t xml:space="preserve">г. Евпатория                                            </w:t>
      </w:r>
      <w:r w:rsidRPr="001B05E0">
        <w:rPr>
          <w:rFonts w:cs="Arial"/>
          <w:u w:val="single"/>
        </w:rPr>
        <w:t>№2-29/</w:t>
      </w:r>
      <w:r>
        <w:rPr>
          <w:rFonts w:cs="Arial"/>
          <w:u w:val="single"/>
        </w:rPr>
        <w:t>8</w:t>
      </w:r>
    </w:p>
    <w:p w:rsidR="00E60442" w:rsidRDefault="00E61697" w:rsidP="00A162BB">
      <w:pPr>
        <w:pStyle w:val="a5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  <w:r w:rsidRPr="00A162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60442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</w:t>
      </w:r>
      <w:r w:rsidR="00E60442" w:rsidRPr="00A162BB">
        <w:rPr>
          <w:rFonts w:ascii="Times New Roman" w:hAnsi="Times New Roman" w:cs="Times New Roman"/>
          <w:b/>
          <w:bCs/>
          <w:sz w:val="28"/>
          <w:szCs w:val="28"/>
        </w:rPr>
        <w:t>Евпаторийского</w:t>
      </w:r>
      <w:r w:rsidR="00E60442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совета от 30.01.2015 № 1-13/18 «Об утверждении Порядка осуществления администрацией города Евпатории Республики Крым отдельных государственных полномочий по опеке </w:t>
      </w:r>
    </w:p>
    <w:p w:rsidR="00E61697" w:rsidRPr="00A162BB" w:rsidRDefault="00E60442" w:rsidP="00A162BB">
      <w:pPr>
        <w:pStyle w:val="a5"/>
        <w:tabs>
          <w:tab w:val="left" w:pos="5220"/>
        </w:tabs>
        <w:ind w:right="413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попечительству в отношении несовершеннолетних»</w:t>
      </w:r>
    </w:p>
    <w:p w:rsidR="00E61697" w:rsidRPr="00A162BB" w:rsidRDefault="00E61697" w:rsidP="0081266F">
      <w:pPr>
        <w:rPr>
          <w:lang w:eastAsia="en-US"/>
        </w:rPr>
      </w:pPr>
    </w:p>
    <w:p w:rsidR="00E61697" w:rsidRPr="0081266F" w:rsidRDefault="00E61697" w:rsidP="0081266F">
      <w:pPr>
        <w:rPr>
          <w:lang w:eastAsia="en-US"/>
        </w:rPr>
      </w:pPr>
    </w:p>
    <w:p w:rsidR="004F4339" w:rsidRDefault="00E61697" w:rsidP="0081266F">
      <w:pPr>
        <w:ind w:right="-1"/>
        <w:jc w:val="both"/>
      </w:pPr>
      <w:r>
        <w:tab/>
      </w:r>
      <w:r w:rsidR="001D5E57" w:rsidRPr="001D5E57">
        <w:t xml:space="preserve">В соответствии со </w:t>
      </w:r>
      <w:proofErr w:type="spellStart"/>
      <w:r w:rsidR="001D5E57" w:rsidRPr="001D5E57">
        <w:t>ст.ст</w:t>
      </w:r>
      <w:proofErr w:type="spellEnd"/>
      <w:r w:rsidR="001D5E57" w:rsidRPr="001D5E57">
        <w:t xml:space="preserve">. 20, 35, </w:t>
      </w:r>
      <w:r w:rsidR="004F4339" w:rsidRPr="001D5E57">
        <w:t>47 Федерального</w:t>
      </w:r>
      <w:r w:rsidR="001D5E57" w:rsidRPr="001D5E57">
        <w:t xml:space="preserve"> закона от 6 октября 2003 года № 131-ФЗ «Об общих принципах организации местного самоуправления </w:t>
      </w:r>
      <w:r w:rsidR="004B56CE">
        <w:t xml:space="preserve"> </w:t>
      </w:r>
      <w:r w:rsidR="001D5E57" w:rsidRPr="001D5E57">
        <w:t xml:space="preserve">в </w:t>
      </w:r>
      <w:r w:rsidR="004B56CE">
        <w:t xml:space="preserve"> </w:t>
      </w:r>
      <w:r w:rsidR="001D5E57" w:rsidRPr="001D5E57">
        <w:t>Российской</w:t>
      </w:r>
      <w:r w:rsidR="004B56CE">
        <w:t xml:space="preserve"> </w:t>
      </w:r>
      <w:r w:rsidR="001D5E57" w:rsidRPr="001D5E57">
        <w:t xml:space="preserve"> </w:t>
      </w:r>
      <w:r w:rsidR="004B56CE">
        <w:t xml:space="preserve"> </w:t>
      </w:r>
      <w:r w:rsidR="001D5E57" w:rsidRPr="001D5E57">
        <w:t xml:space="preserve">Федерации», </w:t>
      </w:r>
      <w:r w:rsidR="004B56CE">
        <w:t xml:space="preserve">  </w:t>
      </w:r>
      <w:r w:rsidR="001D5E57" w:rsidRPr="001D5E57">
        <w:t xml:space="preserve">с </w:t>
      </w:r>
      <w:r w:rsidR="004B56CE">
        <w:t xml:space="preserve">  </w:t>
      </w:r>
      <w:r w:rsidR="001D5E57" w:rsidRPr="001D5E57">
        <w:t xml:space="preserve">Федеральным </w:t>
      </w:r>
      <w:r w:rsidR="004B56CE">
        <w:t xml:space="preserve">  </w:t>
      </w:r>
      <w:r w:rsidR="001D5E57" w:rsidRPr="001D5E57">
        <w:t xml:space="preserve">законом </w:t>
      </w:r>
      <w:r w:rsidR="004B56CE">
        <w:t xml:space="preserve"> </w:t>
      </w:r>
      <w:proofErr w:type="gramStart"/>
      <w:r w:rsidR="001D5E57" w:rsidRPr="001D5E57">
        <w:t>от</w:t>
      </w:r>
      <w:proofErr w:type="gramEnd"/>
      <w:r w:rsidR="001D5E57" w:rsidRPr="001D5E57">
        <w:t xml:space="preserve"> </w:t>
      </w:r>
    </w:p>
    <w:p w:rsidR="00E61697" w:rsidRDefault="001D5E57" w:rsidP="0081266F">
      <w:pPr>
        <w:ind w:right="-1"/>
        <w:jc w:val="both"/>
      </w:pPr>
      <w:r w:rsidRPr="001D5E57">
        <w:t>24</w:t>
      </w:r>
      <w:r w:rsidR="004F4339">
        <w:t>.04.</w:t>
      </w:r>
      <w:r w:rsidRPr="001D5E57">
        <w:t xml:space="preserve"> </w:t>
      </w:r>
      <w:r w:rsidR="004F4339">
        <w:t xml:space="preserve">2008 </w:t>
      </w:r>
      <w:r w:rsidRPr="001D5E57">
        <w:t>№ 48-ФЗ «Об опеке и попечительстве», Законом Республ</w:t>
      </w:r>
      <w:r w:rsidR="004F4339">
        <w:t>ики Крым от 0109.2014</w:t>
      </w:r>
      <w:r w:rsidRPr="001D5E57">
        <w:t xml:space="preserve"> № 62-ЗРК «Об организации деятельности органов опеки и попечительства в Республике Крым», Законом Республики Крым от 26.11.2014 года № 45-ЗРК «О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несовершеннолетних», Уставом муниципального образования городской округ Евпатория Республики Крым</w:t>
      </w:r>
      <w:r w:rsidR="00400DE7">
        <w:t xml:space="preserve">, - </w:t>
      </w:r>
    </w:p>
    <w:p w:rsidR="001D5E57" w:rsidRDefault="001D5E57" w:rsidP="00E13A06">
      <w:pPr>
        <w:jc w:val="center"/>
      </w:pPr>
    </w:p>
    <w:p w:rsidR="00E61697" w:rsidRPr="00E13A06" w:rsidRDefault="00E61697" w:rsidP="000C4E86">
      <w:pPr>
        <w:ind w:firstLine="708"/>
        <w:jc w:val="center"/>
        <w:rPr>
          <w:b/>
          <w:bCs/>
        </w:rPr>
      </w:pPr>
      <w:r>
        <w:t xml:space="preserve">городской совет </w:t>
      </w:r>
      <w:r w:rsidRPr="000C4E86">
        <w:rPr>
          <w:bCs/>
        </w:rPr>
        <w:t>РЕШИЛ:</w:t>
      </w:r>
    </w:p>
    <w:p w:rsidR="00E61697" w:rsidRDefault="00E61697" w:rsidP="00E13A06">
      <w:pPr>
        <w:jc w:val="center"/>
      </w:pPr>
    </w:p>
    <w:p w:rsidR="00695094" w:rsidRDefault="00B9562F" w:rsidP="00B9562F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5E57">
        <w:rPr>
          <w:rFonts w:ascii="Times New Roman" w:hAnsi="Times New Roman" w:cs="Times New Roman"/>
          <w:sz w:val="28"/>
          <w:szCs w:val="28"/>
        </w:rPr>
        <w:t>Внести изменения в решение Евпаторийского городского совета от 30.01.2015 № 1-13/18 «Об утверждении Порядка осуществления</w:t>
      </w:r>
      <w:r w:rsidR="00636BE6">
        <w:rPr>
          <w:rFonts w:ascii="Times New Roman" w:hAnsi="Times New Roman" w:cs="Times New Roman"/>
          <w:sz w:val="28"/>
          <w:szCs w:val="28"/>
        </w:rPr>
        <w:t xml:space="preserve"> администрацией города Евпатории Республики Крым отдельных </w:t>
      </w:r>
      <w:r w:rsidR="00FD7F77">
        <w:rPr>
          <w:rFonts w:ascii="Times New Roman" w:hAnsi="Times New Roman" w:cs="Times New Roman"/>
          <w:sz w:val="28"/>
          <w:szCs w:val="28"/>
        </w:rPr>
        <w:t>государственных</w:t>
      </w:r>
      <w:r w:rsidR="00636BE6">
        <w:rPr>
          <w:rFonts w:ascii="Times New Roman" w:hAnsi="Times New Roman" w:cs="Times New Roman"/>
          <w:sz w:val="28"/>
          <w:szCs w:val="28"/>
        </w:rPr>
        <w:t xml:space="preserve"> полн</w:t>
      </w:r>
      <w:r w:rsidR="00FD7F77">
        <w:rPr>
          <w:rFonts w:ascii="Times New Roman" w:hAnsi="Times New Roman" w:cs="Times New Roman"/>
          <w:sz w:val="28"/>
          <w:szCs w:val="28"/>
        </w:rPr>
        <w:t>о</w:t>
      </w:r>
      <w:r w:rsidR="00636BE6">
        <w:rPr>
          <w:rFonts w:ascii="Times New Roman" w:hAnsi="Times New Roman" w:cs="Times New Roman"/>
          <w:sz w:val="28"/>
          <w:szCs w:val="28"/>
        </w:rPr>
        <w:t>мочий</w:t>
      </w:r>
      <w:r w:rsidR="00FD7F77">
        <w:rPr>
          <w:rFonts w:ascii="Times New Roman" w:hAnsi="Times New Roman" w:cs="Times New Roman"/>
          <w:sz w:val="28"/>
          <w:szCs w:val="28"/>
        </w:rPr>
        <w:t xml:space="preserve"> по опеке и попечительству в отношении несовершеннолетних»</w:t>
      </w:r>
      <w:r w:rsidR="00695094">
        <w:rPr>
          <w:rFonts w:ascii="Times New Roman" w:hAnsi="Times New Roman" w:cs="Times New Roman"/>
          <w:sz w:val="28"/>
          <w:szCs w:val="28"/>
        </w:rPr>
        <w:t>.</w:t>
      </w:r>
    </w:p>
    <w:p w:rsidR="00FD7F77" w:rsidRDefault="00695094" w:rsidP="00B9562F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FD7F77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D7F77">
        <w:rPr>
          <w:rFonts w:ascii="Times New Roman" w:hAnsi="Times New Roman" w:cs="Times New Roman"/>
          <w:sz w:val="28"/>
          <w:szCs w:val="28"/>
        </w:rPr>
        <w:t xml:space="preserve"> Порядок осуществления </w:t>
      </w:r>
      <w:r w:rsidR="00426BF6"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="00FD7F77">
        <w:rPr>
          <w:rFonts w:ascii="Times New Roman" w:hAnsi="Times New Roman" w:cs="Times New Roman"/>
          <w:sz w:val="28"/>
          <w:szCs w:val="28"/>
        </w:rPr>
        <w:t xml:space="preserve"> Евпатории Республики Крым отдельных государственных полномочий по опеке и попечительству в отношении несовершеннолетних согласно приложению.</w:t>
      </w:r>
    </w:p>
    <w:p w:rsidR="00695094" w:rsidRPr="00695094" w:rsidRDefault="00695094" w:rsidP="00695094">
      <w:pPr>
        <w:jc w:val="both"/>
        <w:rPr>
          <w:lang w:eastAsia="en-US"/>
        </w:rPr>
      </w:pPr>
      <w:r>
        <w:rPr>
          <w:lang w:eastAsia="en-US"/>
        </w:rPr>
        <w:lastRenderedPageBreak/>
        <w:tab/>
        <w:t xml:space="preserve">3.  Признать приложение к решению Евпаторийского городского совета от 30.012015 № 1-13/18 «Об </w:t>
      </w:r>
      <w:r w:rsidRPr="00695094">
        <w:rPr>
          <w:lang w:eastAsia="en-US"/>
        </w:rPr>
        <w:t>утверждении Порядка осуществления администрацией города Евпатории Республики Крым отдельных государственных полномочий по опеке и попечительству в отношении несовершеннолетних</w:t>
      </w:r>
      <w:r>
        <w:rPr>
          <w:lang w:eastAsia="en-US"/>
        </w:rPr>
        <w:t>» утратившим силу.</w:t>
      </w:r>
    </w:p>
    <w:p w:rsidR="00E61697" w:rsidRDefault="00695094" w:rsidP="00B1163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63A">
        <w:rPr>
          <w:rFonts w:ascii="Times New Roman" w:hAnsi="Times New Roman" w:cs="Times New Roman"/>
          <w:sz w:val="28"/>
          <w:szCs w:val="28"/>
        </w:rPr>
        <w:t xml:space="preserve">. </w:t>
      </w:r>
      <w:r w:rsidR="00E6169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0C4E86">
        <w:rPr>
          <w:rFonts w:ascii="Times New Roman" w:hAnsi="Times New Roman" w:cs="Times New Roman"/>
          <w:sz w:val="28"/>
          <w:szCs w:val="28"/>
        </w:rPr>
        <w:t>опубликования</w:t>
      </w:r>
      <w:r w:rsidR="00E61697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400DE7">
        <w:rPr>
          <w:rFonts w:ascii="Times New Roman" w:hAnsi="Times New Roman" w:cs="Times New Roman"/>
          <w:sz w:val="28"/>
          <w:szCs w:val="28"/>
        </w:rPr>
        <w:t xml:space="preserve">обнародованию на официальном </w:t>
      </w:r>
      <w:r w:rsidR="00EF408E">
        <w:rPr>
          <w:rFonts w:ascii="Times New Roman" w:hAnsi="Times New Roman" w:cs="Times New Roman"/>
          <w:sz w:val="28"/>
          <w:szCs w:val="28"/>
        </w:rPr>
        <w:t>сайте Правительства</w:t>
      </w:r>
      <w:r w:rsidR="00E61697">
        <w:rPr>
          <w:rFonts w:ascii="Times New Roman" w:hAnsi="Times New Roman" w:cs="Times New Roman"/>
          <w:sz w:val="28"/>
          <w:szCs w:val="28"/>
        </w:rPr>
        <w:t xml:space="preserve">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</w:t>
      </w:r>
      <w:r w:rsidR="000C4E86">
        <w:rPr>
          <w:rFonts w:ascii="Times New Roman" w:hAnsi="Times New Roman" w:cs="Times New Roman"/>
          <w:sz w:val="28"/>
          <w:szCs w:val="28"/>
        </w:rPr>
        <w:t>/</w:t>
      </w:r>
      <w:r w:rsidR="00E61697">
        <w:rPr>
          <w:rFonts w:ascii="Times New Roman" w:hAnsi="Times New Roman" w:cs="Times New Roman"/>
          <w:sz w:val="28"/>
          <w:szCs w:val="28"/>
        </w:rPr>
        <w:t xml:space="preserve">/my-evp.ru в разделе </w:t>
      </w:r>
      <w:r w:rsidR="00400DE7">
        <w:rPr>
          <w:rFonts w:ascii="Times New Roman" w:hAnsi="Times New Roman" w:cs="Times New Roman"/>
          <w:sz w:val="28"/>
          <w:szCs w:val="28"/>
        </w:rPr>
        <w:t>Документы, подраздел</w:t>
      </w:r>
      <w:r w:rsidR="00E61697">
        <w:rPr>
          <w:rFonts w:ascii="Times New Roman" w:hAnsi="Times New Roman" w:cs="Times New Roman"/>
          <w:sz w:val="28"/>
          <w:szCs w:val="28"/>
        </w:rPr>
        <w:t xml:space="preserve"> </w:t>
      </w:r>
      <w:r w:rsidR="000C4E86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61697">
        <w:rPr>
          <w:rFonts w:ascii="Times New Roman" w:hAnsi="Times New Roman" w:cs="Times New Roman"/>
          <w:sz w:val="28"/>
          <w:szCs w:val="28"/>
        </w:rPr>
        <w:t xml:space="preserve">городского совета в информационно-телекоммуникационной сети общего пользования. </w:t>
      </w:r>
    </w:p>
    <w:p w:rsidR="00E61697" w:rsidRPr="002C56CF" w:rsidRDefault="00695094" w:rsidP="00B1163A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163A">
        <w:rPr>
          <w:rFonts w:ascii="Times New Roman" w:hAnsi="Times New Roman" w:cs="Times New Roman"/>
          <w:sz w:val="28"/>
          <w:szCs w:val="28"/>
        </w:rPr>
        <w:t xml:space="preserve">. </w:t>
      </w:r>
      <w:r w:rsidR="00E61697" w:rsidRPr="002C56C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администрации города Евпатории Республики Крым </w:t>
      </w:r>
      <w:proofErr w:type="spellStart"/>
      <w:r w:rsidR="00400DE7">
        <w:rPr>
          <w:rFonts w:ascii="Times New Roman" w:hAnsi="Times New Roman" w:cs="Times New Roman"/>
          <w:sz w:val="28"/>
          <w:szCs w:val="28"/>
        </w:rPr>
        <w:t>Тихончука</w:t>
      </w:r>
      <w:proofErr w:type="spellEnd"/>
      <w:r w:rsidR="00400DE7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E61697" w:rsidRDefault="00E61697" w:rsidP="0081266F">
      <w:pPr>
        <w:ind w:firstLine="360"/>
        <w:jc w:val="both"/>
      </w:pPr>
    </w:p>
    <w:p w:rsidR="00E61697" w:rsidRDefault="00E61697" w:rsidP="0081266F">
      <w:pPr>
        <w:ind w:firstLine="360"/>
        <w:jc w:val="both"/>
      </w:pPr>
    </w:p>
    <w:p w:rsidR="000C4E86" w:rsidRDefault="000C4E86" w:rsidP="0081266F">
      <w:pPr>
        <w:ind w:firstLine="360"/>
        <w:jc w:val="both"/>
      </w:pPr>
    </w:p>
    <w:p w:rsidR="00E61697" w:rsidRDefault="00E61697" w:rsidP="0081266F">
      <w:pPr>
        <w:jc w:val="both"/>
        <w:rPr>
          <w:b/>
          <w:bCs/>
        </w:rPr>
      </w:pPr>
      <w:r>
        <w:rPr>
          <w:b/>
          <w:bCs/>
        </w:rPr>
        <w:t xml:space="preserve">Председатель </w:t>
      </w:r>
    </w:p>
    <w:p w:rsidR="00E61697" w:rsidRDefault="00E61697" w:rsidP="0081266F">
      <w:pPr>
        <w:jc w:val="both"/>
        <w:rPr>
          <w:b/>
          <w:bCs/>
        </w:rPr>
      </w:pPr>
      <w:r>
        <w:rPr>
          <w:b/>
          <w:bCs/>
        </w:rPr>
        <w:t xml:space="preserve">Евпаторийского городского совета     </w:t>
      </w:r>
      <w:r w:rsidR="00B1163A">
        <w:rPr>
          <w:b/>
          <w:bCs/>
        </w:rPr>
        <w:t xml:space="preserve">                                </w:t>
      </w:r>
      <w:r>
        <w:rPr>
          <w:b/>
          <w:bCs/>
        </w:rPr>
        <w:t>О.В. Харитоненко</w:t>
      </w:r>
    </w:p>
    <w:p w:rsidR="00426BF6" w:rsidRDefault="00426BF6" w:rsidP="0081266F">
      <w:pPr>
        <w:jc w:val="both"/>
        <w:rPr>
          <w:b/>
          <w:bCs/>
        </w:rPr>
      </w:pPr>
    </w:p>
    <w:p w:rsidR="009B3D93" w:rsidRDefault="009B3D93" w:rsidP="009B3D93">
      <w:pPr>
        <w:jc w:val="center"/>
      </w:pPr>
    </w:p>
    <w:p w:rsidR="009B3D93" w:rsidRDefault="009B3D93" w:rsidP="009B3D93">
      <w:pPr>
        <w:jc w:val="center"/>
      </w:pPr>
      <w:bookmarkStart w:id="0" w:name="_GoBack"/>
      <w:bookmarkEnd w:id="0"/>
    </w:p>
    <w:p w:rsidR="009B3D93" w:rsidRDefault="001B05E0" w:rsidP="009B3D93">
      <w:pPr>
        <w:jc w:val="center"/>
      </w:pPr>
      <w:r>
        <w:br w:type="page"/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9B3D93">
        <w:rPr>
          <w:sz w:val="24"/>
          <w:szCs w:val="24"/>
        </w:rPr>
        <w:t>ПРИЛОЖЕНИЕ</w:t>
      </w:r>
    </w:p>
    <w:p w:rsidR="009B3D93" w:rsidRPr="009B3D93" w:rsidRDefault="00C87A05" w:rsidP="009B3D93">
      <w:pPr>
        <w:ind w:left="5760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9B3D93" w:rsidRPr="009B3D93">
        <w:rPr>
          <w:sz w:val="24"/>
          <w:szCs w:val="24"/>
        </w:rPr>
        <w:t xml:space="preserve"> Евпаторийского городского совета </w:t>
      </w:r>
    </w:p>
    <w:p w:rsidR="009B3D93" w:rsidRPr="009B3D93" w:rsidRDefault="009B3D93" w:rsidP="009B3D93">
      <w:pPr>
        <w:jc w:val="both"/>
        <w:rPr>
          <w:sz w:val="24"/>
          <w:szCs w:val="24"/>
          <w:u w:val="single"/>
        </w:rPr>
      </w:pPr>
      <w:r w:rsidRPr="009B3D93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9B3D93">
        <w:rPr>
          <w:sz w:val="24"/>
          <w:szCs w:val="24"/>
        </w:rPr>
        <w:t xml:space="preserve">от </w:t>
      </w:r>
      <w:r w:rsidR="001B05E0">
        <w:rPr>
          <w:sz w:val="24"/>
          <w:szCs w:val="24"/>
        </w:rPr>
        <w:t>23.04.2021 № 2-29/8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    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    </w:t>
      </w:r>
    </w:p>
    <w:p w:rsidR="009B3D93" w:rsidRPr="009B3D93" w:rsidRDefault="009B3D93" w:rsidP="009B3D93">
      <w:pPr>
        <w:jc w:val="center"/>
        <w:rPr>
          <w:b/>
          <w:sz w:val="24"/>
          <w:szCs w:val="24"/>
        </w:rPr>
      </w:pPr>
      <w:r w:rsidRPr="009B3D93">
        <w:rPr>
          <w:b/>
          <w:sz w:val="24"/>
          <w:szCs w:val="24"/>
        </w:rPr>
        <w:t>Порядок</w:t>
      </w:r>
    </w:p>
    <w:p w:rsidR="009B3D93" w:rsidRPr="009B3D93" w:rsidRDefault="009B3D93" w:rsidP="009B3D93">
      <w:pPr>
        <w:jc w:val="center"/>
        <w:rPr>
          <w:b/>
          <w:sz w:val="24"/>
          <w:szCs w:val="24"/>
        </w:rPr>
      </w:pPr>
      <w:r w:rsidRPr="009B3D93">
        <w:rPr>
          <w:b/>
          <w:sz w:val="24"/>
          <w:szCs w:val="24"/>
        </w:rPr>
        <w:t xml:space="preserve">осуществления </w:t>
      </w:r>
      <w:r w:rsidR="00FF080E" w:rsidRPr="009B3D93">
        <w:rPr>
          <w:b/>
          <w:sz w:val="24"/>
          <w:szCs w:val="24"/>
        </w:rPr>
        <w:t>администрацией города</w:t>
      </w:r>
      <w:r w:rsidRPr="009B3D93">
        <w:rPr>
          <w:b/>
          <w:sz w:val="24"/>
          <w:szCs w:val="24"/>
        </w:rPr>
        <w:t xml:space="preserve"> Евпатории</w:t>
      </w:r>
    </w:p>
    <w:p w:rsidR="009B3D93" w:rsidRPr="009B3D93" w:rsidRDefault="009B3D93" w:rsidP="009B3D93">
      <w:pPr>
        <w:jc w:val="center"/>
        <w:rPr>
          <w:b/>
          <w:sz w:val="24"/>
          <w:szCs w:val="24"/>
        </w:rPr>
      </w:pPr>
      <w:r w:rsidRPr="009B3D93">
        <w:rPr>
          <w:b/>
          <w:sz w:val="24"/>
          <w:szCs w:val="24"/>
        </w:rPr>
        <w:t xml:space="preserve">Республики </w:t>
      </w:r>
      <w:r w:rsidR="00FF080E" w:rsidRPr="009B3D93">
        <w:rPr>
          <w:b/>
          <w:sz w:val="24"/>
          <w:szCs w:val="24"/>
        </w:rPr>
        <w:t>Крым отдельных</w:t>
      </w:r>
      <w:r w:rsidRPr="009B3D93">
        <w:rPr>
          <w:b/>
          <w:sz w:val="24"/>
          <w:szCs w:val="24"/>
        </w:rPr>
        <w:t xml:space="preserve"> государственных полномочий по опеке</w:t>
      </w:r>
    </w:p>
    <w:p w:rsidR="009B3D93" w:rsidRPr="009B3D93" w:rsidRDefault="009B3D93" w:rsidP="009B3D93">
      <w:pPr>
        <w:jc w:val="center"/>
        <w:rPr>
          <w:b/>
          <w:sz w:val="24"/>
          <w:szCs w:val="24"/>
        </w:rPr>
      </w:pPr>
      <w:r w:rsidRPr="009B3D93">
        <w:rPr>
          <w:b/>
          <w:sz w:val="24"/>
          <w:szCs w:val="24"/>
        </w:rPr>
        <w:t xml:space="preserve">и попечительству в </w:t>
      </w:r>
      <w:r w:rsidR="00FF080E" w:rsidRPr="009B3D93">
        <w:rPr>
          <w:b/>
          <w:sz w:val="24"/>
          <w:szCs w:val="24"/>
        </w:rPr>
        <w:t>отношении несовершеннолетних</w:t>
      </w:r>
      <w:r w:rsidRPr="009B3D93">
        <w:rPr>
          <w:b/>
          <w:sz w:val="24"/>
          <w:szCs w:val="24"/>
        </w:rPr>
        <w:t>.</w:t>
      </w:r>
    </w:p>
    <w:p w:rsidR="009B3D93" w:rsidRPr="009B3D93" w:rsidRDefault="009B3D93" w:rsidP="009B3D93">
      <w:pPr>
        <w:jc w:val="center"/>
        <w:rPr>
          <w:b/>
          <w:sz w:val="24"/>
          <w:szCs w:val="24"/>
        </w:rPr>
      </w:pPr>
    </w:p>
    <w:p w:rsidR="009B3D93" w:rsidRPr="009B3D93" w:rsidRDefault="009B3D93" w:rsidP="009B3D93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3D93">
        <w:rPr>
          <w:b/>
          <w:sz w:val="24"/>
          <w:szCs w:val="24"/>
        </w:rPr>
        <w:t>Общие положения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1.1. Настоящий Порядок в соответствии с Законом Республики Крым «О наделении органов местного самоуправления муниципальных образований Республики Крым государственными полномочиями по опеке и попечительству в отношении несовершеннолетних» от 18.12.2014 г. № 45-ЗРК определяет правила организации и осуществления администрацией города Евпатории Республики Крым (далее - администрация) деятельности по опеке и попечительству в отношении несовершеннолетних.    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1.2. Администрация города Евпатории Республики Крым осуществляет отдельные государственные полномочия в соответствии с настоящим Порядком.    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1.3. Администрация  в своей деятельности руководствуется Конституцией Российской Федерации, Гражданским кодексом Российской Федерации, Семейным кодексом Российской Федерации, федеральными </w:t>
      </w:r>
      <w:r w:rsidR="00180750" w:rsidRPr="00180750">
        <w:rPr>
          <w:sz w:val="24"/>
          <w:szCs w:val="24"/>
        </w:rPr>
        <w:t>законами «</w:t>
      </w:r>
      <w:r w:rsidRPr="00180750">
        <w:rPr>
          <w:sz w:val="24"/>
          <w:szCs w:val="24"/>
        </w:rPr>
        <w:t>Об основных гарантиях прав ребенка в Российской Федерации</w:t>
      </w:r>
      <w:r w:rsidR="00180750" w:rsidRPr="00180750">
        <w:rPr>
          <w:sz w:val="24"/>
          <w:szCs w:val="24"/>
        </w:rPr>
        <w:t>»</w:t>
      </w:r>
      <w:r w:rsidRPr="00180750">
        <w:rPr>
          <w:sz w:val="24"/>
          <w:szCs w:val="24"/>
        </w:rPr>
        <w:t xml:space="preserve">, </w:t>
      </w:r>
      <w:r w:rsidR="00180750" w:rsidRPr="00180750">
        <w:rPr>
          <w:sz w:val="24"/>
          <w:szCs w:val="24"/>
        </w:rPr>
        <w:t>«</w:t>
      </w:r>
      <w:r w:rsidRPr="00180750">
        <w:rPr>
          <w:sz w:val="24"/>
          <w:szCs w:val="24"/>
        </w:rPr>
        <w:t>Об опеке и попечительстве», «О дополнительных гарантиях по социальной защите детей-сирот и детей, оставшихся без попечения родителей</w:t>
      </w:r>
      <w:r w:rsidR="00180750" w:rsidRPr="00180750">
        <w:rPr>
          <w:sz w:val="24"/>
          <w:szCs w:val="24"/>
        </w:rPr>
        <w:t>»</w:t>
      </w:r>
      <w:r w:rsidRPr="00180750">
        <w:rPr>
          <w:sz w:val="24"/>
          <w:szCs w:val="24"/>
        </w:rPr>
        <w:t xml:space="preserve">, </w:t>
      </w:r>
      <w:r w:rsidR="00180750" w:rsidRPr="00180750">
        <w:rPr>
          <w:sz w:val="24"/>
          <w:szCs w:val="24"/>
        </w:rPr>
        <w:t>«</w:t>
      </w:r>
      <w:r w:rsidRPr="00180750">
        <w:rPr>
          <w:sz w:val="24"/>
          <w:szCs w:val="24"/>
        </w:rPr>
        <w:t>О государственном банке данных о детях, оставшихся</w:t>
      </w:r>
      <w:r w:rsidRPr="009B3D93">
        <w:rPr>
          <w:sz w:val="24"/>
          <w:szCs w:val="24"/>
        </w:rPr>
        <w:t xml:space="preserve"> без попечения родителей</w:t>
      </w:r>
      <w:r w:rsidR="00180750">
        <w:rPr>
          <w:sz w:val="24"/>
          <w:szCs w:val="24"/>
        </w:rPr>
        <w:t>»</w:t>
      </w:r>
      <w:r w:rsidRPr="009B3D93">
        <w:rPr>
          <w:sz w:val="24"/>
          <w:szCs w:val="24"/>
        </w:rPr>
        <w:t xml:space="preserve">, иными нормативными правовыми актами Российской Федерации, законами и нормативными правовыми актами Республики Крым, правовыми актами муниципального образования городской округ Евпатория по вопросам осуществления отдельных государственных полномочий, а также настоящим Порядком.    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1.4. В соответствии с настоящим Порядком основной задачей администрации является реализация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лиц из числа детей-сирот и детей, оставшихся без попечения родителей, в возрасте от 18 до 23 лет.  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1.5. Понятия и термины, используемые в настоящем Порядке, применяются в значениях, определенных законодательством.     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    </w:t>
      </w:r>
    </w:p>
    <w:p w:rsidR="009B3D93" w:rsidRPr="009B3D93" w:rsidRDefault="009B3D93" w:rsidP="009B3D93">
      <w:pPr>
        <w:jc w:val="center"/>
        <w:rPr>
          <w:b/>
          <w:sz w:val="24"/>
          <w:szCs w:val="24"/>
        </w:rPr>
      </w:pPr>
      <w:r w:rsidRPr="009B3D93">
        <w:rPr>
          <w:b/>
          <w:sz w:val="24"/>
          <w:szCs w:val="24"/>
        </w:rPr>
        <w:t>2.  Осуществление деятельности по опеке и попечительству</w:t>
      </w:r>
    </w:p>
    <w:p w:rsidR="009B3D93" w:rsidRPr="009B3D93" w:rsidRDefault="009B3D93" w:rsidP="009B3D93">
      <w:pPr>
        <w:jc w:val="center"/>
        <w:rPr>
          <w:b/>
          <w:sz w:val="24"/>
          <w:szCs w:val="24"/>
        </w:rPr>
      </w:pPr>
      <w:r w:rsidRPr="009B3D93">
        <w:rPr>
          <w:b/>
          <w:sz w:val="24"/>
          <w:szCs w:val="24"/>
        </w:rPr>
        <w:t>Полномочия главы администрации</w:t>
      </w:r>
    </w:p>
    <w:p w:rsidR="009B3D93" w:rsidRPr="009B3D93" w:rsidRDefault="009B3D93" w:rsidP="009B3D93">
      <w:pPr>
        <w:jc w:val="both"/>
        <w:rPr>
          <w:b/>
          <w:sz w:val="24"/>
          <w:szCs w:val="24"/>
        </w:rPr>
      </w:pP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2.1. Глава администрации города Евпатории Республики Крым возглавляет орган опеки и попечительства города Евпатории.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2.2. Глава администрации при осуществлении деятельности по опеке и попечительству в отношении несовершеннолетних</w:t>
      </w:r>
      <w:r w:rsidRPr="009B3D93">
        <w:rPr>
          <w:color w:val="333333"/>
          <w:sz w:val="24"/>
          <w:szCs w:val="24"/>
          <w:bdr w:val="none" w:sz="0" w:space="0" w:color="auto" w:frame="1"/>
        </w:rPr>
        <w:t>,</w:t>
      </w:r>
      <w:r w:rsidRPr="009B3D93">
        <w:rPr>
          <w:sz w:val="24"/>
          <w:szCs w:val="24"/>
        </w:rPr>
        <w:t xml:space="preserve"> издает муниципальный правовой акт по следующим вопросам:    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-   о назначении граждан опекунами (попечителями);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9B3D9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9B3D93">
        <w:rPr>
          <w:sz w:val="24"/>
          <w:szCs w:val="24"/>
        </w:rPr>
        <w:t xml:space="preserve">об освобождении и отстранении в соответствии с законодательством Российской Федерации опекунов (попечителей) от исполнения ими своих обязанностей;                 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ab/>
        <w:t xml:space="preserve">- </w:t>
      </w:r>
      <w:r w:rsidRPr="009B3D93">
        <w:rPr>
          <w:sz w:val="24"/>
          <w:szCs w:val="24"/>
        </w:rPr>
        <w:t xml:space="preserve">об объявлении несовершеннолетнего, достигшего 16 лет, полностью дееспособным (эмансипированным) в соответствии с Гражданским кодексом РФ;     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B3D93">
        <w:rPr>
          <w:sz w:val="24"/>
          <w:szCs w:val="24"/>
        </w:rPr>
        <w:t xml:space="preserve">-   о разрешении (отказе) на совершение сделок по отчуждению, в том числе обмену или дарению жилой площади, совершение всех сделок, влекущих нарушения прав и законных интересов несовершеннолетних, зарегистрированных на территории города;     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B3D93">
        <w:rPr>
          <w:sz w:val="24"/>
          <w:szCs w:val="24"/>
        </w:rPr>
        <w:t xml:space="preserve">-   </w:t>
      </w:r>
      <w:r w:rsidRPr="009B3D93">
        <w:rPr>
          <w:color w:val="000000"/>
          <w:sz w:val="24"/>
          <w:szCs w:val="24"/>
        </w:rPr>
        <w:t>о передаче ребенка на полное государственное обеспечение;</w:t>
      </w:r>
      <w:r w:rsidRPr="009B3D93">
        <w:rPr>
          <w:sz w:val="24"/>
          <w:szCs w:val="24"/>
        </w:rPr>
        <w:t xml:space="preserve">     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B3D93">
        <w:rPr>
          <w:sz w:val="24"/>
          <w:szCs w:val="24"/>
        </w:rPr>
        <w:t xml:space="preserve">-  о направлении ребенка в учреждение для детей-сирот и детей, оставшихся без попечения родителей;     </w:t>
      </w:r>
    </w:p>
    <w:p w:rsidR="009B3D93" w:rsidRPr="009B3D93" w:rsidRDefault="009B3D93" w:rsidP="009B3D93">
      <w:pPr>
        <w:ind w:firstLine="708"/>
        <w:jc w:val="both"/>
        <w:rPr>
          <w:color w:val="0000FF"/>
          <w:sz w:val="24"/>
          <w:szCs w:val="24"/>
        </w:rPr>
      </w:pPr>
      <w:r w:rsidRPr="009B3D93">
        <w:rPr>
          <w:sz w:val="24"/>
          <w:szCs w:val="24"/>
        </w:rPr>
        <w:t xml:space="preserve">-  </w:t>
      </w:r>
      <w:r w:rsidRPr="009B3D93">
        <w:rPr>
          <w:color w:val="000000"/>
          <w:sz w:val="24"/>
          <w:szCs w:val="24"/>
        </w:rPr>
        <w:t xml:space="preserve">о распоряжении текущими доходами и имуществом ребенка, находящегося под опекой (попечительством); </w:t>
      </w:r>
    </w:p>
    <w:p w:rsidR="009B3D93" w:rsidRPr="009B3D93" w:rsidRDefault="009B3D93" w:rsidP="009B3D93">
      <w:pPr>
        <w:ind w:firstLine="708"/>
        <w:jc w:val="both"/>
        <w:rPr>
          <w:color w:val="0000FF"/>
          <w:sz w:val="24"/>
          <w:szCs w:val="24"/>
        </w:rPr>
      </w:pPr>
      <w:r w:rsidRPr="009B3D93">
        <w:rPr>
          <w:sz w:val="24"/>
          <w:szCs w:val="24"/>
        </w:rPr>
        <w:t xml:space="preserve">- </w:t>
      </w:r>
      <w:r w:rsidRPr="009B3D93">
        <w:rPr>
          <w:color w:val="000000"/>
          <w:sz w:val="24"/>
          <w:szCs w:val="24"/>
        </w:rPr>
        <w:t>о разрешении родителям (законным представителям), управляющим имуществом несовершеннолетних на расходование доходов опекаемого (подопечного), в том числе доходов, причитающихся опекаемому (подопечному) от управления его имуществом, за исключением доходов, которыми опекаемый (подопечный) вправе распоряжаться самостоятельно;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о присвоении или изменении фамилии, имени несовершеннолетних в случаях, предусмотренных законодательством Российской Федерации;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B3D93">
        <w:rPr>
          <w:sz w:val="24"/>
          <w:szCs w:val="24"/>
        </w:rPr>
        <w:t xml:space="preserve">-  о согласии на установление отцовства в случаях, предусмотренных действующим законодательством;     </w:t>
      </w:r>
    </w:p>
    <w:p w:rsidR="009B3D93" w:rsidRPr="009B3D93" w:rsidRDefault="009B3D93" w:rsidP="009B3D93">
      <w:pPr>
        <w:ind w:firstLine="708"/>
        <w:jc w:val="both"/>
        <w:rPr>
          <w:color w:val="000000"/>
          <w:sz w:val="24"/>
          <w:szCs w:val="24"/>
        </w:rPr>
      </w:pPr>
      <w:r w:rsidRPr="009B3D93">
        <w:rPr>
          <w:sz w:val="24"/>
          <w:szCs w:val="24"/>
        </w:rPr>
        <w:t xml:space="preserve">-   </w:t>
      </w:r>
      <w:r w:rsidRPr="009B3D93">
        <w:rPr>
          <w:color w:val="000000"/>
          <w:sz w:val="24"/>
          <w:szCs w:val="24"/>
        </w:rPr>
        <w:t>о разрешении на регистрацию брака несовершеннолетних;</w:t>
      </w:r>
    </w:p>
    <w:p w:rsidR="009B3D93" w:rsidRPr="009B3D93" w:rsidRDefault="009B3D93" w:rsidP="009B3D93">
      <w:pPr>
        <w:jc w:val="both"/>
        <w:rPr>
          <w:color w:val="000000"/>
          <w:sz w:val="24"/>
          <w:szCs w:val="24"/>
        </w:rPr>
      </w:pPr>
      <w:r w:rsidRPr="009B3D93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- </w:t>
      </w:r>
      <w:r w:rsidRPr="009B3D93">
        <w:rPr>
          <w:color w:val="000000"/>
          <w:sz w:val="24"/>
          <w:szCs w:val="24"/>
        </w:rPr>
        <w:t>о защите жилищных прав детей-сирот и детей, оставшихся без попечения родителей;</w:t>
      </w:r>
    </w:p>
    <w:p w:rsidR="009B3D93" w:rsidRPr="009B3D93" w:rsidRDefault="009B3D93" w:rsidP="009B3D93">
      <w:pPr>
        <w:ind w:firstLine="708"/>
        <w:jc w:val="both"/>
        <w:rPr>
          <w:color w:val="FF0000"/>
          <w:sz w:val="24"/>
          <w:szCs w:val="24"/>
        </w:rPr>
      </w:pPr>
      <w:r w:rsidRPr="009B3D93">
        <w:rPr>
          <w:color w:val="000000"/>
          <w:sz w:val="24"/>
          <w:szCs w:val="24"/>
        </w:rPr>
        <w:t>- об отобрании ребенка из условий угрожающих его жизни и здоровью;</w:t>
      </w:r>
    </w:p>
    <w:p w:rsidR="009B3D93" w:rsidRPr="009B3D93" w:rsidRDefault="009B3D93" w:rsidP="009B3D93">
      <w:pPr>
        <w:ind w:firstLine="708"/>
        <w:jc w:val="both"/>
        <w:rPr>
          <w:color w:val="000000"/>
          <w:sz w:val="24"/>
          <w:szCs w:val="24"/>
        </w:rPr>
      </w:pPr>
      <w:r w:rsidRPr="009B3D93">
        <w:rPr>
          <w:sz w:val="24"/>
          <w:szCs w:val="24"/>
        </w:rPr>
        <w:t xml:space="preserve">-  </w:t>
      </w:r>
      <w:r w:rsidRPr="009B3D93">
        <w:rPr>
          <w:color w:val="000000"/>
          <w:sz w:val="24"/>
          <w:szCs w:val="24"/>
        </w:rPr>
        <w:t xml:space="preserve">иные правовые акты в отношении защиты прав несовершеннолетних в соответствии с действующим законодательством.     </w:t>
      </w:r>
    </w:p>
    <w:p w:rsidR="009B3D93" w:rsidRPr="009B3D93" w:rsidRDefault="009B3D93" w:rsidP="009B3D93">
      <w:pPr>
        <w:ind w:firstLine="708"/>
        <w:jc w:val="both"/>
        <w:rPr>
          <w:color w:val="000000"/>
          <w:sz w:val="24"/>
          <w:szCs w:val="24"/>
        </w:rPr>
      </w:pPr>
      <w:r w:rsidRPr="009B3D93">
        <w:rPr>
          <w:sz w:val="24"/>
          <w:szCs w:val="24"/>
        </w:rPr>
        <w:t>2.3. Заключает договоры: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 об осуществлении опеки или попечительства на возмездных условиях по договору о приёмной семье;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 о доверительном управлении имуществом подопечного;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 о передаче отдельных полномочий органа опеки и попечительства в отношении несовершеннолетних граждан образовательным организациям, медицинским организациям, организациям, оказывающим социальные услуги, или иным организациям, в том числе организациям для детей - сирот и детей, оставшихся без попечения родителей.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2.4. Представляет заключения в суд:  </w:t>
      </w:r>
    </w:p>
    <w:p w:rsidR="009B3D93" w:rsidRPr="009B3D93" w:rsidRDefault="009B3D93" w:rsidP="009B3D93">
      <w:pPr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B3D93">
        <w:rPr>
          <w:sz w:val="24"/>
          <w:szCs w:val="24"/>
        </w:rPr>
        <w:t xml:space="preserve">- о порядке осуществления родительских прав родителем, отдельно проживающим от ребенка;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 об определении места жительства ребенка;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о лишении родительских прав;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об ограничении в родительских правах;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о восстановлении в родительских правах/отмене ограничения в родительских правах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 об обоснованности усыновления (удочерения) и о его соответствии интересам ребенка;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о защите жилищных и имущественных прав детей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2.5. Подает иски в суд: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- о лишении родительских прав;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- об ограничении в родительских правах;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- о признании гражданина безвестно отсутствующим и об объявлении гражданина умершим;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- о взыскании алиментов на несовершеннолетних детей, нуждающихся в государственной защите к их родителям (одному из них); </w:t>
      </w:r>
    </w:p>
    <w:p w:rsidR="009B3D93" w:rsidRPr="009B3D93" w:rsidRDefault="009B3D93" w:rsidP="009B3D93">
      <w:pPr>
        <w:ind w:firstLine="708"/>
        <w:jc w:val="both"/>
        <w:rPr>
          <w:color w:val="3366FF"/>
          <w:sz w:val="24"/>
          <w:szCs w:val="24"/>
        </w:rPr>
      </w:pPr>
      <w:r w:rsidRPr="009B3D93">
        <w:rPr>
          <w:sz w:val="24"/>
          <w:szCs w:val="24"/>
        </w:rPr>
        <w:t>- об устранении препятствий к общению ребенка с близкими родственниками;</w:t>
      </w:r>
      <w:r w:rsidRPr="009B3D93">
        <w:rPr>
          <w:color w:val="3366FF"/>
          <w:sz w:val="24"/>
          <w:szCs w:val="24"/>
        </w:rPr>
        <w:t xml:space="preserve"> </w:t>
      </w:r>
    </w:p>
    <w:p w:rsidR="009B3D93" w:rsidRPr="009B3D93" w:rsidRDefault="009B3D93" w:rsidP="009B3D93">
      <w:pPr>
        <w:ind w:firstLine="708"/>
        <w:jc w:val="both"/>
        <w:rPr>
          <w:color w:val="000000"/>
          <w:sz w:val="24"/>
          <w:szCs w:val="24"/>
        </w:rPr>
      </w:pPr>
      <w:r w:rsidRPr="009B3D93">
        <w:rPr>
          <w:color w:val="000000"/>
          <w:sz w:val="24"/>
          <w:szCs w:val="24"/>
        </w:rPr>
        <w:lastRenderedPageBreak/>
        <w:t xml:space="preserve">- об ограничении или лишении несовершеннолетнего в возрасте от 14 до 18 лет права самостоятельно распоряжаться своими доходами; </w:t>
      </w:r>
    </w:p>
    <w:p w:rsidR="009B3D93" w:rsidRPr="009B3D93" w:rsidRDefault="009B3D93" w:rsidP="009B3D93">
      <w:pPr>
        <w:ind w:firstLine="708"/>
        <w:jc w:val="both"/>
        <w:rPr>
          <w:color w:val="000000"/>
          <w:sz w:val="24"/>
          <w:szCs w:val="24"/>
        </w:rPr>
      </w:pPr>
      <w:r w:rsidRPr="009B3D93">
        <w:rPr>
          <w:color w:val="000000"/>
          <w:sz w:val="24"/>
          <w:szCs w:val="24"/>
        </w:rPr>
        <w:t xml:space="preserve">- о признании гражданина недееспособным;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color w:val="000000"/>
          <w:sz w:val="24"/>
          <w:szCs w:val="24"/>
        </w:rPr>
        <w:t>- о признании брака недействительным в случаях</w:t>
      </w:r>
      <w:r w:rsidRPr="009B3D93">
        <w:rPr>
          <w:sz w:val="24"/>
          <w:szCs w:val="24"/>
        </w:rPr>
        <w:t xml:space="preserve">, предусмотренных Семейным кодексом Российской Федерации;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защите жилищных и имущественных прав несовершеннолетних;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- об установлении факта, имеющего юридическое значение.      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2.6. Утверждает: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 акт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акт обследования условий жизни гражданина, выразившего желание стать усыновителем,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акт о техническом, санитарном и гигиеническом состоянии жилого помещения, за которым сохранено право пользования.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 xml:space="preserve">- акт первичного обследования условий жизни и воспитания </w:t>
      </w:r>
      <w:r w:rsidR="002855A1">
        <w:rPr>
          <w:sz w:val="24"/>
          <w:szCs w:val="24"/>
        </w:rPr>
        <w:t>несовершеннолетнего,</w:t>
      </w:r>
      <w:r w:rsidR="002855A1" w:rsidRPr="009B3D93">
        <w:rPr>
          <w:sz w:val="24"/>
          <w:szCs w:val="24"/>
        </w:rPr>
        <w:t xml:space="preserve"> </w:t>
      </w:r>
      <w:r w:rsidRPr="009B3D93">
        <w:rPr>
          <w:sz w:val="24"/>
          <w:szCs w:val="24"/>
        </w:rPr>
        <w:t xml:space="preserve">  оставшегося без попечения родителей;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акт обследования условий жизни несовершеннолетнего гражданина и его семьи;</w:t>
      </w: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- отчет опекуна или попечителя о хранении, об использовании имущества несовершеннолетнего подопечного и об управлении таким имуществом;</w:t>
      </w:r>
    </w:p>
    <w:p w:rsidR="009B3D93" w:rsidRPr="009B3D93" w:rsidRDefault="009B3D93" w:rsidP="009B3D93">
      <w:pPr>
        <w:ind w:firstLine="708"/>
        <w:jc w:val="both"/>
        <w:rPr>
          <w:color w:val="000000"/>
          <w:sz w:val="24"/>
          <w:szCs w:val="24"/>
        </w:rPr>
      </w:pPr>
      <w:r w:rsidRPr="009B3D93">
        <w:rPr>
          <w:color w:val="000000"/>
          <w:sz w:val="24"/>
          <w:szCs w:val="24"/>
        </w:rPr>
        <w:t>- единый билет ребенка-сироты, ребенка, оставшегося без попечения родителя;</w:t>
      </w:r>
    </w:p>
    <w:p w:rsidR="009B3D93" w:rsidRPr="009B3D93" w:rsidRDefault="009B3D93" w:rsidP="009B3D93">
      <w:pPr>
        <w:ind w:firstLine="708"/>
        <w:jc w:val="both"/>
        <w:rPr>
          <w:color w:val="000000"/>
          <w:sz w:val="24"/>
          <w:szCs w:val="24"/>
        </w:rPr>
      </w:pPr>
      <w:r w:rsidRPr="009B3D93">
        <w:rPr>
          <w:color w:val="000000"/>
          <w:sz w:val="24"/>
          <w:szCs w:val="24"/>
        </w:rPr>
        <w:t>-  удостоверение законного представителя;</w:t>
      </w:r>
    </w:p>
    <w:p w:rsidR="009B3D93" w:rsidRPr="009B3D93" w:rsidRDefault="009B3D93" w:rsidP="009B3D93">
      <w:pPr>
        <w:jc w:val="both"/>
        <w:rPr>
          <w:color w:val="FF0000"/>
          <w:sz w:val="24"/>
          <w:szCs w:val="24"/>
        </w:rPr>
      </w:pPr>
    </w:p>
    <w:p w:rsidR="009B3D93" w:rsidRPr="009B3D93" w:rsidRDefault="009B3D93" w:rsidP="002855A1">
      <w:pPr>
        <w:ind w:left="1800"/>
        <w:rPr>
          <w:b/>
          <w:sz w:val="24"/>
          <w:szCs w:val="24"/>
        </w:rPr>
      </w:pPr>
      <w:r w:rsidRPr="009B3D93">
        <w:rPr>
          <w:b/>
          <w:sz w:val="24"/>
          <w:szCs w:val="24"/>
        </w:rPr>
        <w:t>3. Полномочия управления по делам несовершеннолетних и</w:t>
      </w:r>
    </w:p>
    <w:p w:rsidR="009B3D93" w:rsidRPr="009B3D93" w:rsidRDefault="002855A1" w:rsidP="002855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9B3D93" w:rsidRPr="009B3D93">
        <w:rPr>
          <w:b/>
          <w:sz w:val="24"/>
          <w:szCs w:val="24"/>
        </w:rPr>
        <w:t>защите их прав администрации города Евпатории Республики Крым</w:t>
      </w:r>
    </w:p>
    <w:p w:rsidR="009B3D93" w:rsidRPr="009B3D93" w:rsidRDefault="009B3D93" w:rsidP="002855A1">
      <w:pPr>
        <w:rPr>
          <w:b/>
          <w:sz w:val="24"/>
          <w:szCs w:val="24"/>
        </w:rPr>
      </w:pPr>
    </w:p>
    <w:p w:rsidR="009B3D93" w:rsidRPr="009B3D93" w:rsidRDefault="009B3D93" w:rsidP="009B3D93">
      <w:pPr>
        <w:ind w:firstLine="708"/>
        <w:jc w:val="both"/>
        <w:rPr>
          <w:sz w:val="24"/>
          <w:szCs w:val="24"/>
        </w:rPr>
      </w:pPr>
      <w:r w:rsidRPr="009B3D93">
        <w:rPr>
          <w:sz w:val="24"/>
          <w:szCs w:val="24"/>
        </w:rPr>
        <w:t>3. Управление по делам несовершеннолетних и защите их прав администрации     города Евпатории Республики Крым, реализуя отдельные государственные полномочия по опеке и попечительству в отношении несовершеннолетних, как орган опеки и попечительства осуществляет следующую деятельность:</w:t>
      </w:r>
    </w:p>
    <w:p w:rsidR="009B3D93" w:rsidRPr="009B3D93" w:rsidRDefault="009B3D93" w:rsidP="009B3D93">
      <w:pPr>
        <w:ind w:left="-11" w:firstLine="731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3.1. Организует выявление детей-сирот и детей, оставшихся без попечения родителей, проводит в течение трех дней со дня получения сведений о детях-сиротах и детях, оставшихся без попечения родителей, обследование условий их жизни, устанавливает факт отсутствия родительского попечения и ведет учет таких детей.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3.2. Обеспечивает устройство ребенка в семью (на усыновление/удочерение, под опеку/попечительство, в приемную семью или в иные формы семейного устройства, предусмотренные законодательством) в течение месяца с момента его выявления, а при отсутствии такой возможности в воспитательное, лечебное учреждение или учреждение социальной защиты населения, направляет сведения о таком ребенке, по истечении указанного срока, в уполномоченный на то  орган исполнительной власти Республики Крым для учета в региональном банке данных о детях, оставшихся без попечения родителей.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3.3. Осуществляет подбор и учёт граждан, выразивших желание принять на воспитание в свою семью детей-сирот, детей, оставшихся без попечения родителей.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3.4. Информирует граждан, выразивших желание стать опекунами или попечителями, либо принять ребенка, оставшегося без попечения родителей, на воспитание в семью, о возможных формах устройства (усыновление, приемная семья), а также об особенностях отдельных форм устройства ребенка в семью, порядке подготовки необходимых документов, и оказывает содействие в подготовке таких документов.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lastRenderedPageBreak/>
        <w:t>3.5. Проводит обследование условий жизни ребенка и кандидата в усыновители/ опекуны/ попечители/приемные родители; составляет соответствующие акты, готовит заключения органа опеки попечительства, выданное по месту жительства гражданина, о возможности быть усыновителем/опекуном/попечителем/приемным родителем.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3.6. Готовит проекты договоров об осуществлении опеки и попечительства на возмездной основе; о доверительном управлении имуществом подопечного; о передаче отдельных полномочий органа опеки и попечительства в отношении несовершеннолетних граждан образовательным, медицинским организациям, организациям, оказывающим социальные услуги или иным организациям, в том числе организациям для детей-сирот и детей, оставшихся без попечения родителей.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 xml:space="preserve">3.7. Готовит проекты муниципальных правовых актов по следующим вопросам: о назначении граждан опекунами (попечителями); об освобождении и отстранении в соответствии с законодательством Российской Федерации опекунов (попечителей) от исполнения ими своих обязанностей;  об объявлении несовершеннолетнего, достигшего 16 лет, полностью дееспособным (эмансипированным) в соответствии с Гражданским кодексом РФ; о разрешении (отказе) на совершение сделок по отчуждению, в том числе обмену или дарению имущества ребенка,  сдаче его в наем (в аренду), в безвозмездное пользование или в залог, влекущих отказ от принадлежащих ребенку  прав, раздел  его имущества или выдел из него долей, а также любых других действий, влекущих уменьшение имущества ребенка,  зарегистрированного  на территории города;  передаче ребенка на полное государственное обеспечение; о направлении ребенка в учреждение для детей-сирот и детей, оставшихся без попечения родителей;   о разрешении законным представителям, управляющим имуществом несовершеннолетних,  на расходование доходов опекаемого (подопечного)  от управления его имуществом;  об изменении фамилии и (или) имени ребёнку, до достижения возраста 14 лет в случаях, предусмотренных законодательством Российской Федерации; о согласии на установление отцовства в случаях, предусмотренных действующим законодательством; о разрешении на вступление в  брак лицам от 16 до 18 лет на территории города Евпатории; о защите жилищных прав детей-сирот и детей,  оставшихся без попечения родителей; о выдаче разрешения о раздельном проживании попечителя и несовершеннолетнего подопечного, достигшего возраста 16 лет; иных правовых актов  в отношении защиты прав несовершеннолетних в соответствии с действующим законодательством;     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3.8. Осуществляет сбор необходимых документов и подготовку правовых актов</w:t>
      </w:r>
      <w:r w:rsidRPr="009B3D93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9B3D93">
        <w:rPr>
          <w:rFonts w:eastAsia="Calibri"/>
          <w:sz w:val="24"/>
          <w:szCs w:val="24"/>
          <w:lang w:eastAsia="en-US"/>
        </w:rPr>
        <w:t xml:space="preserve">для направления детей в образовательные, медицинские организации, специализированные учреждения для несовершеннолетних и </w:t>
      </w:r>
      <w:r w:rsidR="002855A1" w:rsidRPr="009B3D93">
        <w:rPr>
          <w:rFonts w:eastAsia="Calibri"/>
          <w:sz w:val="24"/>
          <w:szCs w:val="24"/>
          <w:lang w:eastAsia="en-US"/>
        </w:rPr>
        <w:t>иные учреждения,</w:t>
      </w:r>
      <w:r w:rsidRPr="009B3D93">
        <w:rPr>
          <w:rFonts w:eastAsia="Calibri"/>
          <w:sz w:val="24"/>
          <w:szCs w:val="24"/>
          <w:lang w:eastAsia="en-US"/>
        </w:rPr>
        <w:t xml:space="preserve"> и организации, в том числе </w:t>
      </w:r>
      <w:r w:rsidR="002855A1" w:rsidRPr="009B3D93">
        <w:rPr>
          <w:rFonts w:eastAsia="Calibri"/>
          <w:sz w:val="24"/>
          <w:szCs w:val="24"/>
          <w:lang w:eastAsia="en-US"/>
        </w:rPr>
        <w:t>на временное</w:t>
      </w:r>
      <w:r w:rsidRPr="009B3D93">
        <w:rPr>
          <w:rFonts w:eastAsia="Calibri"/>
          <w:sz w:val="24"/>
          <w:szCs w:val="24"/>
          <w:lang w:eastAsia="en-US"/>
        </w:rPr>
        <w:t xml:space="preserve"> пребывание.  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 xml:space="preserve">3.9. Ведет учет детей, переданных на воспитание в семью (на усыновление/ удочерение, под опеку или в приемную семью); при перемене места жительства подопечного </w:t>
      </w:r>
      <w:r w:rsidR="002855A1" w:rsidRPr="009B3D93">
        <w:rPr>
          <w:rFonts w:eastAsia="Calibri"/>
          <w:sz w:val="24"/>
          <w:szCs w:val="24"/>
          <w:lang w:eastAsia="en-US"/>
        </w:rPr>
        <w:t>в течение</w:t>
      </w:r>
      <w:r w:rsidRPr="009B3D93">
        <w:rPr>
          <w:rFonts w:eastAsia="Calibri"/>
          <w:sz w:val="24"/>
          <w:szCs w:val="24"/>
          <w:lang w:eastAsia="en-US"/>
        </w:rPr>
        <w:t xml:space="preserve"> 3 дней направляет дело подопечного в орган опеки попечительства по новому месту жительства.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3.10 Осуществляет защиту личных и имущественных прав и интересов опекаемых (подопечных) в случае исполнения опекуном (попечителем) опеки (попечительства) в корыстных целях, повлекшего за собой уменьшение стоимости имущества подопечного, а также в случае оставления подопечного без надзора и необходимой помощи.</w:t>
      </w:r>
    </w:p>
    <w:p w:rsidR="009B3D93" w:rsidRPr="009B3D93" w:rsidRDefault="009B3D93" w:rsidP="009B3D93">
      <w:pPr>
        <w:ind w:firstLine="432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 xml:space="preserve">  </w:t>
      </w:r>
      <w:r w:rsidRPr="009B3D93">
        <w:rPr>
          <w:rFonts w:eastAsia="Calibri"/>
          <w:sz w:val="24"/>
          <w:szCs w:val="24"/>
          <w:lang w:eastAsia="en-US"/>
        </w:rPr>
        <w:tab/>
        <w:t xml:space="preserve">3.11. Осуществляет деятельность муниципального оператора </w:t>
      </w:r>
      <w:r w:rsidR="002855A1" w:rsidRPr="009B3D93">
        <w:rPr>
          <w:rFonts w:eastAsia="Calibri"/>
          <w:sz w:val="24"/>
          <w:szCs w:val="24"/>
          <w:lang w:eastAsia="en-US"/>
        </w:rPr>
        <w:t>государственного банка</w:t>
      </w:r>
      <w:r w:rsidRPr="009B3D93">
        <w:rPr>
          <w:rFonts w:eastAsia="Calibri"/>
          <w:sz w:val="24"/>
          <w:szCs w:val="24"/>
          <w:lang w:eastAsia="en-US"/>
        </w:rPr>
        <w:t xml:space="preserve"> о детях-сиротах и детях, оставшихся без попечения родителей.</w:t>
      </w:r>
    </w:p>
    <w:p w:rsidR="009B3D93" w:rsidRPr="009B3D93" w:rsidRDefault="009B3D93" w:rsidP="009B3D93">
      <w:pPr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 xml:space="preserve">            3.12. Готовит проект правового акта администрации о согласии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образования.</w:t>
      </w:r>
    </w:p>
    <w:p w:rsidR="009B3D93" w:rsidRPr="009B3D93" w:rsidRDefault="009B3D93" w:rsidP="009B3D93">
      <w:p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lastRenderedPageBreak/>
        <w:tab/>
      </w:r>
      <w:r w:rsidRPr="009B3D93">
        <w:rPr>
          <w:rFonts w:eastAsia="Calibri"/>
          <w:sz w:val="24"/>
          <w:szCs w:val="24"/>
          <w:lang w:eastAsia="en-US"/>
        </w:rPr>
        <w:tab/>
        <w:t>3.13. Готовит проект правового акта администрации о согласии на отчисление детей-сирот и детей, оставшихся без попечения родителей, достигших пятнадцати лет, из образовательных организаций, до получения ими общего образования.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 xml:space="preserve">3.14. Участвует в пределах своей компетенции в проведении индивидуальной профилактической работы с несовершеннолетними, если они являются сиротами либо остались без попечения родителей или иных законных представителей. </w:t>
      </w:r>
    </w:p>
    <w:p w:rsidR="009B3D93" w:rsidRPr="009B3D93" w:rsidRDefault="009B3D93" w:rsidP="009B3D93">
      <w:pPr>
        <w:tabs>
          <w:tab w:val="left" w:pos="567"/>
        </w:tabs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ab/>
      </w:r>
      <w:r w:rsidRPr="009B3D93">
        <w:rPr>
          <w:rFonts w:eastAsia="Calibri"/>
          <w:sz w:val="24"/>
          <w:szCs w:val="24"/>
          <w:lang w:eastAsia="en-US"/>
        </w:rPr>
        <w:tab/>
        <w:t xml:space="preserve">3.15. Готовит проект заключения 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муниципального образования. 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3.16. Обращается в органы ЗАГС по вопросам государственной регистрации      рождения найденного (подкинутого) ребенка.</w:t>
      </w:r>
      <w:r w:rsidRPr="009B3D93">
        <w:rPr>
          <w:rFonts w:eastAsia="Calibri"/>
          <w:color w:val="FF0000"/>
          <w:sz w:val="24"/>
          <w:szCs w:val="24"/>
          <w:lang w:eastAsia="en-US"/>
        </w:rPr>
        <w:t xml:space="preserve">    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3.17. Осуществляет последующий контроль над условиями содержания, воспитания и образования детей-сирот и детей, оставшихся без попечения родителей, независимо от форм их устройства, составляет акт о результатах проверки.</w:t>
      </w:r>
    </w:p>
    <w:p w:rsidR="009B3D93" w:rsidRPr="009B3D93" w:rsidRDefault="009B3D93" w:rsidP="009B3D93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ab/>
      </w:r>
      <w:r w:rsidRPr="009B3D93">
        <w:rPr>
          <w:rFonts w:eastAsia="Calibri"/>
          <w:sz w:val="24"/>
          <w:szCs w:val="24"/>
          <w:lang w:eastAsia="en-US"/>
        </w:rPr>
        <w:tab/>
        <w:t xml:space="preserve">  3.18. Готовит единые билеты детям-сиротам и детям, оставшимся без попечения родителей, удостоверения законным представителям.</w:t>
      </w:r>
    </w:p>
    <w:p w:rsidR="009B3D93" w:rsidRPr="009B3D93" w:rsidRDefault="009B3D93" w:rsidP="009B3D93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ab/>
      </w:r>
      <w:r w:rsidRPr="009B3D93">
        <w:rPr>
          <w:rFonts w:eastAsia="Calibri"/>
          <w:sz w:val="24"/>
          <w:szCs w:val="24"/>
          <w:lang w:eastAsia="en-US"/>
        </w:rPr>
        <w:tab/>
        <w:t xml:space="preserve">  3.19. Оказывает содействие опекунам (попечителям), осуществляет надзор за их деятельностью; деятельностью организаций, расположенных на территории муниципального образования, в которые помещены несовершеннолетние граждане.</w:t>
      </w:r>
    </w:p>
    <w:p w:rsidR="009B3D93" w:rsidRPr="009B3D93" w:rsidRDefault="009B3D93" w:rsidP="009B3D93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ab/>
        <w:t xml:space="preserve">       3.20. Принимает</w:t>
      </w:r>
      <w:r w:rsidRPr="009B3D93">
        <w:rPr>
          <w:rFonts w:eastAsia="Calibri"/>
          <w:color w:val="000000"/>
          <w:sz w:val="24"/>
          <w:szCs w:val="24"/>
          <w:lang w:eastAsia="en-US"/>
        </w:rPr>
        <w:t xml:space="preserve"> отчет опекуна или попечителя о хранении, использовании имущества несовершеннолетнего подопечного и об управлении таким имуществом и предоставляет его руководителю органа опеки и попечительства на утверждение.</w:t>
      </w:r>
    </w:p>
    <w:p w:rsidR="009B3D93" w:rsidRPr="009B3D93" w:rsidRDefault="009B3D93" w:rsidP="009B3D93">
      <w:pPr>
        <w:ind w:firstLine="432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 xml:space="preserve">     3.21. </w:t>
      </w:r>
      <w:r w:rsidRPr="009B3D93">
        <w:rPr>
          <w:rFonts w:eastAsia="Calibri"/>
          <w:color w:val="000000"/>
          <w:sz w:val="24"/>
          <w:szCs w:val="24"/>
          <w:lang w:eastAsia="en-US"/>
        </w:rPr>
        <w:t xml:space="preserve">Разрабатывает ежегодный план-график проведения </w:t>
      </w:r>
      <w:r w:rsidRPr="009B3D93">
        <w:rPr>
          <w:rFonts w:eastAsia="Calibri"/>
          <w:sz w:val="24"/>
          <w:szCs w:val="24"/>
          <w:lang w:eastAsia="en-US"/>
        </w:rPr>
        <w:t>проверок условий содержания, воспитания и образования детей-сирот и детей, оставшихся без попечения родителей, сохранности и надлежащего состояния жилых помещений детей-сирот и детей, оставшихся без попечения родителей, за которыми сохранено право пользования.</w:t>
      </w:r>
    </w:p>
    <w:p w:rsidR="009B3D93" w:rsidRPr="009B3D93" w:rsidRDefault="009B3D93" w:rsidP="009B3D93">
      <w:pPr>
        <w:tabs>
          <w:tab w:val="left" w:pos="709"/>
        </w:tabs>
        <w:ind w:firstLine="432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 xml:space="preserve">  </w:t>
      </w:r>
      <w:r w:rsidRPr="009B3D93">
        <w:rPr>
          <w:rFonts w:eastAsia="Calibri"/>
          <w:sz w:val="24"/>
          <w:szCs w:val="24"/>
          <w:lang w:eastAsia="en-US"/>
        </w:rPr>
        <w:tab/>
        <w:t xml:space="preserve">3.22. </w:t>
      </w:r>
      <w:r w:rsidRPr="009B3D93">
        <w:rPr>
          <w:rFonts w:eastAsia="Calibri"/>
          <w:color w:val="000000"/>
          <w:sz w:val="24"/>
          <w:szCs w:val="24"/>
          <w:lang w:eastAsia="en-US"/>
        </w:rPr>
        <w:t xml:space="preserve">Инициирует вопрос о проведении внеплановой (в случае необходимости) проверки </w:t>
      </w:r>
      <w:r w:rsidRPr="009B3D93">
        <w:rPr>
          <w:rFonts w:eastAsia="Calibri"/>
          <w:sz w:val="24"/>
          <w:szCs w:val="24"/>
          <w:lang w:eastAsia="en-US"/>
        </w:rPr>
        <w:t>условий содержания, воспитания и образования детей-сирот и детей, оставшихся без попечения родителей,</w:t>
      </w:r>
      <w:r w:rsidRPr="009B3D93">
        <w:rPr>
          <w:rFonts w:eastAsia="Calibri"/>
          <w:color w:val="000000"/>
          <w:sz w:val="24"/>
          <w:szCs w:val="24"/>
          <w:lang w:eastAsia="en-US"/>
        </w:rPr>
        <w:t xml:space="preserve"> сохранности и надлежащего состояния жилых помещений детей-сирот и детей, оставшихся без попечения родителей, за которыми сохранено право пользования.</w:t>
      </w:r>
    </w:p>
    <w:p w:rsidR="009B3D93" w:rsidRPr="009B3D93" w:rsidRDefault="009B3D93" w:rsidP="009B3D93">
      <w:pPr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 xml:space="preserve">         </w:t>
      </w:r>
      <w:r w:rsidRPr="009B3D93">
        <w:rPr>
          <w:rFonts w:eastAsia="Calibri"/>
          <w:sz w:val="24"/>
          <w:szCs w:val="24"/>
          <w:lang w:eastAsia="en-US"/>
        </w:rPr>
        <w:tab/>
        <w:t>3.23. Готовит иски в суд: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 лишении родительских прав;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об ограничении родительских прав;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 признании гражданина безвестно отсутствующим и объявлении гражданина умершим;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 взыскании алиментов на несовершеннолетних детей, нуждающихся в государственной защите к их родителям (одному из них);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об устранении препятствий к общению ребенка с близкими родственниками;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об ограничении или лишении несовершеннолетнего в возрасте от 14 до 18 лет права самостоятельно распоряжаться своими доходами;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об установлении юридического факта отсутствия родительского попечения у несовершеннолетних;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 признании брака недействительным в случаях, предусмотренных Семейным кодексом Российской Федерации;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об отмене усыновления и в других случаях, установленных законодательством Российской Федерации.</w:t>
      </w:r>
    </w:p>
    <w:p w:rsidR="009B3D93" w:rsidRPr="009B3D93" w:rsidRDefault="009B3D93" w:rsidP="009B3D93">
      <w:pPr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3.24. Принимает участие в рассмотрении судом дел:</w:t>
      </w:r>
    </w:p>
    <w:p w:rsidR="009B3D93" w:rsidRPr="009B3D93" w:rsidRDefault="009B3D93" w:rsidP="009B3D93">
      <w:pPr>
        <w:tabs>
          <w:tab w:val="left" w:pos="709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9B3D93">
        <w:rPr>
          <w:rFonts w:eastAsia="Calibri"/>
          <w:sz w:val="24"/>
          <w:szCs w:val="24"/>
          <w:lang w:eastAsia="en-US"/>
        </w:rPr>
        <w:t>- об ограничении родительских прав;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 лишении родительских прав;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 восстановлении в родительских правах;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об установлении усыновления (удочерения) детей;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lastRenderedPageBreak/>
        <w:t>- об отмене усыновления (удочерения) детей.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 признании гражданина безвестно отсутствующим и объявлении гражданина умершим;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 взыскании алиментов на несовершеннолетних детей, нуждающихся в государственной защите к их родителям (одному из них);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об устранении препятствий к общению ребенка с близкими родственниками;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об ограничении или лишении несовершеннолетнего в возрасте от 14 до 18 лет права самостоятельно распоряжаться своими доходами;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 признании брака недействительным в случаях, предусмотренных Семейным кодексом Российской Федерации;</w:t>
      </w:r>
    </w:p>
    <w:p w:rsidR="009B3D93" w:rsidRPr="009B3D93" w:rsidRDefault="009B3D93" w:rsidP="009B3D93">
      <w:pPr>
        <w:ind w:firstLine="43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Pr="009B3D93">
        <w:rPr>
          <w:rFonts w:eastAsia="Calibri"/>
          <w:sz w:val="24"/>
          <w:szCs w:val="24"/>
          <w:lang w:eastAsia="en-US"/>
        </w:rPr>
        <w:t>- о порядке осуществления родительских прав родителем, отдельно проживающим от ребенка;</w:t>
      </w:r>
    </w:p>
    <w:p w:rsidR="009B3D93" w:rsidRPr="009B3D93" w:rsidRDefault="009B3D93" w:rsidP="009B3D93">
      <w:pPr>
        <w:ind w:firstLine="43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Pr="009B3D93">
        <w:rPr>
          <w:rFonts w:eastAsia="Calibri"/>
          <w:sz w:val="24"/>
          <w:szCs w:val="24"/>
          <w:lang w:eastAsia="en-US"/>
        </w:rPr>
        <w:t>- об определения места жительства ребенка;</w:t>
      </w:r>
    </w:p>
    <w:p w:rsidR="009B3D93" w:rsidRPr="009B3D93" w:rsidRDefault="009B3D93" w:rsidP="009B3D93">
      <w:pPr>
        <w:ind w:firstLine="43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Pr="009B3D93">
        <w:rPr>
          <w:rFonts w:eastAsia="Calibri"/>
          <w:sz w:val="24"/>
          <w:szCs w:val="24"/>
          <w:lang w:eastAsia="en-US"/>
        </w:rPr>
        <w:t>- о защите жилищных и имущественных прав несовершеннолетних в других случаях, установленных законодательством Российской Федерации.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3.25. Участвует в принудительном исполнении решений суда, связанных с отобранием ребенка у родителей (одного из них) и передачей его другому лицу (лицам).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 xml:space="preserve">3.26. Инициирует вопрос и готовит проект правового акта </w:t>
      </w:r>
      <w:r w:rsidR="002855A1" w:rsidRPr="009B3D93">
        <w:rPr>
          <w:rFonts w:eastAsia="Calibri"/>
          <w:sz w:val="24"/>
          <w:szCs w:val="24"/>
          <w:lang w:eastAsia="en-US"/>
        </w:rPr>
        <w:t>о немедленном</w:t>
      </w:r>
      <w:r w:rsidRPr="009B3D93">
        <w:rPr>
          <w:rFonts w:eastAsia="Calibri"/>
          <w:sz w:val="24"/>
          <w:szCs w:val="24"/>
          <w:lang w:eastAsia="en-US"/>
        </w:rPr>
        <w:t xml:space="preserve"> отобрании ребенка у родителей (одного из них) или у других лиц, на попечении которых он находится, при непосредственной угрозе жизни ребенка или его здоровью.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 xml:space="preserve">3.27. Готовит проект правового </w:t>
      </w:r>
      <w:r w:rsidR="002855A1" w:rsidRPr="009B3D93">
        <w:rPr>
          <w:rFonts w:eastAsia="Calibri"/>
          <w:sz w:val="24"/>
          <w:szCs w:val="24"/>
          <w:lang w:eastAsia="en-US"/>
        </w:rPr>
        <w:t>акта о</w:t>
      </w:r>
      <w:r w:rsidRPr="009B3D93">
        <w:rPr>
          <w:rFonts w:eastAsia="Calibri"/>
          <w:sz w:val="24"/>
          <w:szCs w:val="24"/>
          <w:lang w:eastAsia="en-US"/>
        </w:rPr>
        <w:t xml:space="preserve"> разрешении в случаях, определенных законодательством Российской Федерации, на контакты ребенка с родителями, родительские права которых ограничены судом.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3.28. Получает согласие ребенка, достигшего возраста десяти лет, в случаях, предусмотренных законодательством Российской Федерации.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3.29. Оказывает гражданам необходимую помощь по вопросам опеки и попечительства, охраны прав и интересов несовершеннолетних.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3.30. Осуществляет деятельность в сфере усыновления: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дает разъяснения по вопросам, связанным с усыновлением (удочерением) детей;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информирует граждан о возможности усыновить ребенка (детей), оставшегося (оставшихся) без попечения родителей, порядке усыновления и детях, оставшихся без попечения родителей, которые могут быть усыновлены (производная информация), а также ведет прием граждан, желающих усыновить ребенка (детей);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принимает заявления от желающих усыновить (удочерить) детей;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составляет акты по результатам обследования условий жизни лиц, желающих усыновить (удочерить) ребенка, для подготовки заключения о возможности быть усыновителями;</w:t>
      </w:r>
    </w:p>
    <w:p w:rsidR="009B3D93" w:rsidRPr="009B3D93" w:rsidRDefault="009B3D93" w:rsidP="009B3D93">
      <w:pPr>
        <w:ind w:firstLine="708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готовит заключение</w:t>
      </w:r>
      <w:r w:rsidRPr="009B3D93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9B3D93">
        <w:rPr>
          <w:rFonts w:eastAsia="Calibri"/>
          <w:sz w:val="24"/>
          <w:szCs w:val="24"/>
          <w:lang w:eastAsia="en-US"/>
        </w:rPr>
        <w:t>органа опеки попечительства, выданное по месту жительства гражданина, о возможности быть усыновителем</w:t>
      </w:r>
      <w:r w:rsidRPr="009B3D93">
        <w:rPr>
          <w:rFonts w:eastAsia="Calibri"/>
          <w:color w:val="FF0000"/>
          <w:sz w:val="24"/>
          <w:szCs w:val="24"/>
          <w:lang w:eastAsia="en-US"/>
        </w:rPr>
        <w:t>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осуществляет при положительном заключении о возможности быть усыновителями постановку граждан на учет в качестве кандидатов в усыновители;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представляет гражданам информацию о ребенке, который может быть усыновлен (удочерен), после постановки их на учет в качестве кандидатов в усыновители и выдает им направление для посещения ребенка по его фактическому месту жительства (нахождения);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направляет кандидатов в усыновители в региональный банк данных о детях, оставшихся без попечения родителей;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 xml:space="preserve">- </w:t>
      </w:r>
      <w:r w:rsidR="002855A1" w:rsidRPr="009B3D93">
        <w:rPr>
          <w:rFonts w:eastAsia="Calibri"/>
          <w:sz w:val="24"/>
          <w:szCs w:val="24"/>
          <w:lang w:eastAsia="en-US"/>
        </w:rPr>
        <w:t>готовит заключения</w:t>
      </w:r>
      <w:r w:rsidRPr="009B3D93">
        <w:rPr>
          <w:rFonts w:eastAsia="Calibri"/>
          <w:sz w:val="24"/>
          <w:szCs w:val="24"/>
          <w:lang w:eastAsia="en-US"/>
        </w:rPr>
        <w:t xml:space="preserve"> о согласии на усыновление (удочерение) ребенка в случае отсутствия у ребенка родителей, опекунов (попечителей), приемных родителей; 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готовит проект заключения об обоснованности усыновления (удочерения) и о его соответствии интересам усыновляемого (удочеряемого) ребенка;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lastRenderedPageBreak/>
        <w:t>- представляет в суд документы, необходимые для усыновления (удочерения) ребенка;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осуществляет иные полномочия в соответствии с законодательством Российской Федерации.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- организует хранение личных дел, усыновленных (удочеренных), опекаемых (подопечных) в архиве органа опеки и попечительства в течение 75 лет.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3.31. Привлекает общественность к работе органов опеки и попечительства.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3.32. Информирует граждан через официальный сайт органа опеки и попечительства в информационно-телекоммуникационной сети "Интернет" и средства массовой информации о возможности усыновить ребенка (детей), оставшегося без попечения родителей, порядке усыновления и детях, оставшихся без попечения родителей, которые могут быть усыновлены.</w:t>
      </w:r>
    </w:p>
    <w:p w:rsidR="009B3D93" w:rsidRPr="009B3D93" w:rsidRDefault="009B3D93" w:rsidP="009B3D93">
      <w:pPr>
        <w:tabs>
          <w:tab w:val="left" w:pos="426"/>
        </w:tabs>
        <w:ind w:hanging="27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9B3D93">
        <w:rPr>
          <w:rFonts w:eastAsia="Calibri"/>
          <w:sz w:val="24"/>
          <w:szCs w:val="24"/>
          <w:lang w:eastAsia="en-US"/>
        </w:rPr>
        <w:t>3.33. Инициирует вопрос</w:t>
      </w:r>
      <w:r w:rsidRPr="009B3D93">
        <w:rPr>
          <w:rFonts w:eastAsia="Calibri"/>
          <w:b/>
          <w:sz w:val="24"/>
          <w:szCs w:val="24"/>
          <w:lang w:eastAsia="en-US"/>
        </w:rPr>
        <w:t xml:space="preserve"> </w:t>
      </w:r>
      <w:r w:rsidRPr="009B3D93">
        <w:rPr>
          <w:rFonts w:eastAsia="Calibri"/>
          <w:sz w:val="24"/>
          <w:szCs w:val="24"/>
          <w:lang w:eastAsia="en-US"/>
        </w:rPr>
        <w:t>о защите жилищных прав, сохранности имущества детей-сирот, детей, оставшихся без попечения родителей, в том числе готовит документы для   принятия решения по предварительному разрешению на совершение сделок с жилыми помещениями и иным имуществом в случаях, предусмотренных законодательством Российской Федерации.</w:t>
      </w:r>
    </w:p>
    <w:p w:rsidR="009B3D93" w:rsidRPr="009B3D93" w:rsidRDefault="009B3D93" w:rsidP="009B3D93">
      <w:pPr>
        <w:tabs>
          <w:tab w:val="left" w:pos="709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9B3D93">
        <w:rPr>
          <w:rFonts w:eastAsia="Calibri"/>
          <w:sz w:val="24"/>
          <w:szCs w:val="24"/>
          <w:lang w:eastAsia="en-US"/>
        </w:rPr>
        <w:t>3.34</w:t>
      </w:r>
      <w:r w:rsidRPr="009B3D93">
        <w:rPr>
          <w:rFonts w:eastAsia="Calibri"/>
          <w:color w:val="FF0000"/>
          <w:sz w:val="24"/>
          <w:szCs w:val="24"/>
          <w:lang w:eastAsia="en-US"/>
        </w:rPr>
        <w:t xml:space="preserve">. </w:t>
      </w:r>
      <w:r w:rsidRPr="009B3D93">
        <w:rPr>
          <w:rFonts w:eastAsia="Calibri"/>
          <w:sz w:val="24"/>
          <w:szCs w:val="24"/>
          <w:lang w:eastAsia="en-US"/>
        </w:rPr>
        <w:t>Готовит разрешение (согласие) на заключение трудового договора с несовершеннолетними в возрасте от 14 до 15 лет в свободное от получения образования время.</w:t>
      </w:r>
    </w:p>
    <w:p w:rsidR="009B3D93" w:rsidRPr="009B3D93" w:rsidRDefault="009B3D93" w:rsidP="009B3D93">
      <w:pPr>
        <w:tabs>
          <w:tab w:val="left" w:pos="709"/>
        </w:tabs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color w:val="FF0000"/>
          <w:sz w:val="24"/>
          <w:szCs w:val="24"/>
          <w:lang w:eastAsia="en-US"/>
        </w:rPr>
        <w:tab/>
      </w:r>
      <w:r w:rsidRPr="009B3D93">
        <w:rPr>
          <w:rFonts w:eastAsia="Calibri"/>
          <w:sz w:val="24"/>
          <w:szCs w:val="24"/>
          <w:lang w:eastAsia="en-US"/>
        </w:rPr>
        <w:t>3.35.</w:t>
      </w:r>
      <w:r w:rsidRPr="009B3D93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9B3D93">
        <w:rPr>
          <w:rFonts w:eastAsia="Calibri"/>
          <w:sz w:val="24"/>
          <w:szCs w:val="24"/>
          <w:lang w:eastAsia="en-US"/>
        </w:rPr>
        <w:t>Готовит разрешение (согласие) на осуществление ухода за нетрудоспособными гражданами, обучающимися, достигшими возраста 14 лет, в свободное от учебы время.</w:t>
      </w:r>
    </w:p>
    <w:p w:rsidR="009B3D93" w:rsidRPr="009B3D93" w:rsidRDefault="009B3D93" w:rsidP="009B3D93">
      <w:pPr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3.36.</w:t>
      </w:r>
      <w:r w:rsidRPr="009B3D93">
        <w:rPr>
          <w:rFonts w:eastAsia="Calibri"/>
          <w:b/>
          <w:sz w:val="24"/>
          <w:szCs w:val="24"/>
          <w:lang w:eastAsia="en-US"/>
        </w:rPr>
        <w:t xml:space="preserve"> </w:t>
      </w:r>
      <w:r w:rsidRPr="009B3D93">
        <w:rPr>
          <w:rFonts w:eastAsia="Calibri"/>
          <w:sz w:val="24"/>
          <w:szCs w:val="24"/>
          <w:lang w:eastAsia="en-US"/>
        </w:rPr>
        <w:t>Разрешает разногласия родителей относительно имени и (или) фамилии ребенка при отсутствии соглашения между ними, изменение имени ребенка, а также изменение присвоенной ему фамилии на фамилию другого родителя в случаях, предусмотренных законодательством Российской Федерации.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3.37.</w:t>
      </w:r>
      <w:r w:rsidRPr="009B3D93">
        <w:rPr>
          <w:rFonts w:eastAsia="Calibri"/>
          <w:b/>
          <w:sz w:val="24"/>
          <w:szCs w:val="24"/>
          <w:lang w:eastAsia="en-US"/>
        </w:rPr>
        <w:t xml:space="preserve"> </w:t>
      </w:r>
      <w:r w:rsidRPr="009B3D93">
        <w:rPr>
          <w:rFonts w:eastAsia="Calibri"/>
          <w:sz w:val="24"/>
          <w:szCs w:val="24"/>
          <w:lang w:eastAsia="en-US"/>
        </w:rPr>
        <w:t>Разрешает при обращении родителей (одного из них) возникшие между ними разногласия по вопросам воспитания и образования детей.</w:t>
      </w:r>
      <w:r w:rsidRPr="009B3D93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3.38. Готовит материалы и информационно статистические отчеты по вопросам деятельности управления.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zh-CN"/>
        </w:rPr>
      </w:pPr>
      <w:r w:rsidRPr="009B3D93">
        <w:rPr>
          <w:rFonts w:eastAsia="Calibri"/>
          <w:sz w:val="24"/>
          <w:szCs w:val="24"/>
          <w:lang w:eastAsia="en-US"/>
        </w:rPr>
        <w:t>3.</w:t>
      </w:r>
      <w:r>
        <w:rPr>
          <w:rFonts w:eastAsia="Calibri"/>
          <w:sz w:val="24"/>
          <w:szCs w:val="24"/>
          <w:lang w:eastAsia="en-US"/>
        </w:rPr>
        <w:t>39</w:t>
      </w:r>
      <w:r w:rsidRPr="009B3D93">
        <w:rPr>
          <w:rFonts w:eastAsia="Calibri"/>
          <w:sz w:val="24"/>
          <w:szCs w:val="24"/>
          <w:lang w:eastAsia="en-US"/>
        </w:rPr>
        <w:t>. Проводит методические и консультативные совещания с органами и должностными лицами по вопросам деятельности управления.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3.4</w:t>
      </w:r>
      <w:r>
        <w:rPr>
          <w:rFonts w:eastAsia="Calibri"/>
          <w:sz w:val="24"/>
          <w:szCs w:val="24"/>
          <w:lang w:eastAsia="en-US"/>
        </w:rPr>
        <w:t>0</w:t>
      </w:r>
      <w:r w:rsidRPr="009B3D93">
        <w:rPr>
          <w:rFonts w:eastAsia="Calibri"/>
          <w:sz w:val="24"/>
          <w:szCs w:val="24"/>
          <w:lang w:eastAsia="en-US"/>
        </w:rPr>
        <w:t>. Организует проведение совещаний, семинаров, коллегий, селекторных совещаний, заседаний рабочих групп и иных заседаний по вопросам деятельности управления.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3.4</w:t>
      </w:r>
      <w:r>
        <w:rPr>
          <w:rFonts w:eastAsia="Calibri"/>
          <w:sz w:val="24"/>
          <w:szCs w:val="24"/>
          <w:lang w:eastAsia="en-US"/>
        </w:rPr>
        <w:t>1</w:t>
      </w:r>
      <w:r w:rsidRPr="009B3D93">
        <w:rPr>
          <w:rFonts w:eastAsia="Calibri"/>
          <w:sz w:val="24"/>
          <w:szCs w:val="24"/>
          <w:lang w:eastAsia="en-US"/>
        </w:rPr>
        <w:t>. Рассматривает предложения, заявления и жалобы граждан по вопросам опеки и попечительства в части своей компетенции, принимает необходимые меры;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3.4</w:t>
      </w:r>
      <w:r>
        <w:rPr>
          <w:rFonts w:eastAsia="Calibri"/>
          <w:sz w:val="24"/>
          <w:szCs w:val="24"/>
          <w:lang w:eastAsia="en-US"/>
        </w:rPr>
        <w:t>2</w:t>
      </w:r>
      <w:r w:rsidRPr="009B3D93">
        <w:rPr>
          <w:rFonts w:eastAsia="Calibri"/>
          <w:sz w:val="24"/>
          <w:szCs w:val="24"/>
          <w:lang w:eastAsia="en-US"/>
        </w:rPr>
        <w:t>. Готовит материалы и информационно статистические отчеты по вопросам деятельности управления.</w:t>
      </w:r>
    </w:p>
    <w:p w:rsidR="009B3D93" w:rsidRPr="009B3D93" w:rsidRDefault="009B3D93" w:rsidP="009B3D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B3D93">
        <w:rPr>
          <w:rFonts w:eastAsia="Calibri"/>
          <w:sz w:val="24"/>
          <w:szCs w:val="24"/>
          <w:lang w:eastAsia="en-US"/>
        </w:rPr>
        <w:t>3.4</w:t>
      </w:r>
      <w:r>
        <w:rPr>
          <w:rFonts w:eastAsia="Calibri"/>
          <w:sz w:val="24"/>
          <w:szCs w:val="24"/>
          <w:lang w:eastAsia="en-US"/>
        </w:rPr>
        <w:t>3</w:t>
      </w:r>
      <w:r w:rsidRPr="009B3D93">
        <w:rPr>
          <w:rFonts w:eastAsia="Calibri"/>
          <w:sz w:val="24"/>
          <w:szCs w:val="24"/>
          <w:lang w:eastAsia="en-US"/>
        </w:rPr>
        <w:t>. Осуществляет иные функции, необходимые для реализации задач управления, в соответствии с действующим законодательством и муниципальными правовыми актами.</w:t>
      </w:r>
    </w:p>
    <w:p w:rsidR="009B3D93" w:rsidRPr="009B3D93" w:rsidRDefault="009B3D93" w:rsidP="009B3D93">
      <w:pPr>
        <w:jc w:val="both"/>
        <w:rPr>
          <w:rFonts w:eastAsia="Calibri"/>
          <w:sz w:val="24"/>
          <w:szCs w:val="24"/>
          <w:lang w:eastAsia="en-US"/>
        </w:rPr>
      </w:pPr>
    </w:p>
    <w:p w:rsidR="009B3D93" w:rsidRPr="009B3D93" w:rsidRDefault="009B3D93" w:rsidP="009B3D93">
      <w:pPr>
        <w:ind w:firstLine="432"/>
        <w:jc w:val="both"/>
        <w:rPr>
          <w:rFonts w:eastAsia="Calibri"/>
          <w:b/>
          <w:sz w:val="24"/>
          <w:szCs w:val="24"/>
          <w:lang w:eastAsia="en-US"/>
        </w:rPr>
      </w:pP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9B3D93" w:rsidRPr="009B3D93" w:rsidRDefault="009B3D93" w:rsidP="009B3D93">
      <w:pPr>
        <w:jc w:val="both"/>
        <w:rPr>
          <w:sz w:val="24"/>
          <w:szCs w:val="24"/>
        </w:rPr>
      </w:pPr>
    </w:p>
    <w:p w:rsidR="009B3D93" w:rsidRPr="009B3D93" w:rsidRDefault="009B3D93" w:rsidP="009B3D93">
      <w:pPr>
        <w:jc w:val="both"/>
        <w:rPr>
          <w:b/>
          <w:bCs/>
          <w:sz w:val="24"/>
          <w:szCs w:val="24"/>
        </w:rPr>
      </w:pPr>
    </w:p>
    <w:sectPr w:rsidR="009B3D93" w:rsidRPr="009B3D93" w:rsidSect="00B9562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71BC"/>
    <w:multiLevelType w:val="hybridMultilevel"/>
    <w:tmpl w:val="E65869C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E73"/>
    <w:multiLevelType w:val="hybridMultilevel"/>
    <w:tmpl w:val="90382B7C"/>
    <w:lvl w:ilvl="0" w:tplc="EAE6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9002EFE"/>
    <w:multiLevelType w:val="hybridMultilevel"/>
    <w:tmpl w:val="E9AE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82"/>
    <w:rsid w:val="00006674"/>
    <w:rsid w:val="00017FED"/>
    <w:rsid w:val="00027D80"/>
    <w:rsid w:val="000306B2"/>
    <w:rsid w:val="00036C2F"/>
    <w:rsid w:val="000530F8"/>
    <w:rsid w:val="00065A9B"/>
    <w:rsid w:val="00087C44"/>
    <w:rsid w:val="000A0511"/>
    <w:rsid w:val="000C4E86"/>
    <w:rsid w:val="000C5DD3"/>
    <w:rsid w:val="000E4AD9"/>
    <w:rsid w:val="00123E17"/>
    <w:rsid w:val="001503A5"/>
    <w:rsid w:val="00180750"/>
    <w:rsid w:val="001856E6"/>
    <w:rsid w:val="001B05E0"/>
    <w:rsid w:val="001D2F10"/>
    <w:rsid w:val="001D5E57"/>
    <w:rsid w:val="001D66B4"/>
    <w:rsid w:val="001E2C51"/>
    <w:rsid w:val="0020090F"/>
    <w:rsid w:val="00251410"/>
    <w:rsid w:val="002855A1"/>
    <w:rsid w:val="002C56CF"/>
    <w:rsid w:val="00301F27"/>
    <w:rsid w:val="00323013"/>
    <w:rsid w:val="00337422"/>
    <w:rsid w:val="00400DE7"/>
    <w:rsid w:val="00422394"/>
    <w:rsid w:val="00426BF6"/>
    <w:rsid w:val="00455CC5"/>
    <w:rsid w:val="004740A8"/>
    <w:rsid w:val="00483778"/>
    <w:rsid w:val="004929CA"/>
    <w:rsid w:val="004B56CE"/>
    <w:rsid w:val="004F23BC"/>
    <w:rsid w:val="004F4339"/>
    <w:rsid w:val="00507D5F"/>
    <w:rsid w:val="0056128F"/>
    <w:rsid w:val="0058615F"/>
    <w:rsid w:val="00616CB6"/>
    <w:rsid w:val="00636BE6"/>
    <w:rsid w:val="00645307"/>
    <w:rsid w:val="00695094"/>
    <w:rsid w:val="00697FEA"/>
    <w:rsid w:val="006E2798"/>
    <w:rsid w:val="007432A5"/>
    <w:rsid w:val="00751B70"/>
    <w:rsid w:val="00765BF2"/>
    <w:rsid w:val="007A1682"/>
    <w:rsid w:val="007D6DB7"/>
    <w:rsid w:val="0081266F"/>
    <w:rsid w:val="00840D7C"/>
    <w:rsid w:val="008D03D5"/>
    <w:rsid w:val="008E52CC"/>
    <w:rsid w:val="009312B7"/>
    <w:rsid w:val="00966381"/>
    <w:rsid w:val="009B3D93"/>
    <w:rsid w:val="009F6B43"/>
    <w:rsid w:val="00A162BB"/>
    <w:rsid w:val="00A4537F"/>
    <w:rsid w:val="00A5282E"/>
    <w:rsid w:val="00A94366"/>
    <w:rsid w:val="00AC415D"/>
    <w:rsid w:val="00B1163A"/>
    <w:rsid w:val="00B326C9"/>
    <w:rsid w:val="00B83981"/>
    <w:rsid w:val="00B91C8D"/>
    <w:rsid w:val="00B9562F"/>
    <w:rsid w:val="00BB6799"/>
    <w:rsid w:val="00BD08FB"/>
    <w:rsid w:val="00BD2192"/>
    <w:rsid w:val="00BE14C8"/>
    <w:rsid w:val="00BF1A38"/>
    <w:rsid w:val="00BF684E"/>
    <w:rsid w:val="00C55613"/>
    <w:rsid w:val="00C5683B"/>
    <w:rsid w:val="00C67B38"/>
    <w:rsid w:val="00C70F7E"/>
    <w:rsid w:val="00C87A05"/>
    <w:rsid w:val="00CF3EFE"/>
    <w:rsid w:val="00D15537"/>
    <w:rsid w:val="00D62519"/>
    <w:rsid w:val="00DA07F4"/>
    <w:rsid w:val="00DA3056"/>
    <w:rsid w:val="00DC302F"/>
    <w:rsid w:val="00DE560B"/>
    <w:rsid w:val="00E13072"/>
    <w:rsid w:val="00E13A06"/>
    <w:rsid w:val="00E60442"/>
    <w:rsid w:val="00E61697"/>
    <w:rsid w:val="00E70BEC"/>
    <w:rsid w:val="00E802FE"/>
    <w:rsid w:val="00E931A8"/>
    <w:rsid w:val="00EF408E"/>
    <w:rsid w:val="00F001F1"/>
    <w:rsid w:val="00F363DB"/>
    <w:rsid w:val="00FB7815"/>
    <w:rsid w:val="00FB7F26"/>
    <w:rsid w:val="00FD7F77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BE99-20C2-4F0A-9518-53537E55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24768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User</cp:lastModifiedBy>
  <cp:revision>3</cp:revision>
  <cp:lastPrinted>2021-03-15T12:55:00Z</cp:lastPrinted>
  <dcterms:created xsi:type="dcterms:W3CDTF">2021-04-27T07:01:00Z</dcterms:created>
  <dcterms:modified xsi:type="dcterms:W3CDTF">2021-04-27T08:02:00Z</dcterms:modified>
</cp:coreProperties>
</file>