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92" w:rsidRPr="002E43F5" w:rsidRDefault="00B04B92" w:rsidP="00CC4531">
      <w:pPr>
        <w:pStyle w:val="Subtitle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94.1pt;margin-top:.5pt;width:44.5pt;height:53.8pt;z-index:251658240;visibility:visible">
            <v:imagedata r:id="rId5" o:title="" gain="93623f" blacklevel="1966f"/>
            <w10:wrap type="topAndBottom"/>
          </v:shape>
        </w:pict>
      </w:r>
      <w:r>
        <w:rPr>
          <w:noProof/>
        </w:rPr>
        <w:pict>
          <v:shape id="Рисунок 1" o:spid="_x0000_s1027" type="#_x0000_t75" style="position:absolute;left:0;text-align:left;margin-left:144.8pt;margin-top:6pt;width:42.4pt;height:48.15pt;z-index:251657216;visibility:visible" wrapcoords="-379 0 -379 21262 21600 21262 21600 0 -379 0">
            <v:imagedata r:id="rId6" o:title=""/>
            <w10:wrap type="through"/>
          </v:shape>
        </w:pict>
      </w:r>
      <w:r w:rsidRPr="002E43F5">
        <w:rPr>
          <w:rFonts w:ascii="Times New Roman" w:hAnsi="Times New Roman" w:cs="Times New Roman"/>
          <w:sz w:val="32"/>
          <w:szCs w:val="32"/>
        </w:rPr>
        <w:t>РЕСПУБЛИКА КРЫМ</w:t>
      </w:r>
    </w:p>
    <w:p w:rsidR="00B04B92" w:rsidRPr="002E43F5" w:rsidRDefault="00B04B92" w:rsidP="00CC45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43F5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</w:p>
    <w:p w:rsidR="00B04B92" w:rsidRPr="002E43F5" w:rsidRDefault="00B04B92" w:rsidP="00CC45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43F5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B04B92" w:rsidRDefault="00B04B92" w:rsidP="00CC45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3F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E43F5">
        <w:rPr>
          <w:rFonts w:ascii="Times New Roman" w:hAnsi="Times New Roman" w:cs="Times New Roman"/>
          <w:b/>
          <w:bCs/>
          <w:sz w:val="28"/>
          <w:szCs w:val="28"/>
        </w:rPr>
        <w:t xml:space="preserve"> созыв</w:t>
      </w:r>
    </w:p>
    <w:p w:rsidR="00B04B92" w:rsidRPr="002D599D" w:rsidRDefault="00B04B92" w:rsidP="002D599D">
      <w:pPr>
        <w:widowControl/>
        <w:suppressAutoHyphens/>
        <w:jc w:val="center"/>
        <w:rPr>
          <w:rFonts w:ascii="Times New Roman" w:eastAsia="MS Mincho" w:hAnsi="Times New Roman" w:cs="Times New Roman"/>
          <w:color w:val="auto"/>
          <w:u w:val="single"/>
          <w:lang w:eastAsia="zh-CN"/>
        </w:rPr>
      </w:pPr>
      <w:r w:rsidRPr="002D599D">
        <w:rPr>
          <w:rFonts w:ascii="Times New Roman" w:eastAsia="MS Mincho" w:hAnsi="Times New Roman" w:cs="Times New Roman"/>
          <w:color w:val="auto"/>
          <w:lang w:eastAsia="zh-CN"/>
        </w:rPr>
        <w:t xml:space="preserve">Сессия № </w:t>
      </w:r>
      <w:r w:rsidRPr="002D599D">
        <w:rPr>
          <w:rFonts w:ascii="Times New Roman" w:eastAsia="MS Mincho" w:hAnsi="Times New Roman" w:cs="Times New Roman"/>
          <w:color w:val="auto"/>
          <w:u w:val="single"/>
          <w:lang w:eastAsia="zh-CN"/>
        </w:rPr>
        <w:t>47</w:t>
      </w:r>
    </w:p>
    <w:p w:rsidR="00B04B92" w:rsidRPr="002D599D" w:rsidRDefault="00B04B92" w:rsidP="002D599D">
      <w:pPr>
        <w:widowControl/>
        <w:suppressAutoHyphens/>
        <w:rPr>
          <w:rFonts w:ascii="Times New Roman" w:eastAsia="MS Mincho" w:hAnsi="Times New Roman"/>
          <w:color w:val="auto"/>
          <w:u w:val="single"/>
          <w:lang w:eastAsia="zh-CN"/>
        </w:rPr>
      </w:pPr>
      <w:r w:rsidRPr="002D599D">
        <w:rPr>
          <w:rFonts w:ascii="Times New Roman" w:eastAsia="MS Mincho" w:hAnsi="Times New Roman" w:cs="Times New Roman"/>
          <w:color w:val="auto"/>
          <w:u w:val="single"/>
          <w:lang w:eastAsia="zh-CN"/>
        </w:rPr>
        <w:t>25 ноября  2016г.</w:t>
      </w:r>
      <w:r w:rsidRPr="002D599D">
        <w:rPr>
          <w:rFonts w:ascii="Times New Roman" w:eastAsia="MS Mincho" w:hAnsi="Times New Roman" w:cs="Times New Roman"/>
          <w:color w:val="auto"/>
          <w:lang w:eastAsia="zh-CN"/>
        </w:rPr>
        <w:t xml:space="preserve">                                       г. Евпатория                                                 </w:t>
      </w:r>
      <w:r>
        <w:rPr>
          <w:rFonts w:ascii="Times New Roman" w:eastAsia="MS Mincho" w:hAnsi="Times New Roman" w:cs="Times New Roman"/>
          <w:color w:val="auto"/>
          <w:u w:val="single"/>
          <w:lang w:eastAsia="zh-CN"/>
        </w:rPr>
        <w:t>№ 1-47/9</w:t>
      </w:r>
    </w:p>
    <w:p w:rsidR="00B04B92" w:rsidRPr="007F6317" w:rsidRDefault="00B04B92" w:rsidP="00CC4531">
      <w:pPr>
        <w:pStyle w:val="30"/>
        <w:shd w:val="clear" w:color="auto" w:fill="auto"/>
        <w:spacing w:before="0" w:after="0" w:line="274" w:lineRule="exact"/>
        <w:ind w:right="5148"/>
        <w:jc w:val="both"/>
      </w:pPr>
    </w:p>
    <w:p w:rsidR="00B04B92" w:rsidRPr="00CA4BA6" w:rsidRDefault="00B04B92" w:rsidP="00C80B81">
      <w:pPr>
        <w:ind w:right="4960"/>
        <w:jc w:val="both"/>
        <w:rPr>
          <w:rFonts w:ascii="Times New Roman" w:hAnsi="Times New Roman" w:cs="Times New Roman"/>
          <w:b/>
          <w:bCs/>
          <w:color w:val="auto"/>
        </w:rPr>
      </w:pPr>
      <w:r w:rsidRPr="00CA4BA6">
        <w:rPr>
          <w:rFonts w:ascii="Times New Roman" w:hAnsi="Times New Roman" w:cs="Times New Roman"/>
          <w:b/>
          <w:bCs/>
        </w:rPr>
        <w:t>Об утверждении Порядка отбора, рассмотрения проектов муниципальных программ, муниципальных программ, а также предложений о внесении изменений в муниципальные программы городского округа Евпатория Республики Крым Евпаторийским городским советом Республики Крым</w:t>
      </w:r>
    </w:p>
    <w:p w:rsidR="00B04B92" w:rsidRDefault="00B04B92" w:rsidP="00C80B81">
      <w:pPr>
        <w:ind w:right="4819"/>
        <w:jc w:val="both"/>
        <w:rPr>
          <w:rFonts w:ascii="Times New Roman" w:hAnsi="Times New Roman" w:cs="Times New Roman"/>
        </w:rPr>
      </w:pPr>
    </w:p>
    <w:p w:rsidR="00B04B92" w:rsidRPr="00C80B81" w:rsidRDefault="00B04B92" w:rsidP="00C80B8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0B81">
        <w:rPr>
          <w:rFonts w:ascii="Times New Roman" w:hAnsi="Times New Roman" w:cs="Times New Roman"/>
        </w:rPr>
        <w:t>В соответствии со ст. 49 Федерального закона от 06.10.2003 №</w:t>
      </w:r>
      <w:r>
        <w:rPr>
          <w:rFonts w:ascii="Times New Roman" w:hAnsi="Times New Roman" w:cs="Times New Roman"/>
        </w:rPr>
        <w:t xml:space="preserve"> 131-ФЗ «</w:t>
      </w:r>
      <w:r w:rsidRPr="00C80B81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»</w:t>
      </w:r>
      <w:r w:rsidRPr="00C80B81">
        <w:rPr>
          <w:rFonts w:ascii="Times New Roman" w:hAnsi="Times New Roman" w:cs="Times New Roman"/>
        </w:rPr>
        <w:t xml:space="preserve">, ч. 1 ст. 153 и ч. 2 ст.179 Бюджетного кодекса Российской Федерации, </w:t>
      </w:r>
      <w:hyperlink r:id="rId7" w:history="1">
        <w:r w:rsidRPr="00C80B81">
          <w:rPr>
            <w:rStyle w:val="Hyperlink"/>
            <w:rFonts w:ascii="Times New Roman" w:hAnsi="Times New Roman" w:cs="Times New Roman"/>
            <w:color w:val="auto"/>
            <w:u w:val="none"/>
          </w:rPr>
          <w:t>п. 7 ч. 2 ст.9</w:t>
        </w:r>
      </w:hyperlink>
      <w:r w:rsidRPr="00C80B81">
        <w:rPr>
          <w:rFonts w:ascii="Times New Roman" w:hAnsi="Times New Roman" w:cs="Times New Roman"/>
        </w:rPr>
        <w:t xml:space="preserve">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 ст.ст. 57, 68, 74 Устава муниципального образования городской округ Евпатория Республики Крым, -</w:t>
      </w:r>
    </w:p>
    <w:p w:rsidR="00B04B92" w:rsidRDefault="00B04B92" w:rsidP="00CC4531">
      <w:pPr>
        <w:jc w:val="center"/>
        <w:rPr>
          <w:rFonts w:ascii="Times New Roman" w:hAnsi="Times New Roman" w:cs="Times New Roman"/>
        </w:rPr>
      </w:pPr>
    </w:p>
    <w:p w:rsidR="00B04B92" w:rsidRPr="009A601A" w:rsidRDefault="00B04B92" w:rsidP="00013BA0">
      <w:pPr>
        <w:rPr>
          <w:rFonts w:ascii="Times New Roman" w:hAnsi="Times New Roman" w:cs="Times New Roman"/>
          <w:b/>
          <w:bCs/>
        </w:rPr>
      </w:pPr>
      <w:r w:rsidRPr="009A601A">
        <w:rPr>
          <w:rFonts w:ascii="Times New Roman" w:hAnsi="Times New Roman" w:cs="Times New Roman"/>
        </w:rPr>
        <w:t xml:space="preserve">            городской совет </w:t>
      </w:r>
      <w:r w:rsidRPr="009A601A">
        <w:rPr>
          <w:rFonts w:ascii="Times New Roman" w:hAnsi="Times New Roman" w:cs="Times New Roman"/>
          <w:b/>
          <w:bCs/>
        </w:rPr>
        <w:t>РЕШИЛ:</w:t>
      </w:r>
    </w:p>
    <w:p w:rsidR="00B04B92" w:rsidRPr="009A601A" w:rsidRDefault="00B04B92" w:rsidP="00CC4531">
      <w:pPr>
        <w:jc w:val="center"/>
        <w:rPr>
          <w:rFonts w:ascii="Times New Roman" w:hAnsi="Times New Roman" w:cs="Times New Roman"/>
        </w:rPr>
      </w:pPr>
    </w:p>
    <w:p w:rsidR="00B04B92" w:rsidRPr="00C80B81" w:rsidRDefault="00B04B92" w:rsidP="00C80B81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1. </w:t>
      </w:r>
      <w:r w:rsidRPr="00C80B81">
        <w:rPr>
          <w:rFonts w:ascii="Times New Roman" w:hAnsi="Times New Roman" w:cs="Times New Roman"/>
        </w:rPr>
        <w:t>Утвердить Порядок отбора, рассмотрения проектов муниципальных программ, муниципальных программ, а также предложений о внесении изменений в муниципальные программы городского округа Евпатория Республики Крым Евпаторийским городским советом Республики Крым (прилагается).</w:t>
      </w:r>
    </w:p>
    <w:p w:rsidR="00B04B92" w:rsidRDefault="00B04B92" w:rsidP="00C80B81">
      <w:pPr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Настоящее решение вступает в силу со дня принятия 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в разделе Документы, подраздел – Документы городского совета в информационно-телекоммуникационной сети общего пользования. </w:t>
      </w:r>
    </w:p>
    <w:p w:rsidR="00B04B92" w:rsidRDefault="00B04B92" w:rsidP="00C80B81">
      <w:pPr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Контроль за исполнением настоящего решения возложить на комитет Евпаторийского городского совета </w:t>
      </w:r>
      <w:r w:rsidRPr="00C80B81">
        <w:rPr>
          <w:rFonts w:ascii="Times New Roman" w:hAnsi="Times New Roman" w:cs="Times New Roman"/>
          <w:b/>
          <w:bCs/>
          <w:shd w:val="clear" w:color="auto" w:fill="FFFFFF"/>
        </w:rPr>
        <w:t>п</w:t>
      </w:r>
      <w:r w:rsidRPr="00C80B81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о вопросам экономической, бюджетно- финансовой и налоговой политики</w:t>
      </w:r>
      <w:r>
        <w:rPr>
          <w:rFonts w:ascii="Times New Roman" w:hAnsi="Times New Roman" w:cs="Times New Roman"/>
        </w:rPr>
        <w:t>и при наличии заключения контрольно-счетного органа муниципального образования.</w:t>
      </w:r>
    </w:p>
    <w:p w:rsidR="00B04B92" w:rsidRPr="009A601A" w:rsidRDefault="00B04B92" w:rsidP="00246EB7">
      <w:pPr>
        <w:widowControl/>
        <w:jc w:val="both"/>
        <w:rPr>
          <w:rFonts w:ascii="Times New Roman" w:hAnsi="Times New Roman" w:cs="Times New Roman"/>
        </w:rPr>
      </w:pPr>
    </w:p>
    <w:p w:rsidR="00B04B92" w:rsidRPr="009A601A" w:rsidRDefault="00B04B92" w:rsidP="00246EB7">
      <w:pPr>
        <w:widowControl/>
        <w:jc w:val="both"/>
        <w:rPr>
          <w:rFonts w:ascii="Times New Roman" w:hAnsi="Times New Roman" w:cs="Times New Roman"/>
        </w:rPr>
      </w:pPr>
    </w:p>
    <w:p w:rsidR="00B04B92" w:rsidRPr="009A601A" w:rsidRDefault="00B04B92" w:rsidP="00246EB7">
      <w:pPr>
        <w:widowControl/>
        <w:jc w:val="both"/>
        <w:rPr>
          <w:rFonts w:ascii="Times New Roman" w:hAnsi="Times New Roman" w:cs="Times New Roman"/>
          <w:b/>
          <w:bCs/>
        </w:rPr>
      </w:pPr>
      <w:r w:rsidRPr="009A601A">
        <w:rPr>
          <w:rFonts w:ascii="Times New Roman" w:hAnsi="Times New Roman" w:cs="Times New Roman"/>
          <w:b/>
          <w:bCs/>
        </w:rPr>
        <w:t xml:space="preserve">Председатель </w:t>
      </w:r>
    </w:p>
    <w:p w:rsidR="00B04B92" w:rsidRPr="009A601A" w:rsidRDefault="00B04B92" w:rsidP="00246EB7">
      <w:pPr>
        <w:widowControl/>
        <w:jc w:val="both"/>
        <w:rPr>
          <w:rFonts w:ascii="Times New Roman" w:hAnsi="Times New Roman" w:cs="Times New Roman"/>
          <w:b/>
          <w:bCs/>
        </w:rPr>
      </w:pPr>
      <w:r w:rsidRPr="009A601A">
        <w:rPr>
          <w:rFonts w:ascii="Times New Roman" w:hAnsi="Times New Roman" w:cs="Times New Roman"/>
          <w:b/>
          <w:bCs/>
        </w:rPr>
        <w:t>Евпаторийского городского совета                                                          О.В. Харитоненко</w:t>
      </w:r>
    </w:p>
    <w:p w:rsidR="00B04B92" w:rsidRDefault="00B04B92" w:rsidP="00246EB7">
      <w:pPr>
        <w:widowControl/>
        <w:jc w:val="both"/>
        <w:rPr>
          <w:rFonts w:ascii="Times New Roman" w:hAnsi="Times New Roman" w:cs="Times New Roman"/>
          <w:b/>
          <w:bCs/>
        </w:rPr>
      </w:pPr>
    </w:p>
    <w:sectPr w:rsidR="00B04B92" w:rsidSect="002D599D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2C62"/>
    <w:multiLevelType w:val="hybridMultilevel"/>
    <w:tmpl w:val="24C63530"/>
    <w:lvl w:ilvl="0" w:tplc="423C6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A357441"/>
    <w:multiLevelType w:val="hybridMultilevel"/>
    <w:tmpl w:val="DB2E2B3C"/>
    <w:lvl w:ilvl="0" w:tplc="BA641B5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531"/>
    <w:rsid w:val="00013BA0"/>
    <w:rsid w:val="0001772C"/>
    <w:rsid w:val="00061130"/>
    <w:rsid w:val="00062DF2"/>
    <w:rsid w:val="000973D9"/>
    <w:rsid w:val="000F3C25"/>
    <w:rsid w:val="00124A4C"/>
    <w:rsid w:val="00134CB6"/>
    <w:rsid w:val="00246EB7"/>
    <w:rsid w:val="002525DD"/>
    <w:rsid w:val="00290471"/>
    <w:rsid w:val="002D599D"/>
    <w:rsid w:val="002E43F5"/>
    <w:rsid w:val="003713ED"/>
    <w:rsid w:val="00374364"/>
    <w:rsid w:val="00410246"/>
    <w:rsid w:val="00432CEE"/>
    <w:rsid w:val="00456B63"/>
    <w:rsid w:val="004F38D6"/>
    <w:rsid w:val="00547C53"/>
    <w:rsid w:val="00551D8F"/>
    <w:rsid w:val="0056504C"/>
    <w:rsid w:val="00574FA8"/>
    <w:rsid w:val="00603E81"/>
    <w:rsid w:val="006C6BBC"/>
    <w:rsid w:val="006D31D2"/>
    <w:rsid w:val="007643BD"/>
    <w:rsid w:val="007F6317"/>
    <w:rsid w:val="00820082"/>
    <w:rsid w:val="0083622C"/>
    <w:rsid w:val="0087474F"/>
    <w:rsid w:val="008B2414"/>
    <w:rsid w:val="0091240E"/>
    <w:rsid w:val="009932FE"/>
    <w:rsid w:val="009A601A"/>
    <w:rsid w:val="009B47F0"/>
    <w:rsid w:val="00A23259"/>
    <w:rsid w:val="00AA1661"/>
    <w:rsid w:val="00B04B92"/>
    <w:rsid w:val="00B45712"/>
    <w:rsid w:val="00B617E8"/>
    <w:rsid w:val="00B730D5"/>
    <w:rsid w:val="00B75DAF"/>
    <w:rsid w:val="00BD267D"/>
    <w:rsid w:val="00BD73EF"/>
    <w:rsid w:val="00C4403C"/>
    <w:rsid w:val="00C518D7"/>
    <w:rsid w:val="00C80B81"/>
    <w:rsid w:val="00CA4BA6"/>
    <w:rsid w:val="00CC4531"/>
    <w:rsid w:val="00CF0002"/>
    <w:rsid w:val="00CF17FB"/>
    <w:rsid w:val="00D359DA"/>
    <w:rsid w:val="00D545FC"/>
    <w:rsid w:val="00D8106D"/>
    <w:rsid w:val="00D9031B"/>
    <w:rsid w:val="00EA1A16"/>
    <w:rsid w:val="00FD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3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6EB7"/>
    <w:pPr>
      <w:keepNext/>
      <w:keepLines/>
      <w:widowControl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46EB7"/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character" w:customStyle="1" w:styleId="3">
    <w:name w:val="Основной текст (3)_"/>
    <w:basedOn w:val="DefaultParagraphFont"/>
    <w:link w:val="30"/>
    <w:uiPriority w:val="99"/>
    <w:rsid w:val="00CC45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CC4531"/>
    <w:pPr>
      <w:shd w:val="clear" w:color="auto" w:fill="FFFFFF"/>
      <w:spacing w:before="240" w:after="120" w:line="322" w:lineRule="exact"/>
      <w:jc w:val="center"/>
    </w:pPr>
    <w:rPr>
      <w:rFonts w:hAnsi="Calibri"/>
      <w:b/>
      <w:bCs/>
      <w:color w:val="auto"/>
      <w:sz w:val="22"/>
      <w:szCs w:val="2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CC4531"/>
    <w:pPr>
      <w:widowControl/>
      <w:spacing w:before="120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C4531"/>
    <w:rPr>
      <w:rFonts w:ascii="Arial Unicode MS" w:eastAsia="Arial Unicode MS" w:hAnsi="Arial Unicode MS" w:cs="Arial Unicode MS"/>
      <w:b/>
      <w:bCs/>
      <w:color w:val="000000"/>
      <w:sz w:val="24"/>
      <w:szCs w:val="24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 Знак Знак"/>
    <w:basedOn w:val="Normal"/>
    <w:uiPriority w:val="99"/>
    <w:rsid w:val="00CC4531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CC45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uiPriority w:val="99"/>
    <w:rsid w:val="00CC453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0">
    <w:name w:val="Знак Знак Знак Знак Знак Знак Знак Знак Знак Знак Знак"/>
    <w:basedOn w:val="Normal"/>
    <w:uiPriority w:val="99"/>
    <w:rsid w:val="00246EB7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246EB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904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71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8">
    <w:name w:val="Знак Знак8"/>
    <w:basedOn w:val="Normal"/>
    <w:uiPriority w:val="99"/>
    <w:rsid w:val="00013BA0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C80B81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80B81"/>
    <w:pPr>
      <w:ind w:left="720"/>
    </w:pPr>
  </w:style>
  <w:style w:type="character" w:styleId="Strong">
    <w:name w:val="Strong"/>
    <w:basedOn w:val="DefaultParagraphFont"/>
    <w:uiPriority w:val="99"/>
    <w:qFormat/>
    <w:rsid w:val="00C80B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CA412843D0814CB90C9309B4B2A3BB615BABBD819E82F54B9B4788DBCEF318E63521DCC3189530gDO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334</Words>
  <Characters>1910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OPVO</cp:lastModifiedBy>
  <cp:revision>4</cp:revision>
  <cp:lastPrinted>2016-11-28T08:06:00Z</cp:lastPrinted>
  <dcterms:created xsi:type="dcterms:W3CDTF">2016-11-28T08:07:00Z</dcterms:created>
  <dcterms:modified xsi:type="dcterms:W3CDTF">2016-11-29T12:23:00Z</dcterms:modified>
</cp:coreProperties>
</file>