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D0" w:rsidRPr="00A44FD0" w:rsidRDefault="005D56D2" w:rsidP="00A44FD0">
      <w:pPr>
        <w:widowControl/>
        <w:jc w:val="both"/>
        <w:rPr>
          <w:rFonts w:ascii="Times New Roman" w:hAnsi="Times New Roman"/>
          <w:b/>
          <w:bCs/>
          <w:color w:val="auto"/>
          <w:sz w:val="32"/>
          <w:szCs w:val="32"/>
          <w:lang w:val="en-US"/>
        </w:rPr>
      </w:pPr>
      <w:r>
        <w:rPr>
          <w:rFonts w:ascii="Times New Roman" w:hAnsi="Times New Roman"/>
          <w:b/>
          <w:bCs/>
          <w:noProof/>
          <w:color w:val="auto"/>
          <w:sz w:val="32"/>
          <w:szCs w:val="32"/>
        </w:rPr>
        <w:drawing>
          <wp:anchor distT="0" distB="0" distL="114300" distR="114300" simplePos="0" relativeHeight="251658240" behindDoc="1" locked="0" layoutInCell="1" allowOverlap="1">
            <wp:simplePos x="0" y="0"/>
            <wp:positionH relativeFrom="column">
              <wp:posOffset>3776345</wp:posOffset>
            </wp:positionH>
            <wp:positionV relativeFrom="page">
              <wp:posOffset>427355</wp:posOffset>
            </wp:positionV>
            <wp:extent cx="504825" cy="697230"/>
            <wp:effectExtent l="19050" t="0" r="9525" b="0"/>
            <wp:wrapSquare wrapText="bothSides"/>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korona_c"/>
                    <pic:cNvPicPr>
                      <a:picLocks noChangeAspect="1" noChangeArrowheads="1"/>
                    </pic:cNvPicPr>
                  </pic:nvPicPr>
                  <pic:blipFill>
                    <a:blip r:embed="rId8" cstate="print">
                      <a:lum bright="10000" contrast="10000"/>
                    </a:blip>
                    <a:srcRect l="2324" r="2861"/>
                    <a:stretch>
                      <a:fillRect/>
                    </a:stretch>
                  </pic:blipFill>
                  <pic:spPr bwMode="auto">
                    <a:xfrm>
                      <a:off x="0" y="0"/>
                      <a:ext cx="504825" cy="697230"/>
                    </a:xfrm>
                    <a:prstGeom prst="rect">
                      <a:avLst/>
                    </a:prstGeom>
                    <a:noFill/>
                  </pic:spPr>
                </pic:pic>
              </a:graphicData>
            </a:graphic>
          </wp:anchor>
        </w:drawing>
      </w:r>
      <w:r>
        <w:rPr>
          <w:rFonts w:ascii="Times New Roman" w:hAnsi="Times New Roman"/>
          <w:b/>
          <w:bCs/>
          <w:noProof/>
          <w:color w:val="auto"/>
          <w:sz w:val="32"/>
          <w:szCs w:val="32"/>
        </w:rPr>
        <w:drawing>
          <wp:anchor distT="0" distB="0" distL="114300" distR="114300" simplePos="0" relativeHeight="251657216" behindDoc="0" locked="0" layoutInCell="1" allowOverlap="1">
            <wp:simplePos x="0" y="0"/>
            <wp:positionH relativeFrom="column">
              <wp:posOffset>1534795</wp:posOffset>
            </wp:positionH>
            <wp:positionV relativeFrom="paragraph">
              <wp:posOffset>-207010</wp:posOffset>
            </wp:positionV>
            <wp:extent cx="538480" cy="611505"/>
            <wp:effectExtent l="19050" t="0" r="0" b="0"/>
            <wp:wrapThrough wrapText="bothSides">
              <wp:wrapPolygon edited="0">
                <wp:start x="-764" y="0"/>
                <wp:lineTo x="-764" y="20860"/>
                <wp:lineTo x="21396" y="20860"/>
                <wp:lineTo x="21396" y="0"/>
                <wp:lineTo x="-764"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lum bright="12000" contrast="12000"/>
                    </a:blip>
                    <a:srcRect/>
                    <a:stretch>
                      <a:fillRect/>
                    </a:stretch>
                  </pic:blipFill>
                  <pic:spPr bwMode="auto">
                    <a:xfrm>
                      <a:off x="0" y="0"/>
                      <a:ext cx="538480" cy="611505"/>
                    </a:xfrm>
                    <a:prstGeom prst="rect">
                      <a:avLst/>
                    </a:prstGeom>
                    <a:noFill/>
                  </pic:spPr>
                </pic:pic>
              </a:graphicData>
            </a:graphic>
          </wp:anchor>
        </w:drawing>
      </w:r>
    </w:p>
    <w:p w:rsidR="00A44FD0" w:rsidRPr="00A44FD0" w:rsidRDefault="00A44FD0" w:rsidP="00A44FD0">
      <w:pPr>
        <w:widowControl/>
        <w:jc w:val="both"/>
        <w:rPr>
          <w:rFonts w:ascii="Times New Roman" w:hAnsi="Times New Roman"/>
          <w:b/>
          <w:bCs/>
          <w:color w:val="auto"/>
          <w:sz w:val="32"/>
          <w:szCs w:val="32"/>
        </w:rPr>
      </w:pPr>
      <w:r w:rsidRPr="00A44FD0">
        <w:rPr>
          <w:rFonts w:ascii="Times New Roman" w:hAnsi="Times New Roman"/>
          <w:b/>
          <w:bCs/>
          <w:color w:val="auto"/>
          <w:sz w:val="32"/>
          <w:szCs w:val="32"/>
        </w:rPr>
        <w:t xml:space="preserve">           </w:t>
      </w:r>
    </w:p>
    <w:p w:rsidR="00A44FD0" w:rsidRPr="00A44FD0" w:rsidRDefault="00A44FD0" w:rsidP="00A44FD0">
      <w:pPr>
        <w:autoSpaceDE w:val="0"/>
        <w:autoSpaceDN w:val="0"/>
        <w:adjustRightInd w:val="0"/>
        <w:ind w:firstLine="720"/>
        <w:jc w:val="both"/>
        <w:rPr>
          <w:rFonts w:ascii="Times New Roman" w:hAnsi="Times New Roman"/>
          <w:b/>
          <w:bCs/>
          <w:color w:val="auto"/>
          <w:sz w:val="32"/>
          <w:szCs w:val="32"/>
        </w:rPr>
      </w:pPr>
      <w:r w:rsidRPr="00A44FD0">
        <w:rPr>
          <w:rFonts w:ascii="Times New Roman" w:hAnsi="Times New Roman"/>
          <w:b/>
          <w:bCs/>
          <w:color w:val="auto"/>
          <w:sz w:val="32"/>
          <w:szCs w:val="32"/>
        </w:rPr>
        <w:t xml:space="preserve">                             РЕСПУБЛИКА КРЫМ</w:t>
      </w:r>
    </w:p>
    <w:p w:rsidR="00A44FD0" w:rsidRPr="00A44FD0" w:rsidRDefault="00A44FD0" w:rsidP="00A44FD0">
      <w:pPr>
        <w:autoSpaceDE w:val="0"/>
        <w:autoSpaceDN w:val="0"/>
        <w:adjustRightInd w:val="0"/>
        <w:jc w:val="center"/>
        <w:rPr>
          <w:rFonts w:ascii="Times New Roman" w:hAnsi="Times New Roman"/>
          <w:b/>
          <w:bCs/>
          <w:color w:val="auto"/>
          <w:sz w:val="32"/>
          <w:szCs w:val="32"/>
        </w:rPr>
      </w:pPr>
      <w:r w:rsidRPr="00A44FD0">
        <w:rPr>
          <w:rFonts w:ascii="Times New Roman" w:hAnsi="Times New Roman"/>
          <w:b/>
          <w:bCs/>
          <w:color w:val="auto"/>
          <w:sz w:val="32"/>
          <w:szCs w:val="32"/>
        </w:rPr>
        <w:t>ЕВПАТОРИЙСКИЙ ГОРОДСКОЙ СОВЕТ</w:t>
      </w:r>
      <w:r w:rsidRPr="00A44FD0">
        <w:rPr>
          <w:rFonts w:ascii="Times New Roman" w:hAnsi="Times New Roman"/>
          <w:b/>
          <w:bCs/>
          <w:color w:val="auto"/>
          <w:sz w:val="32"/>
          <w:szCs w:val="32"/>
        </w:rPr>
        <w:br/>
        <w:t>Р Е Ш Е Н И Е</w:t>
      </w:r>
    </w:p>
    <w:p w:rsidR="00A44FD0" w:rsidRPr="00A44FD0" w:rsidRDefault="00A44FD0" w:rsidP="00A44FD0">
      <w:pPr>
        <w:autoSpaceDE w:val="0"/>
        <w:autoSpaceDN w:val="0"/>
        <w:adjustRightInd w:val="0"/>
        <w:ind w:firstLine="720"/>
        <w:jc w:val="both"/>
        <w:rPr>
          <w:rFonts w:ascii="Times New Roman" w:hAnsi="Times New Roman"/>
          <w:b/>
          <w:bCs/>
          <w:color w:val="auto"/>
          <w:sz w:val="32"/>
          <w:szCs w:val="32"/>
        </w:rPr>
      </w:pPr>
      <w:r w:rsidRPr="00A44FD0">
        <w:rPr>
          <w:rFonts w:ascii="Times New Roman" w:hAnsi="Times New Roman"/>
          <w:b/>
          <w:bCs/>
          <w:color w:val="auto"/>
          <w:sz w:val="32"/>
          <w:szCs w:val="32"/>
        </w:rPr>
        <w:t xml:space="preserve">                                           </w:t>
      </w:r>
      <w:r w:rsidRPr="00A44FD0">
        <w:rPr>
          <w:rFonts w:ascii="Times New Roman" w:hAnsi="Times New Roman"/>
          <w:b/>
          <w:bCs/>
          <w:color w:val="auto"/>
          <w:sz w:val="32"/>
          <w:szCs w:val="32"/>
          <w:lang w:val="en-US"/>
        </w:rPr>
        <w:t>II</w:t>
      </w:r>
      <w:r w:rsidRPr="00A44FD0">
        <w:rPr>
          <w:rFonts w:ascii="Times New Roman" w:hAnsi="Times New Roman"/>
          <w:b/>
          <w:bCs/>
          <w:color w:val="auto"/>
          <w:sz w:val="32"/>
          <w:szCs w:val="32"/>
        </w:rPr>
        <w:t xml:space="preserve"> созыв</w:t>
      </w:r>
    </w:p>
    <w:p w:rsidR="005D56D2" w:rsidRPr="007C1A3E" w:rsidRDefault="005D56D2" w:rsidP="005D56D2">
      <w:pPr>
        <w:jc w:val="center"/>
        <w:rPr>
          <w:rFonts w:ascii="Times New Roman" w:hAnsi="Times New Roman"/>
          <w:sz w:val="32"/>
          <w:szCs w:val="32"/>
          <w:u w:val="single"/>
        </w:rPr>
      </w:pPr>
      <w:r w:rsidRPr="007C1A3E">
        <w:rPr>
          <w:rFonts w:ascii="Times New Roman" w:hAnsi="Times New Roman"/>
          <w:sz w:val="32"/>
          <w:szCs w:val="32"/>
        </w:rPr>
        <w:t xml:space="preserve">Сессия </w:t>
      </w:r>
      <w:r w:rsidRPr="007C1A3E">
        <w:rPr>
          <w:rFonts w:ascii="Times New Roman" w:hAnsi="Times New Roman"/>
          <w:sz w:val="32"/>
          <w:szCs w:val="32"/>
          <w:u w:val="single"/>
        </w:rPr>
        <w:t>№39</w:t>
      </w:r>
    </w:p>
    <w:p w:rsidR="005D56D2" w:rsidRPr="004D2386" w:rsidRDefault="005D56D2" w:rsidP="005D56D2">
      <w:pPr>
        <w:tabs>
          <w:tab w:val="left" w:pos="3780"/>
        </w:tabs>
        <w:spacing w:after="240"/>
        <w:rPr>
          <w:rFonts w:ascii="Times New Roman" w:hAnsi="Times New Roman"/>
          <w:sz w:val="16"/>
          <w:szCs w:val="16"/>
          <w:u w:val="single"/>
        </w:rPr>
      </w:pPr>
      <w:r w:rsidRPr="00623F1C">
        <w:rPr>
          <w:rFonts w:ascii="Times New Roman" w:hAnsi="Times New Roman"/>
          <w:sz w:val="28"/>
          <w:szCs w:val="28"/>
          <w:u w:val="single"/>
        </w:rPr>
        <w:t>10.12.2021</w:t>
      </w:r>
      <w:r w:rsidRPr="00623F1C">
        <w:rPr>
          <w:rFonts w:ascii="Times New Roman" w:hAnsi="Times New Roman"/>
          <w:sz w:val="28"/>
          <w:szCs w:val="28"/>
        </w:rPr>
        <w:t xml:space="preserve">                                    г. Евпатория                                          </w:t>
      </w:r>
      <w:r w:rsidRPr="00623F1C">
        <w:rPr>
          <w:rFonts w:ascii="Times New Roman" w:hAnsi="Times New Roman"/>
          <w:sz w:val="28"/>
          <w:szCs w:val="28"/>
          <w:u w:val="single"/>
        </w:rPr>
        <w:t>№2-39/</w:t>
      </w:r>
      <w:r>
        <w:rPr>
          <w:rFonts w:ascii="Times New Roman" w:hAnsi="Times New Roman"/>
          <w:sz w:val="28"/>
          <w:szCs w:val="28"/>
          <w:u w:val="single"/>
        </w:rPr>
        <w:t>9</w:t>
      </w:r>
    </w:p>
    <w:p w:rsidR="005D56D2" w:rsidRDefault="005D56D2" w:rsidP="00A44FD0">
      <w:pPr>
        <w:autoSpaceDE w:val="0"/>
        <w:autoSpaceDN w:val="0"/>
        <w:adjustRightInd w:val="0"/>
        <w:jc w:val="both"/>
        <w:rPr>
          <w:rFonts w:ascii="Times New Roman" w:hAnsi="Times New Roman"/>
          <w:b/>
          <w:color w:val="auto"/>
          <w:sz w:val="24"/>
          <w:szCs w:val="24"/>
        </w:rPr>
      </w:pPr>
    </w:p>
    <w:p w:rsidR="00A44FD0" w:rsidRPr="00A44FD0" w:rsidRDefault="00A44FD0" w:rsidP="00A44FD0">
      <w:pPr>
        <w:autoSpaceDE w:val="0"/>
        <w:autoSpaceDN w:val="0"/>
        <w:adjustRightInd w:val="0"/>
        <w:jc w:val="both"/>
        <w:rPr>
          <w:rFonts w:ascii="Times New Roman" w:hAnsi="Times New Roman"/>
          <w:b/>
          <w:color w:val="auto"/>
          <w:sz w:val="24"/>
          <w:szCs w:val="24"/>
        </w:rPr>
      </w:pPr>
      <w:r w:rsidRPr="00A44FD0">
        <w:rPr>
          <w:rFonts w:ascii="Times New Roman" w:hAnsi="Times New Roman"/>
          <w:b/>
          <w:color w:val="auto"/>
          <w:sz w:val="24"/>
          <w:szCs w:val="24"/>
        </w:rPr>
        <w:t>Об утверждении Положения</w:t>
      </w:r>
    </w:p>
    <w:p w:rsidR="00A44FD0" w:rsidRDefault="00A44FD0" w:rsidP="00A44FD0">
      <w:pPr>
        <w:pStyle w:val="ConsPlusTitle"/>
        <w:rPr>
          <w:szCs w:val="24"/>
        </w:rPr>
      </w:pPr>
      <w:r w:rsidRPr="00A44FD0">
        <w:rPr>
          <w:szCs w:val="24"/>
        </w:rPr>
        <w:t xml:space="preserve">о муниципальном контроле за исполнением </w:t>
      </w:r>
    </w:p>
    <w:p w:rsidR="00A44FD0" w:rsidRDefault="00A44FD0" w:rsidP="00A44FD0">
      <w:pPr>
        <w:pStyle w:val="ConsPlusTitle"/>
        <w:rPr>
          <w:szCs w:val="24"/>
        </w:rPr>
      </w:pPr>
      <w:r w:rsidRPr="00A44FD0">
        <w:rPr>
          <w:szCs w:val="24"/>
        </w:rPr>
        <w:t xml:space="preserve">единой теплоснабжающей организацией обязательств </w:t>
      </w:r>
    </w:p>
    <w:p w:rsidR="00A44FD0" w:rsidRDefault="00A44FD0" w:rsidP="00A44FD0">
      <w:pPr>
        <w:pStyle w:val="ConsPlusTitle"/>
        <w:rPr>
          <w:szCs w:val="24"/>
        </w:rPr>
      </w:pPr>
      <w:r w:rsidRPr="00A44FD0">
        <w:rPr>
          <w:szCs w:val="24"/>
        </w:rPr>
        <w:t>по строительству, реконструкции и (или) модернизации</w:t>
      </w:r>
    </w:p>
    <w:p w:rsidR="00A44FD0" w:rsidRDefault="00A44FD0" w:rsidP="00A44FD0">
      <w:pPr>
        <w:pStyle w:val="ConsPlusTitle"/>
        <w:rPr>
          <w:szCs w:val="24"/>
        </w:rPr>
      </w:pPr>
      <w:r w:rsidRPr="00A44FD0">
        <w:rPr>
          <w:szCs w:val="24"/>
        </w:rPr>
        <w:t xml:space="preserve">объектов теплоснабжения муниципального образования </w:t>
      </w:r>
    </w:p>
    <w:p w:rsidR="00A44FD0" w:rsidRPr="00A44FD0" w:rsidRDefault="00A44FD0" w:rsidP="00A44FD0">
      <w:pPr>
        <w:pStyle w:val="ConsPlusTitle"/>
        <w:rPr>
          <w:szCs w:val="24"/>
        </w:rPr>
      </w:pPr>
      <w:r w:rsidRPr="00A44FD0">
        <w:rPr>
          <w:szCs w:val="24"/>
        </w:rPr>
        <w:t>городской округ Евпатория Республики Крым</w:t>
      </w:r>
    </w:p>
    <w:p w:rsidR="00A44FD0" w:rsidRDefault="00A44FD0" w:rsidP="00A44FD0">
      <w:pPr>
        <w:autoSpaceDE w:val="0"/>
        <w:autoSpaceDN w:val="0"/>
        <w:adjustRightInd w:val="0"/>
        <w:jc w:val="both"/>
        <w:rPr>
          <w:rFonts w:ascii="Times New Roman" w:hAnsi="Times New Roman"/>
          <w:b/>
          <w:color w:val="auto"/>
          <w:sz w:val="28"/>
          <w:szCs w:val="28"/>
        </w:rPr>
      </w:pPr>
    </w:p>
    <w:p w:rsidR="001E0228" w:rsidRPr="001E0228" w:rsidRDefault="007C5F47" w:rsidP="001E0228">
      <w:pPr>
        <w:widowControl/>
        <w:ind w:firstLine="720"/>
        <w:jc w:val="both"/>
        <w:rPr>
          <w:rFonts w:ascii="Times New Roman" w:hAnsi="Times New Roman"/>
          <w:sz w:val="24"/>
          <w:szCs w:val="24"/>
        </w:rPr>
      </w:pPr>
      <w:r>
        <w:rPr>
          <w:rFonts w:ascii="Times New Roman" w:hAnsi="Times New Roman"/>
          <w:color w:val="auto"/>
          <w:sz w:val="24"/>
          <w:szCs w:val="24"/>
          <w:lang w:eastAsia="en-US"/>
        </w:rPr>
        <w:t xml:space="preserve">В </w:t>
      </w:r>
      <w:r w:rsidR="00F504F5">
        <w:rPr>
          <w:rFonts w:ascii="Times New Roman" w:hAnsi="Times New Roman"/>
          <w:color w:val="auto"/>
          <w:sz w:val="24"/>
          <w:szCs w:val="24"/>
          <w:lang w:eastAsia="en-US"/>
        </w:rPr>
        <w:t>соответствии с Федеральным законом</w:t>
      </w:r>
      <w:r>
        <w:rPr>
          <w:rFonts w:ascii="Times New Roman" w:hAnsi="Times New Roman"/>
          <w:color w:val="auto"/>
          <w:sz w:val="24"/>
          <w:szCs w:val="24"/>
          <w:lang w:eastAsia="en-US"/>
        </w:rPr>
        <w:t xml:space="preserve"> от 31.07.2020 №</w:t>
      </w:r>
      <w:r w:rsidR="00F504F5">
        <w:rPr>
          <w:rFonts w:ascii="Times New Roman" w:hAnsi="Times New Roman"/>
          <w:color w:val="auto"/>
          <w:sz w:val="24"/>
          <w:szCs w:val="24"/>
          <w:lang w:eastAsia="en-US"/>
        </w:rPr>
        <w:t>248-ФЗ</w:t>
      </w:r>
      <w:r>
        <w:rPr>
          <w:rFonts w:ascii="Times New Roman" w:hAnsi="Times New Roman"/>
          <w:color w:val="auto"/>
          <w:sz w:val="24"/>
          <w:szCs w:val="24"/>
          <w:lang w:eastAsia="en-US"/>
        </w:rPr>
        <w:t xml:space="preserve"> </w:t>
      </w:r>
      <w:r w:rsidR="00F504F5">
        <w:rPr>
          <w:rFonts w:ascii="Times New Roman" w:hAnsi="Times New Roman"/>
          <w:color w:val="auto"/>
          <w:sz w:val="24"/>
          <w:szCs w:val="24"/>
          <w:lang w:eastAsia="en-US"/>
        </w:rPr>
        <w:t xml:space="preserve">                              «О </w:t>
      </w:r>
      <w:r w:rsidR="001E0228" w:rsidRPr="001E0228">
        <w:rPr>
          <w:rFonts w:ascii="Times New Roman" w:hAnsi="Times New Roman"/>
          <w:color w:val="auto"/>
          <w:sz w:val="24"/>
          <w:szCs w:val="24"/>
          <w:lang w:eastAsia="en-US"/>
        </w:rPr>
        <w:t xml:space="preserve">государственном контроле (надзоре) и муниципальном контроле в Российской Федерации», </w:t>
      </w:r>
      <w:r w:rsidR="00F504F5">
        <w:rPr>
          <w:rFonts w:ascii="Times New Roman" w:hAnsi="Times New Roman"/>
          <w:color w:val="auto"/>
          <w:sz w:val="24"/>
          <w:szCs w:val="24"/>
          <w:lang w:eastAsia="en-US"/>
        </w:rPr>
        <w:t>Федеральным законом</w:t>
      </w:r>
      <w:r w:rsidR="00F504F5" w:rsidRPr="001E0228">
        <w:rPr>
          <w:rFonts w:ascii="Times New Roman" w:hAnsi="Times New Roman"/>
          <w:color w:val="auto"/>
          <w:sz w:val="24"/>
          <w:szCs w:val="24"/>
          <w:lang w:eastAsia="en-US"/>
        </w:rPr>
        <w:t xml:space="preserve"> </w:t>
      </w:r>
      <w:r w:rsidR="00F504F5">
        <w:rPr>
          <w:rFonts w:ascii="Times New Roman" w:hAnsi="Times New Roman"/>
          <w:color w:val="auto"/>
          <w:sz w:val="24"/>
          <w:szCs w:val="24"/>
          <w:lang w:eastAsia="en-US"/>
        </w:rPr>
        <w:t>№190-ФЗ</w:t>
      </w:r>
      <w:r w:rsidR="00F504F5" w:rsidRPr="001E0228">
        <w:rPr>
          <w:rFonts w:ascii="Times New Roman" w:hAnsi="Times New Roman"/>
          <w:color w:val="auto"/>
          <w:sz w:val="24"/>
          <w:szCs w:val="24"/>
          <w:lang w:eastAsia="en-US"/>
        </w:rPr>
        <w:t xml:space="preserve"> </w:t>
      </w:r>
      <w:r w:rsidR="00F504F5">
        <w:rPr>
          <w:rFonts w:ascii="Times New Roman" w:hAnsi="Times New Roman"/>
          <w:color w:val="auto"/>
          <w:sz w:val="24"/>
          <w:szCs w:val="24"/>
          <w:lang w:eastAsia="en-US"/>
        </w:rPr>
        <w:t xml:space="preserve">от 27.07.2010 </w:t>
      </w:r>
      <w:r w:rsidR="00F504F5" w:rsidRPr="001E0228">
        <w:rPr>
          <w:rFonts w:ascii="Times New Roman" w:hAnsi="Times New Roman"/>
          <w:color w:val="auto"/>
          <w:sz w:val="24"/>
          <w:szCs w:val="24"/>
          <w:lang w:eastAsia="en-US"/>
        </w:rPr>
        <w:t>«О теплоснабжении»,</w:t>
      </w:r>
      <w:r w:rsidR="00F504F5">
        <w:rPr>
          <w:rFonts w:ascii="Times New Roman" w:hAnsi="Times New Roman"/>
          <w:color w:val="auto"/>
          <w:sz w:val="24"/>
          <w:szCs w:val="24"/>
          <w:lang w:eastAsia="en-US"/>
        </w:rPr>
        <w:t xml:space="preserve"> </w:t>
      </w:r>
      <w:r w:rsidR="001E0228" w:rsidRPr="001E0228">
        <w:rPr>
          <w:rFonts w:ascii="Times New Roman" w:hAnsi="Times New Roman"/>
          <w:color w:val="auto"/>
          <w:sz w:val="24"/>
          <w:szCs w:val="24"/>
          <w:lang w:eastAsia="en-US"/>
        </w:rPr>
        <w:t xml:space="preserve">ст.37 Федерального закона от </w:t>
      </w:r>
      <w:r w:rsidR="00F504F5">
        <w:rPr>
          <w:rFonts w:ascii="Times New Roman" w:hAnsi="Times New Roman"/>
          <w:color w:val="auto"/>
          <w:sz w:val="24"/>
          <w:szCs w:val="24"/>
          <w:lang w:eastAsia="en-US"/>
        </w:rPr>
        <w:t>06.10.2003 №</w:t>
      </w:r>
      <w:r w:rsidR="001E0228" w:rsidRPr="001E0228">
        <w:rPr>
          <w:rFonts w:ascii="Times New Roman" w:hAnsi="Times New Roman"/>
          <w:color w:val="auto"/>
          <w:sz w:val="24"/>
          <w:szCs w:val="24"/>
          <w:lang w:eastAsia="en-US"/>
        </w:rPr>
        <w:t>131-ФЗ «Об общих принципах организации местного самоуправления в Российской Федерации», ст.</w:t>
      </w:r>
      <w:r w:rsidR="00866D29">
        <w:rPr>
          <w:rFonts w:ascii="Times New Roman" w:hAnsi="Times New Roman"/>
          <w:color w:val="auto"/>
          <w:sz w:val="24"/>
          <w:szCs w:val="24"/>
          <w:lang w:eastAsia="en-US"/>
        </w:rPr>
        <w:t>27</w:t>
      </w:r>
      <w:r w:rsidR="001E0228" w:rsidRPr="001E0228">
        <w:rPr>
          <w:rFonts w:ascii="Times New Roman" w:hAnsi="Times New Roman"/>
          <w:color w:val="auto"/>
          <w:sz w:val="24"/>
          <w:szCs w:val="24"/>
          <w:lang w:eastAsia="en-US"/>
        </w:rPr>
        <w:t xml:space="preserve"> Зако</w:t>
      </w:r>
      <w:r w:rsidR="001E0228">
        <w:rPr>
          <w:rFonts w:ascii="Times New Roman" w:hAnsi="Times New Roman"/>
          <w:color w:val="auto"/>
          <w:sz w:val="24"/>
          <w:szCs w:val="24"/>
          <w:lang w:eastAsia="en-US"/>
        </w:rPr>
        <w:t>н</w:t>
      </w:r>
      <w:r w:rsidR="00F504F5">
        <w:rPr>
          <w:rFonts w:ascii="Times New Roman" w:hAnsi="Times New Roman"/>
          <w:color w:val="auto"/>
          <w:sz w:val="24"/>
          <w:szCs w:val="24"/>
          <w:lang w:eastAsia="en-US"/>
        </w:rPr>
        <w:t xml:space="preserve">а Республики Крым 21.08.2014 </w:t>
      </w:r>
      <w:r w:rsidR="001E0228">
        <w:rPr>
          <w:rFonts w:ascii="Times New Roman" w:hAnsi="Times New Roman"/>
          <w:color w:val="auto"/>
          <w:sz w:val="24"/>
          <w:szCs w:val="24"/>
          <w:lang w:eastAsia="en-US"/>
        </w:rPr>
        <w:t>№</w:t>
      </w:r>
      <w:r w:rsidR="001E0228" w:rsidRPr="001E0228">
        <w:rPr>
          <w:rFonts w:ascii="Times New Roman" w:hAnsi="Times New Roman"/>
          <w:color w:val="auto"/>
          <w:sz w:val="24"/>
          <w:szCs w:val="24"/>
          <w:lang w:eastAsia="en-US"/>
        </w:rPr>
        <w:t xml:space="preserve">54-ЗРК «Об основах местного самоуправления в Республике </w:t>
      </w:r>
      <w:r w:rsidR="00D56775">
        <w:rPr>
          <w:rFonts w:ascii="Times New Roman" w:hAnsi="Times New Roman"/>
          <w:color w:val="auto"/>
          <w:sz w:val="24"/>
          <w:szCs w:val="24"/>
          <w:lang w:eastAsia="en-US"/>
        </w:rPr>
        <w:t>Крым», Уставом</w:t>
      </w:r>
      <w:r w:rsidR="001E0228" w:rsidRPr="001E0228">
        <w:rPr>
          <w:rFonts w:ascii="Times New Roman" w:hAnsi="Times New Roman"/>
          <w:color w:val="auto"/>
          <w:sz w:val="24"/>
          <w:szCs w:val="24"/>
          <w:lang w:eastAsia="en-US"/>
        </w:rPr>
        <w:t xml:space="preserve"> муниципального образования городской округ Евпатория Республики Крым</w:t>
      </w:r>
      <w:r w:rsidR="001E0228">
        <w:rPr>
          <w:rFonts w:ascii="Times New Roman" w:hAnsi="Times New Roman"/>
          <w:sz w:val="24"/>
          <w:szCs w:val="24"/>
        </w:rPr>
        <w:t>, -</w:t>
      </w:r>
    </w:p>
    <w:p w:rsidR="001E0228" w:rsidRPr="00A44FD0" w:rsidRDefault="001E0228" w:rsidP="00A44FD0">
      <w:pPr>
        <w:autoSpaceDE w:val="0"/>
        <w:autoSpaceDN w:val="0"/>
        <w:adjustRightInd w:val="0"/>
        <w:jc w:val="both"/>
        <w:rPr>
          <w:rFonts w:ascii="Times New Roman" w:hAnsi="Times New Roman"/>
          <w:b/>
          <w:color w:val="auto"/>
          <w:sz w:val="28"/>
          <w:szCs w:val="28"/>
        </w:rPr>
      </w:pPr>
    </w:p>
    <w:p w:rsidR="00A44FD0" w:rsidRPr="00A44FD0" w:rsidRDefault="00A44FD0" w:rsidP="00961792">
      <w:pPr>
        <w:shd w:val="clear" w:color="auto" w:fill="FFFFFF"/>
        <w:autoSpaceDE w:val="0"/>
        <w:autoSpaceDN w:val="0"/>
        <w:adjustRightInd w:val="0"/>
        <w:jc w:val="both"/>
        <w:outlineLvl w:val="0"/>
        <w:rPr>
          <w:rFonts w:ascii="Times New Roman" w:hAnsi="Times New Roman"/>
          <w:bCs/>
          <w:color w:val="auto"/>
          <w:kern w:val="32"/>
          <w:sz w:val="24"/>
          <w:szCs w:val="24"/>
        </w:rPr>
      </w:pPr>
    </w:p>
    <w:p w:rsidR="00A44FD0" w:rsidRPr="00A44FD0" w:rsidRDefault="00A44FD0" w:rsidP="006E03C3">
      <w:pPr>
        <w:autoSpaceDE w:val="0"/>
        <w:autoSpaceDN w:val="0"/>
        <w:adjustRightInd w:val="0"/>
        <w:spacing w:after="240"/>
        <w:jc w:val="center"/>
        <w:rPr>
          <w:rFonts w:ascii="Times New Roman" w:hAnsi="Times New Roman"/>
          <w:color w:val="auto"/>
          <w:sz w:val="28"/>
          <w:szCs w:val="28"/>
        </w:rPr>
      </w:pPr>
      <w:r w:rsidRPr="00A44FD0">
        <w:rPr>
          <w:rFonts w:ascii="Times New Roman" w:hAnsi="Times New Roman"/>
          <w:color w:val="auto"/>
          <w:sz w:val="28"/>
          <w:szCs w:val="28"/>
        </w:rPr>
        <w:t>городской совет РЕШИЛ:</w:t>
      </w:r>
    </w:p>
    <w:p w:rsidR="00A44FD0" w:rsidRPr="00A44FD0" w:rsidRDefault="00961792" w:rsidP="00961792">
      <w:pPr>
        <w:pStyle w:val="ConsPlusTitle"/>
        <w:ind w:firstLine="709"/>
        <w:jc w:val="both"/>
        <w:rPr>
          <w:b w:val="0"/>
          <w:szCs w:val="24"/>
        </w:rPr>
      </w:pPr>
      <w:r w:rsidRPr="00961792">
        <w:rPr>
          <w:b w:val="0"/>
          <w:szCs w:val="24"/>
          <w:lang w:eastAsia="en-US"/>
        </w:rPr>
        <w:t xml:space="preserve">1. </w:t>
      </w:r>
      <w:r w:rsidR="00A44FD0" w:rsidRPr="00A44FD0">
        <w:rPr>
          <w:b w:val="0"/>
          <w:szCs w:val="24"/>
          <w:lang w:eastAsia="en-US"/>
        </w:rPr>
        <w:t xml:space="preserve">Утвердить Положение </w:t>
      </w:r>
      <w:r w:rsidRPr="00961792">
        <w:rPr>
          <w:b w:val="0"/>
          <w:szCs w:val="24"/>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муниципального образования городской округ Евпатория Республики Крым. </w:t>
      </w:r>
      <w:r w:rsidR="00A44FD0" w:rsidRPr="00A44FD0">
        <w:rPr>
          <w:b w:val="0"/>
          <w:szCs w:val="24"/>
          <w:lang w:eastAsia="en-US"/>
        </w:rPr>
        <w:t>Прилагается.</w:t>
      </w:r>
    </w:p>
    <w:p w:rsidR="00A44FD0" w:rsidRPr="00A44FD0" w:rsidRDefault="00A44FD0" w:rsidP="00961792">
      <w:pPr>
        <w:widowControl/>
        <w:tabs>
          <w:tab w:val="left" w:pos="993"/>
        </w:tabs>
        <w:ind w:firstLine="709"/>
        <w:contextualSpacing/>
        <w:jc w:val="both"/>
        <w:rPr>
          <w:rFonts w:ascii="Times New Roman" w:hAnsi="Times New Roman"/>
          <w:color w:val="auto"/>
          <w:sz w:val="24"/>
          <w:szCs w:val="24"/>
          <w:lang w:eastAsia="en-US"/>
        </w:rPr>
      </w:pPr>
      <w:r w:rsidRPr="00A44FD0">
        <w:rPr>
          <w:rFonts w:ascii="Times New Roman" w:hAnsi="Times New Roman"/>
          <w:color w:val="auto"/>
          <w:sz w:val="24"/>
          <w:szCs w:val="24"/>
          <w:lang w:eastAsia="en-US"/>
        </w:rPr>
        <w:t xml:space="preserve">2. Настоящее решение вступает в силу с 01.01.2022 и подлежит обнародованию на официальном портале Правительства Республики Крым – </w:t>
      </w:r>
      <w:hyperlink r:id="rId10" w:history="1">
        <w:r w:rsidRPr="00961792">
          <w:rPr>
            <w:rFonts w:ascii="Times New Roman" w:hAnsi="Times New Roman"/>
            <w:color w:val="auto"/>
            <w:sz w:val="24"/>
            <w:szCs w:val="24"/>
            <w:lang w:val="en-US" w:eastAsia="en-US"/>
          </w:rPr>
          <w:t>http</w:t>
        </w:r>
        <w:r w:rsidRPr="00961792">
          <w:rPr>
            <w:rFonts w:ascii="Times New Roman" w:hAnsi="Times New Roman"/>
            <w:color w:val="auto"/>
            <w:sz w:val="24"/>
            <w:szCs w:val="24"/>
            <w:lang w:eastAsia="en-US"/>
          </w:rPr>
          <w:t>://</w:t>
        </w:r>
        <w:r w:rsidRPr="00961792">
          <w:rPr>
            <w:rFonts w:ascii="Times New Roman" w:hAnsi="Times New Roman"/>
            <w:color w:val="auto"/>
            <w:sz w:val="24"/>
            <w:szCs w:val="24"/>
            <w:lang w:val="en-US" w:eastAsia="en-US"/>
          </w:rPr>
          <w:t>rk</w:t>
        </w:r>
        <w:r w:rsidRPr="00961792">
          <w:rPr>
            <w:rFonts w:ascii="Times New Roman" w:hAnsi="Times New Roman"/>
            <w:color w:val="auto"/>
            <w:sz w:val="24"/>
            <w:szCs w:val="24"/>
            <w:lang w:eastAsia="en-US"/>
          </w:rPr>
          <w:t>.</w:t>
        </w:r>
        <w:r w:rsidRPr="00961792">
          <w:rPr>
            <w:rFonts w:ascii="Times New Roman" w:hAnsi="Times New Roman"/>
            <w:color w:val="auto"/>
            <w:sz w:val="24"/>
            <w:szCs w:val="24"/>
            <w:lang w:val="en-US" w:eastAsia="en-US"/>
          </w:rPr>
          <w:t>gov</w:t>
        </w:r>
        <w:r w:rsidRPr="00961792">
          <w:rPr>
            <w:rFonts w:ascii="Times New Roman" w:hAnsi="Times New Roman"/>
            <w:color w:val="auto"/>
            <w:sz w:val="24"/>
            <w:szCs w:val="24"/>
            <w:lang w:eastAsia="en-US"/>
          </w:rPr>
          <w:t>.</w:t>
        </w:r>
        <w:r w:rsidRPr="00961792">
          <w:rPr>
            <w:rFonts w:ascii="Times New Roman" w:hAnsi="Times New Roman"/>
            <w:color w:val="auto"/>
            <w:sz w:val="24"/>
            <w:szCs w:val="24"/>
            <w:lang w:val="en-US" w:eastAsia="en-US"/>
          </w:rPr>
          <w:t>ru</w:t>
        </w:r>
      </w:hyperlink>
      <w:r w:rsidRPr="00A44FD0">
        <w:rPr>
          <w:rFonts w:ascii="Times New Roman" w:hAnsi="Times New Roman"/>
          <w:color w:val="auto"/>
          <w:sz w:val="24"/>
          <w:szCs w:val="24"/>
          <w:lang w:eastAsia="en-US"/>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history="1">
        <w:r w:rsidRPr="00961792">
          <w:rPr>
            <w:rFonts w:ascii="Times New Roman" w:hAnsi="Times New Roman"/>
            <w:color w:val="auto"/>
            <w:sz w:val="24"/>
            <w:szCs w:val="24"/>
            <w:lang w:val="en-US" w:eastAsia="en-US"/>
          </w:rPr>
          <w:t>http</w:t>
        </w:r>
        <w:r w:rsidRPr="00961792">
          <w:rPr>
            <w:rFonts w:ascii="Times New Roman" w:hAnsi="Times New Roman"/>
            <w:color w:val="auto"/>
            <w:sz w:val="24"/>
            <w:szCs w:val="24"/>
            <w:lang w:eastAsia="en-US"/>
          </w:rPr>
          <w:t>://</w:t>
        </w:r>
        <w:r w:rsidRPr="00961792">
          <w:rPr>
            <w:rFonts w:ascii="Times New Roman" w:hAnsi="Times New Roman"/>
            <w:color w:val="auto"/>
            <w:sz w:val="24"/>
            <w:szCs w:val="24"/>
            <w:lang w:val="en-US" w:eastAsia="en-US"/>
          </w:rPr>
          <w:t>my</w:t>
        </w:r>
        <w:r w:rsidRPr="00961792">
          <w:rPr>
            <w:rFonts w:ascii="Times New Roman" w:hAnsi="Times New Roman"/>
            <w:color w:val="auto"/>
            <w:sz w:val="24"/>
            <w:szCs w:val="24"/>
            <w:lang w:eastAsia="en-US"/>
          </w:rPr>
          <w:t>-</w:t>
        </w:r>
        <w:r w:rsidRPr="00961792">
          <w:rPr>
            <w:rFonts w:ascii="Times New Roman" w:hAnsi="Times New Roman"/>
            <w:color w:val="auto"/>
            <w:sz w:val="24"/>
            <w:szCs w:val="24"/>
            <w:lang w:val="en-US" w:eastAsia="en-US"/>
          </w:rPr>
          <w:t>evp</w:t>
        </w:r>
        <w:r w:rsidRPr="00961792">
          <w:rPr>
            <w:rFonts w:ascii="Times New Roman" w:hAnsi="Times New Roman"/>
            <w:color w:val="auto"/>
            <w:sz w:val="24"/>
            <w:szCs w:val="24"/>
            <w:lang w:eastAsia="en-US"/>
          </w:rPr>
          <w:t>.</w:t>
        </w:r>
        <w:r w:rsidRPr="00961792">
          <w:rPr>
            <w:rFonts w:ascii="Times New Roman" w:hAnsi="Times New Roman"/>
            <w:color w:val="auto"/>
            <w:sz w:val="24"/>
            <w:szCs w:val="24"/>
            <w:lang w:val="en-US" w:eastAsia="en-US"/>
          </w:rPr>
          <w:t>ru</w:t>
        </w:r>
      </w:hyperlink>
      <w:r w:rsidRPr="00A44FD0">
        <w:rPr>
          <w:rFonts w:ascii="Times New Roman" w:hAnsi="Times New Roman"/>
          <w:color w:val="auto"/>
          <w:sz w:val="24"/>
          <w:szCs w:val="24"/>
          <w:lang w:eastAsia="en-US"/>
        </w:rPr>
        <w:t xml:space="preserve"> в разделе Документы, подраздел – Документы городского совета в информационно-телекоммуникационной сети общего пользования.</w:t>
      </w:r>
    </w:p>
    <w:p w:rsidR="00A44FD0" w:rsidRPr="00A44FD0" w:rsidRDefault="00A44FD0" w:rsidP="00961792">
      <w:pPr>
        <w:widowControl/>
        <w:tabs>
          <w:tab w:val="left" w:pos="993"/>
        </w:tabs>
        <w:ind w:firstLine="709"/>
        <w:contextualSpacing/>
        <w:jc w:val="both"/>
        <w:rPr>
          <w:rFonts w:ascii="Times New Roman" w:hAnsi="Times New Roman"/>
          <w:color w:val="auto"/>
          <w:sz w:val="24"/>
          <w:szCs w:val="24"/>
          <w:lang w:eastAsia="en-US"/>
        </w:rPr>
      </w:pPr>
      <w:r w:rsidRPr="00A44FD0">
        <w:rPr>
          <w:rFonts w:ascii="Times New Roman" w:hAnsi="Times New Roman"/>
          <w:color w:val="auto"/>
          <w:sz w:val="24"/>
          <w:szCs w:val="24"/>
          <w:lang w:eastAsia="en-US"/>
        </w:rPr>
        <w:t>3. Контроль за исполнением настоящего решения возложить на главу администрации города Евпатории Республики Крым Тихончука Р.Г.</w:t>
      </w:r>
    </w:p>
    <w:p w:rsidR="00A44FD0" w:rsidRPr="00A44FD0" w:rsidRDefault="00A44FD0" w:rsidP="00961792">
      <w:pPr>
        <w:widowControl/>
        <w:tabs>
          <w:tab w:val="left" w:pos="900"/>
        </w:tabs>
        <w:ind w:firstLine="709"/>
        <w:contextualSpacing/>
        <w:jc w:val="both"/>
        <w:rPr>
          <w:rFonts w:ascii="Times New Roman" w:hAnsi="Times New Roman"/>
          <w:color w:val="auto"/>
          <w:sz w:val="24"/>
          <w:szCs w:val="24"/>
          <w:lang w:eastAsia="en-US"/>
        </w:rPr>
      </w:pPr>
    </w:p>
    <w:p w:rsidR="00A44FD0" w:rsidRPr="00A44FD0" w:rsidRDefault="00A44FD0" w:rsidP="00A44FD0">
      <w:pPr>
        <w:widowControl/>
        <w:tabs>
          <w:tab w:val="left" w:pos="900"/>
        </w:tabs>
        <w:ind w:firstLine="709"/>
        <w:contextualSpacing/>
        <w:jc w:val="both"/>
        <w:rPr>
          <w:rFonts w:ascii="Times New Roman" w:hAnsi="Times New Roman"/>
          <w:color w:val="auto"/>
          <w:sz w:val="24"/>
          <w:szCs w:val="24"/>
          <w:lang w:eastAsia="en-US"/>
        </w:rPr>
      </w:pPr>
    </w:p>
    <w:p w:rsidR="00A44FD0" w:rsidRPr="00A44FD0" w:rsidRDefault="00A44FD0" w:rsidP="00A44FD0">
      <w:pPr>
        <w:widowControl/>
        <w:tabs>
          <w:tab w:val="left" w:pos="900"/>
        </w:tabs>
        <w:ind w:firstLine="709"/>
        <w:contextualSpacing/>
        <w:jc w:val="both"/>
        <w:rPr>
          <w:rFonts w:ascii="Times New Roman" w:hAnsi="Times New Roman"/>
          <w:color w:val="auto"/>
          <w:sz w:val="24"/>
          <w:szCs w:val="24"/>
          <w:lang w:eastAsia="en-US"/>
        </w:rPr>
      </w:pPr>
    </w:p>
    <w:p w:rsidR="00A44FD0" w:rsidRPr="00A44FD0" w:rsidRDefault="00A35B12" w:rsidP="00A44FD0">
      <w:pPr>
        <w:autoSpaceDE w:val="0"/>
        <w:autoSpaceDN w:val="0"/>
        <w:adjustRightInd w:val="0"/>
        <w:jc w:val="both"/>
        <w:rPr>
          <w:rFonts w:ascii="Times New Roman" w:hAnsi="Times New Roman"/>
          <w:b/>
          <w:color w:val="auto"/>
          <w:sz w:val="24"/>
          <w:szCs w:val="24"/>
        </w:rPr>
      </w:pPr>
      <w:r>
        <w:rPr>
          <w:rFonts w:ascii="Times New Roman" w:hAnsi="Times New Roman"/>
          <w:b/>
          <w:color w:val="auto"/>
          <w:sz w:val="24"/>
          <w:szCs w:val="24"/>
        </w:rPr>
        <w:t>Врио</w:t>
      </w:r>
      <w:r w:rsidR="00A44FD0" w:rsidRPr="00A44FD0">
        <w:rPr>
          <w:rFonts w:ascii="Times New Roman" w:hAnsi="Times New Roman"/>
          <w:b/>
          <w:color w:val="auto"/>
          <w:sz w:val="24"/>
          <w:szCs w:val="24"/>
        </w:rPr>
        <w:t xml:space="preserve"> председателя </w:t>
      </w:r>
    </w:p>
    <w:p w:rsidR="00A44FD0" w:rsidRPr="00A44FD0" w:rsidRDefault="00A44FD0" w:rsidP="00A44FD0">
      <w:pPr>
        <w:autoSpaceDE w:val="0"/>
        <w:autoSpaceDN w:val="0"/>
        <w:adjustRightInd w:val="0"/>
        <w:jc w:val="both"/>
        <w:rPr>
          <w:rFonts w:ascii="Times New Roman" w:hAnsi="Times New Roman"/>
          <w:color w:val="auto"/>
          <w:sz w:val="18"/>
          <w:szCs w:val="18"/>
        </w:rPr>
      </w:pPr>
      <w:r w:rsidRPr="00A44FD0">
        <w:rPr>
          <w:rFonts w:ascii="Times New Roman" w:hAnsi="Times New Roman"/>
          <w:b/>
          <w:color w:val="auto"/>
          <w:sz w:val="24"/>
          <w:szCs w:val="24"/>
        </w:rPr>
        <w:t>Евпаторийского городского совета                                                                 Э.М. Леонова</w:t>
      </w:r>
    </w:p>
    <w:p w:rsidR="00033083" w:rsidRDefault="00033083">
      <w:pPr>
        <w:widowControl/>
        <w:rPr>
          <w:rFonts w:ascii="Times New Roman" w:hAnsi="Times New Roman"/>
          <w:sz w:val="28"/>
          <w:szCs w:val="28"/>
        </w:rPr>
      </w:pPr>
      <w:r>
        <w:rPr>
          <w:rFonts w:ascii="Times New Roman" w:hAnsi="Times New Roman"/>
          <w:sz w:val="28"/>
          <w:szCs w:val="28"/>
        </w:rPr>
        <w:br w:type="page"/>
      </w:r>
    </w:p>
    <w:p w:rsidR="008735F3" w:rsidRDefault="008735F3" w:rsidP="00E75B33">
      <w:pPr>
        <w:widowControl/>
        <w:ind w:firstLine="5580"/>
        <w:jc w:val="both"/>
        <w:rPr>
          <w:rFonts w:ascii="Times New Roman" w:hAnsi="Times New Roman"/>
          <w:sz w:val="28"/>
          <w:szCs w:val="28"/>
        </w:rPr>
      </w:pPr>
    </w:p>
    <w:p w:rsidR="00A44FD0" w:rsidRDefault="00A44FD0" w:rsidP="00E75B33">
      <w:pPr>
        <w:widowControl/>
        <w:ind w:firstLine="5580"/>
        <w:jc w:val="both"/>
        <w:rPr>
          <w:rFonts w:ascii="Times New Roman" w:hAnsi="Times New Roman"/>
          <w:sz w:val="28"/>
          <w:szCs w:val="28"/>
        </w:rPr>
      </w:pPr>
    </w:p>
    <w:p w:rsidR="00E75B33" w:rsidRPr="005D56D2" w:rsidRDefault="00E75B33" w:rsidP="0094157F">
      <w:pPr>
        <w:widowControl/>
        <w:ind w:left="4395" w:firstLine="708"/>
        <w:jc w:val="both"/>
        <w:rPr>
          <w:rFonts w:ascii="Times New Roman" w:hAnsi="Times New Roman"/>
          <w:sz w:val="24"/>
          <w:szCs w:val="24"/>
        </w:rPr>
      </w:pPr>
      <w:r w:rsidRPr="005D56D2">
        <w:rPr>
          <w:rFonts w:ascii="Times New Roman" w:hAnsi="Times New Roman"/>
          <w:sz w:val="24"/>
          <w:szCs w:val="24"/>
        </w:rPr>
        <w:t>УТВЕРЖДЕНО</w:t>
      </w:r>
    </w:p>
    <w:p w:rsidR="008C6136" w:rsidRPr="005D56D2" w:rsidRDefault="00083774" w:rsidP="008735F3">
      <w:pPr>
        <w:autoSpaceDE w:val="0"/>
        <w:ind w:left="5103"/>
        <w:jc w:val="both"/>
        <w:rPr>
          <w:rFonts w:ascii="Times New Roman" w:hAnsi="Times New Roman"/>
          <w:color w:val="auto"/>
          <w:sz w:val="24"/>
          <w:szCs w:val="24"/>
        </w:rPr>
      </w:pPr>
      <w:bookmarkStart w:id="0" w:name="Par35"/>
      <w:bookmarkEnd w:id="0"/>
      <w:r w:rsidRPr="005D56D2">
        <w:rPr>
          <w:rFonts w:ascii="Times New Roman" w:hAnsi="Times New Roman"/>
          <w:color w:val="auto"/>
          <w:sz w:val="24"/>
          <w:szCs w:val="24"/>
        </w:rPr>
        <w:t>Решением сессии</w:t>
      </w:r>
      <w:r w:rsidR="008C6136" w:rsidRPr="005D56D2">
        <w:rPr>
          <w:rFonts w:ascii="Times New Roman" w:hAnsi="Times New Roman"/>
          <w:color w:val="auto"/>
          <w:sz w:val="24"/>
          <w:szCs w:val="24"/>
        </w:rPr>
        <w:t xml:space="preserve"> </w:t>
      </w:r>
      <w:r w:rsidRPr="005D56D2">
        <w:rPr>
          <w:rFonts w:ascii="Times New Roman" w:hAnsi="Times New Roman"/>
          <w:color w:val="auto"/>
          <w:sz w:val="24"/>
          <w:szCs w:val="24"/>
        </w:rPr>
        <w:t>Евпаторийского городского совета Республики</w:t>
      </w:r>
      <w:r w:rsidR="008735F3" w:rsidRPr="005D56D2">
        <w:rPr>
          <w:rFonts w:ascii="Times New Roman" w:hAnsi="Times New Roman"/>
          <w:color w:val="auto"/>
          <w:sz w:val="24"/>
          <w:szCs w:val="24"/>
        </w:rPr>
        <w:t xml:space="preserve"> Крым </w:t>
      </w:r>
    </w:p>
    <w:p w:rsidR="00E75B33" w:rsidRPr="005D56D2" w:rsidRDefault="005D56D2" w:rsidP="005D56D2">
      <w:pPr>
        <w:autoSpaceDE w:val="0"/>
        <w:ind w:left="5103"/>
        <w:jc w:val="both"/>
        <w:rPr>
          <w:rFonts w:ascii="Times New Roman" w:hAnsi="Times New Roman"/>
          <w:color w:val="auto"/>
          <w:sz w:val="24"/>
          <w:szCs w:val="24"/>
        </w:rPr>
      </w:pPr>
      <w:r w:rsidRPr="005D56D2">
        <w:rPr>
          <w:rFonts w:ascii="Times New Roman" w:hAnsi="Times New Roman"/>
          <w:sz w:val="24"/>
          <w:szCs w:val="24"/>
        </w:rPr>
        <w:t xml:space="preserve"> </w:t>
      </w:r>
      <w:r w:rsidRPr="005D56D2">
        <w:rPr>
          <w:rFonts w:ascii="Times New Roman" w:hAnsi="Times New Roman"/>
          <w:color w:val="auto"/>
          <w:sz w:val="24"/>
          <w:szCs w:val="24"/>
        </w:rPr>
        <w:t>от 10.12.2021г. № 2-39/9</w:t>
      </w:r>
    </w:p>
    <w:p w:rsidR="005D56D2" w:rsidRDefault="005D56D2" w:rsidP="005D56D2">
      <w:pPr>
        <w:autoSpaceDE w:val="0"/>
        <w:ind w:left="5103"/>
        <w:jc w:val="both"/>
        <w:rPr>
          <w:rFonts w:ascii="Times New Roman" w:hAnsi="Times New Roman"/>
        </w:rPr>
      </w:pPr>
    </w:p>
    <w:p w:rsidR="005D56D2" w:rsidRPr="000C0051" w:rsidRDefault="005D56D2" w:rsidP="005D56D2">
      <w:pPr>
        <w:autoSpaceDE w:val="0"/>
        <w:ind w:left="5103"/>
        <w:jc w:val="both"/>
        <w:rPr>
          <w:b/>
          <w:sz w:val="28"/>
          <w:szCs w:val="28"/>
        </w:rPr>
      </w:pPr>
    </w:p>
    <w:p w:rsidR="00E75B33" w:rsidRPr="000C0051" w:rsidRDefault="00E75B33" w:rsidP="00E75B33">
      <w:pPr>
        <w:pStyle w:val="ConsPlusTitle"/>
        <w:spacing w:line="240" w:lineRule="exact"/>
        <w:ind w:firstLine="540"/>
        <w:jc w:val="center"/>
        <w:rPr>
          <w:b w:val="0"/>
          <w:sz w:val="28"/>
          <w:szCs w:val="28"/>
        </w:rPr>
      </w:pPr>
    </w:p>
    <w:p w:rsidR="00E75B33" w:rsidRPr="005D56D2" w:rsidRDefault="00E75B33" w:rsidP="00E75B33">
      <w:pPr>
        <w:pStyle w:val="ConsPlusTitle"/>
        <w:spacing w:line="240" w:lineRule="exact"/>
        <w:ind w:firstLine="540"/>
        <w:jc w:val="center"/>
        <w:rPr>
          <w:szCs w:val="24"/>
        </w:rPr>
      </w:pPr>
      <w:r w:rsidRPr="005D56D2">
        <w:rPr>
          <w:szCs w:val="24"/>
        </w:rPr>
        <w:t>ПОЛОЖЕНИЕ</w:t>
      </w:r>
    </w:p>
    <w:p w:rsidR="008716E3" w:rsidRPr="005D56D2" w:rsidRDefault="00E75B33" w:rsidP="00E75B33">
      <w:pPr>
        <w:pStyle w:val="ConsPlusTitle"/>
        <w:ind w:firstLine="540"/>
        <w:jc w:val="center"/>
        <w:rPr>
          <w:szCs w:val="24"/>
        </w:rPr>
      </w:pPr>
      <w:bookmarkStart w:id="1" w:name="_Hlk73456502"/>
      <w:r w:rsidRPr="005D56D2">
        <w:rPr>
          <w:szCs w:val="24"/>
        </w:rPr>
        <w:t xml:space="preserve">о муниципальном контроле </w:t>
      </w:r>
      <w:r w:rsidR="00235FB3" w:rsidRPr="005D56D2">
        <w:rPr>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8C6136" w:rsidRPr="005D56D2">
        <w:rPr>
          <w:szCs w:val="24"/>
        </w:rPr>
        <w:t xml:space="preserve"> муниципального образования</w:t>
      </w:r>
      <w:r w:rsidR="008735F3" w:rsidRPr="005D56D2">
        <w:rPr>
          <w:szCs w:val="24"/>
        </w:rPr>
        <w:t xml:space="preserve"> городской округ </w:t>
      </w:r>
      <w:bookmarkEnd w:id="1"/>
      <w:r w:rsidR="008C6136" w:rsidRPr="005D56D2">
        <w:rPr>
          <w:szCs w:val="24"/>
        </w:rPr>
        <w:t xml:space="preserve">Евпатория </w:t>
      </w:r>
    </w:p>
    <w:p w:rsidR="00E75B33" w:rsidRPr="005D56D2" w:rsidRDefault="008C6136" w:rsidP="00E75B33">
      <w:pPr>
        <w:pStyle w:val="ConsPlusTitle"/>
        <w:ind w:firstLine="540"/>
        <w:jc w:val="center"/>
        <w:rPr>
          <w:szCs w:val="24"/>
          <w:u w:val="single"/>
        </w:rPr>
      </w:pPr>
      <w:r w:rsidRPr="005D56D2">
        <w:rPr>
          <w:szCs w:val="24"/>
        </w:rPr>
        <w:t>Республики Крым</w:t>
      </w:r>
    </w:p>
    <w:p w:rsidR="00E75B33" w:rsidRPr="005D56D2" w:rsidRDefault="00E75B33" w:rsidP="00E75B33">
      <w:pPr>
        <w:pStyle w:val="ConsPlusTitle"/>
        <w:ind w:firstLine="540"/>
        <w:jc w:val="center"/>
        <w:rPr>
          <w:b w:val="0"/>
          <w:szCs w:val="24"/>
        </w:rPr>
      </w:pPr>
    </w:p>
    <w:p w:rsidR="00E75B33" w:rsidRPr="005D56D2" w:rsidRDefault="00E75B33" w:rsidP="00E75B33">
      <w:pPr>
        <w:pStyle w:val="ConsPlusNormal"/>
        <w:ind w:firstLine="540"/>
        <w:jc w:val="center"/>
        <w:rPr>
          <w:b/>
          <w:szCs w:val="24"/>
        </w:rPr>
      </w:pPr>
      <w:r w:rsidRPr="005D56D2">
        <w:rPr>
          <w:b/>
          <w:szCs w:val="24"/>
        </w:rPr>
        <w:t>1.Общие положения</w:t>
      </w:r>
    </w:p>
    <w:p w:rsidR="00E75B33" w:rsidRPr="005D56D2" w:rsidRDefault="00E75B33" w:rsidP="00E75B33">
      <w:pPr>
        <w:pStyle w:val="ConsPlusNormal"/>
        <w:ind w:firstLine="540"/>
        <w:rPr>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1.1. Настоящее Положение устанавливает порядок организации </w:t>
      </w:r>
      <w:r w:rsidR="00EF69EC" w:rsidRPr="005D56D2">
        <w:rPr>
          <w:rFonts w:ascii="Times New Roman" w:hAnsi="Times New Roman"/>
          <w:sz w:val="24"/>
          <w:szCs w:val="24"/>
        </w:rPr>
        <w:br/>
      </w:r>
      <w:r w:rsidRPr="005D56D2">
        <w:rPr>
          <w:rFonts w:ascii="Times New Roman" w:hAnsi="Times New Roman"/>
          <w:sz w:val="24"/>
          <w:szCs w:val="24"/>
        </w:rPr>
        <w:t xml:space="preserve">и осуществления муниципального контроля </w:t>
      </w:r>
      <w:r w:rsidR="007006B8" w:rsidRPr="005D56D2">
        <w:rPr>
          <w:rFonts w:ascii="Times New Roman" w:hAnsi="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8735F3" w:rsidRPr="005D56D2">
        <w:rPr>
          <w:sz w:val="24"/>
          <w:szCs w:val="24"/>
        </w:rPr>
        <w:t xml:space="preserve"> </w:t>
      </w:r>
      <w:r w:rsidR="008C6136" w:rsidRPr="005D56D2">
        <w:rPr>
          <w:rFonts w:ascii="Times New Roman" w:hAnsi="Times New Roman"/>
          <w:sz w:val="24"/>
          <w:szCs w:val="24"/>
        </w:rPr>
        <w:t xml:space="preserve">муниципального образования городской округ Евпатория Республики Крым </w:t>
      </w:r>
      <w:r w:rsidRPr="005D56D2">
        <w:rPr>
          <w:rFonts w:ascii="Times New Roman" w:hAnsi="Times New Roman"/>
          <w:sz w:val="24"/>
          <w:szCs w:val="24"/>
        </w:rPr>
        <w:t>(далее – муниципальный контроль).</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Муниципальный контроль </w:t>
      </w:r>
      <w:r w:rsidR="007006B8" w:rsidRPr="005D56D2">
        <w:rPr>
          <w:rFonts w:ascii="Times New Roman" w:hAnsi="Times New Roman"/>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5D56D2">
        <w:rPr>
          <w:rFonts w:ascii="Times New Roman" w:hAnsi="Times New Roman"/>
          <w:sz w:val="24"/>
          <w:szCs w:val="24"/>
        </w:rPr>
        <w:t>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75B33" w:rsidRPr="005D56D2" w:rsidRDefault="007006B8" w:rsidP="007006B8">
      <w:pPr>
        <w:widowControl/>
        <w:autoSpaceDE w:val="0"/>
        <w:autoSpaceDN w:val="0"/>
        <w:adjustRightInd w:val="0"/>
        <w:ind w:firstLine="540"/>
        <w:jc w:val="both"/>
        <w:rPr>
          <w:rFonts w:ascii="Times New Roman" w:hAnsi="Times New Roman"/>
          <w:sz w:val="24"/>
          <w:szCs w:val="24"/>
        </w:rPr>
      </w:pPr>
      <w:r w:rsidRPr="005D56D2">
        <w:rPr>
          <w:rFonts w:ascii="Times New Roman" w:hAnsi="Times New Roman"/>
          <w:sz w:val="24"/>
          <w:szCs w:val="24"/>
        </w:rPr>
        <w:t>1.</w:t>
      </w:r>
      <w:r w:rsidR="00E75B33" w:rsidRPr="005D56D2">
        <w:rPr>
          <w:rFonts w:ascii="Times New Roman" w:hAnsi="Times New Roman"/>
          <w:sz w:val="24"/>
          <w:szCs w:val="24"/>
        </w:rPr>
        <w:t>2. Предметом муниципального контроля за исполнением единой теплоснабжающей</w:t>
      </w:r>
      <w:r w:rsidRPr="005D56D2">
        <w:rPr>
          <w:rFonts w:ascii="Times New Roman" w:hAnsi="Times New Roman"/>
          <w:sz w:val="24"/>
          <w:szCs w:val="24"/>
        </w:rPr>
        <w:t xml:space="preserve"> </w:t>
      </w:r>
      <w:r w:rsidR="00E75B33" w:rsidRPr="005D56D2">
        <w:rPr>
          <w:rFonts w:ascii="Times New Roman" w:hAnsi="Times New Roman"/>
          <w:sz w:val="24"/>
          <w:szCs w:val="24"/>
        </w:rPr>
        <w:t>организацией обязательств по строительству, реконструкции и (или) модернизации</w:t>
      </w:r>
      <w:r w:rsidRPr="005D56D2">
        <w:rPr>
          <w:rFonts w:ascii="Times New Roman" w:hAnsi="Times New Roman"/>
          <w:sz w:val="24"/>
          <w:szCs w:val="24"/>
        </w:rPr>
        <w:t xml:space="preserve"> </w:t>
      </w:r>
      <w:r w:rsidR="00E75B33" w:rsidRPr="005D56D2">
        <w:rPr>
          <w:rFonts w:ascii="Times New Roman" w:hAnsi="Times New Roman"/>
          <w:sz w:val="24"/>
          <w:szCs w:val="24"/>
        </w:rPr>
        <w:t>объектов теплоснабжения является соблюдение единой теплоснабжающей организацией в</w:t>
      </w:r>
      <w:r w:rsidRPr="005D56D2">
        <w:rPr>
          <w:rFonts w:ascii="Times New Roman" w:hAnsi="Times New Roman"/>
          <w:sz w:val="24"/>
          <w:szCs w:val="24"/>
        </w:rPr>
        <w:t xml:space="preserve"> </w:t>
      </w:r>
      <w:r w:rsidR="00E75B33" w:rsidRPr="005D56D2">
        <w:rPr>
          <w:rFonts w:ascii="Times New Roman" w:hAnsi="Times New Roman"/>
          <w:sz w:val="24"/>
          <w:szCs w:val="24"/>
        </w:rPr>
        <w:t>процессе реализации мероприятий по строительству, реконструкции и (или)</w:t>
      </w:r>
      <w:r w:rsidRPr="005D56D2">
        <w:rPr>
          <w:rFonts w:ascii="Times New Roman" w:hAnsi="Times New Roman"/>
          <w:sz w:val="24"/>
          <w:szCs w:val="24"/>
        </w:rPr>
        <w:t xml:space="preserve"> </w:t>
      </w:r>
      <w:r w:rsidR="00E75B33" w:rsidRPr="005D56D2">
        <w:rPr>
          <w:rFonts w:ascii="Times New Roman" w:hAnsi="Times New Roman"/>
          <w:sz w:val="24"/>
          <w:szCs w:val="24"/>
        </w:rPr>
        <w:t>модернизации объектов теплоснабжения, необходимых для развития, обеспечения</w:t>
      </w:r>
      <w:r w:rsidRPr="005D56D2">
        <w:rPr>
          <w:rFonts w:ascii="Times New Roman" w:hAnsi="Times New Roman"/>
          <w:sz w:val="24"/>
          <w:szCs w:val="24"/>
        </w:rPr>
        <w:t xml:space="preserve"> </w:t>
      </w:r>
      <w:r w:rsidR="00E75B33" w:rsidRPr="005D56D2">
        <w:rPr>
          <w:rFonts w:ascii="Times New Roman" w:hAnsi="Times New Roman"/>
          <w:sz w:val="24"/>
          <w:szCs w:val="24"/>
        </w:rPr>
        <w:t>надежности и энергетической эффективности системы теплоснабжения и определенных</w:t>
      </w:r>
      <w:r w:rsidRPr="005D56D2">
        <w:rPr>
          <w:rFonts w:ascii="Times New Roman" w:hAnsi="Times New Roman"/>
          <w:sz w:val="24"/>
          <w:szCs w:val="24"/>
        </w:rPr>
        <w:t xml:space="preserve"> </w:t>
      </w:r>
      <w:r w:rsidR="00E75B33" w:rsidRPr="005D56D2">
        <w:rPr>
          <w:rFonts w:ascii="Times New Roman" w:hAnsi="Times New Roman"/>
          <w:sz w:val="24"/>
          <w:szCs w:val="24"/>
        </w:rPr>
        <w:t xml:space="preserve">для нее в схеме теплоснабжения, требований Федерального закона </w:t>
      </w:r>
      <w:r w:rsidR="00BB22E3" w:rsidRPr="005D56D2">
        <w:rPr>
          <w:rFonts w:ascii="Times New Roman" w:hAnsi="Times New Roman"/>
          <w:sz w:val="24"/>
          <w:szCs w:val="24"/>
        </w:rPr>
        <w:t xml:space="preserve">от 27.07.2010 </w:t>
      </w:r>
      <w:r w:rsidR="00E75B33" w:rsidRPr="005D56D2">
        <w:rPr>
          <w:rFonts w:ascii="Times New Roman" w:hAnsi="Times New Roman"/>
          <w:sz w:val="24"/>
          <w:szCs w:val="24"/>
        </w:rPr>
        <w:t>№</w:t>
      </w:r>
      <w:r w:rsidR="00BB22E3" w:rsidRPr="005D56D2">
        <w:rPr>
          <w:rFonts w:ascii="Times New Roman" w:hAnsi="Times New Roman"/>
          <w:sz w:val="24"/>
          <w:szCs w:val="24"/>
        </w:rPr>
        <w:t xml:space="preserve"> </w:t>
      </w:r>
      <w:r w:rsidR="00E75B33" w:rsidRPr="005D56D2">
        <w:rPr>
          <w:rFonts w:ascii="Times New Roman" w:hAnsi="Times New Roman"/>
          <w:sz w:val="24"/>
          <w:szCs w:val="24"/>
        </w:rPr>
        <w:t>190-ФЗ</w:t>
      </w:r>
      <w:r w:rsidR="007D1768" w:rsidRPr="005D56D2">
        <w:rPr>
          <w:rFonts w:ascii="Times New Roman" w:hAnsi="Times New Roman"/>
          <w:sz w:val="24"/>
          <w:szCs w:val="24"/>
        </w:rPr>
        <w:t xml:space="preserve"> </w:t>
      </w:r>
      <w:r w:rsidR="00EF69EC" w:rsidRPr="005D56D2">
        <w:rPr>
          <w:rFonts w:ascii="Times New Roman" w:hAnsi="Times New Roman"/>
          <w:sz w:val="24"/>
          <w:szCs w:val="24"/>
        </w:rPr>
        <w:t>«</w:t>
      </w:r>
      <w:r w:rsidR="00E75B33" w:rsidRPr="005D56D2">
        <w:rPr>
          <w:rFonts w:ascii="Times New Roman" w:hAnsi="Times New Roman"/>
          <w:sz w:val="24"/>
          <w:szCs w:val="24"/>
        </w:rPr>
        <w:t>О теплоснабжении» и принятых в соответствии с ним иных нормативных правовых</w:t>
      </w:r>
      <w:r w:rsidRPr="005D56D2">
        <w:rPr>
          <w:rFonts w:ascii="Times New Roman" w:hAnsi="Times New Roman"/>
          <w:sz w:val="24"/>
          <w:szCs w:val="24"/>
        </w:rPr>
        <w:t xml:space="preserve"> </w:t>
      </w:r>
      <w:r w:rsidR="00E75B33" w:rsidRPr="005D56D2">
        <w:rPr>
          <w:rFonts w:ascii="Times New Roman" w:hAnsi="Times New Roman"/>
          <w:sz w:val="24"/>
          <w:szCs w:val="24"/>
        </w:rPr>
        <w:t>актов, в том числе соответствие таких реализуемых мероприятий схеме теплоснабжения.</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9063D" w:rsidRPr="005D56D2" w:rsidRDefault="0049063D" w:rsidP="0049063D">
      <w:pPr>
        <w:ind w:firstLine="540"/>
        <w:jc w:val="both"/>
        <w:rPr>
          <w:rFonts w:ascii="Times New Roman" w:hAnsi="Times New Roman"/>
          <w:sz w:val="24"/>
          <w:szCs w:val="24"/>
        </w:rPr>
      </w:pPr>
      <w:r w:rsidRPr="005D56D2">
        <w:rPr>
          <w:rFonts w:ascii="Times New Roman" w:hAnsi="Times New Roman"/>
          <w:sz w:val="24"/>
          <w:szCs w:val="24"/>
        </w:rPr>
        <w:t>1.3 Объектами муниципального контроля являются:</w:t>
      </w:r>
    </w:p>
    <w:p w:rsidR="007D1768" w:rsidRPr="005D56D2" w:rsidRDefault="008C6136" w:rsidP="00C45EFF">
      <w:pPr>
        <w:ind w:firstLine="540"/>
        <w:jc w:val="both"/>
        <w:rPr>
          <w:rFonts w:ascii="Times New Roman" w:hAnsi="Times New Roman"/>
          <w:sz w:val="24"/>
          <w:szCs w:val="24"/>
        </w:rPr>
      </w:pPr>
      <w:r w:rsidRPr="005D56D2">
        <w:rPr>
          <w:rFonts w:ascii="Times New Roman" w:hAnsi="Times New Roman"/>
          <w:sz w:val="24"/>
          <w:szCs w:val="24"/>
        </w:rPr>
        <w:t xml:space="preserve">- </w:t>
      </w:r>
      <w:r w:rsidR="0049063D" w:rsidRPr="005D56D2">
        <w:rPr>
          <w:rFonts w:ascii="Times New Roman" w:hAnsi="Times New Roman"/>
          <w:sz w:val="24"/>
          <w:szCs w:val="24"/>
        </w:rPr>
        <w:t>деятельность, действия (бездействие) единой теплоснабжающей организацией, в рамках которых должны соблюдаться обязательные требования;</w:t>
      </w:r>
    </w:p>
    <w:p w:rsidR="0049063D" w:rsidRPr="005D56D2" w:rsidRDefault="008C6136" w:rsidP="0049063D">
      <w:pPr>
        <w:ind w:firstLine="540"/>
        <w:jc w:val="both"/>
        <w:rPr>
          <w:rFonts w:ascii="Times New Roman" w:hAnsi="Times New Roman"/>
          <w:sz w:val="24"/>
          <w:szCs w:val="24"/>
        </w:rPr>
      </w:pPr>
      <w:r w:rsidRPr="005D56D2">
        <w:rPr>
          <w:rFonts w:ascii="Times New Roman" w:hAnsi="Times New Roman"/>
          <w:sz w:val="24"/>
          <w:szCs w:val="24"/>
        </w:rPr>
        <w:t xml:space="preserve">- </w:t>
      </w:r>
      <w:r w:rsidR="0049063D" w:rsidRPr="005D56D2">
        <w:rPr>
          <w:rFonts w:ascii="Times New Roman" w:hAnsi="Times New Roman"/>
          <w:sz w:val="24"/>
          <w:szCs w:val="24"/>
        </w:rPr>
        <w:t>результаты деятельности единой теплоснабжающей организации, в том числе работы и услуги, к которым предъявляются обязательные требования;</w:t>
      </w:r>
    </w:p>
    <w:p w:rsidR="0049063D" w:rsidRPr="005D56D2" w:rsidRDefault="008C6136" w:rsidP="0049063D">
      <w:pPr>
        <w:ind w:firstLine="540"/>
        <w:jc w:val="both"/>
        <w:rPr>
          <w:rFonts w:ascii="Times New Roman" w:hAnsi="Times New Roman"/>
          <w:sz w:val="24"/>
          <w:szCs w:val="24"/>
        </w:rPr>
      </w:pPr>
      <w:r w:rsidRPr="005D56D2">
        <w:rPr>
          <w:rFonts w:ascii="Times New Roman" w:hAnsi="Times New Roman"/>
          <w:sz w:val="24"/>
          <w:szCs w:val="24"/>
        </w:rPr>
        <w:t xml:space="preserve">- </w:t>
      </w:r>
      <w:r w:rsidR="0049063D" w:rsidRPr="005D56D2">
        <w:rPr>
          <w:rFonts w:ascii="Times New Roman" w:hAnsi="Times New Roman"/>
          <w:sz w:val="24"/>
          <w:szCs w:val="24"/>
        </w:rPr>
        <w:t>здания, помещения, сооружения, линейные объекты, территории, оборудование, устройства, предметы, материалы, транспортные средства и другие объекты, которыми единая теплоснабжающая организация владеет и (или) пользуются и к которым предъявляются обязательные требования (далее - производственные объекты).</w:t>
      </w:r>
    </w:p>
    <w:p w:rsidR="0049063D" w:rsidRPr="005D56D2" w:rsidRDefault="0049063D" w:rsidP="0049063D">
      <w:pPr>
        <w:ind w:firstLine="540"/>
        <w:jc w:val="both"/>
        <w:rPr>
          <w:rFonts w:ascii="Times New Roman" w:hAnsi="Times New Roman"/>
          <w:sz w:val="24"/>
          <w:szCs w:val="24"/>
        </w:rPr>
      </w:pPr>
      <w:r w:rsidRPr="005D56D2">
        <w:rPr>
          <w:rFonts w:ascii="Times New Roman" w:hAnsi="Times New Roman"/>
          <w:sz w:val="24"/>
          <w:szCs w:val="24"/>
        </w:rPr>
        <w:t>1.4 Контрольный орган осуществляет учет объектов муниципального контроля путем утверждения и актуализации схемы теплоснабжения</w:t>
      </w:r>
      <w:r w:rsidR="008735F3" w:rsidRPr="005D56D2">
        <w:rPr>
          <w:sz w:val="24"/>
          <w:szCs w:val="24"/>
        </w:rPr>
        <w:t xml:space="preserve"> </w:t>
      </w:r>
      <w:r w:rsidR="008735F3" w:rsidRPr="005D56D2">
        <w:rPr>
          <w:rFonts w:ascii="Times New Roman" w:hAnsi="Times New Roman"/>
          <w:sz w:val="24"/>
          <w:szCs w:val="24"/>
        </w:rPr>
        <w:t xml:space="preserve">муниципального образования городской округ </w:t>
      </w:r>
      <w:r w:rsidR="008C6136" w:rsidRPr="005D56D2">
        <w:rPr>
          <w:rFonts w:ascii="Times New Roman" w:hAnsi="Times New Roman"/>
          <w:sz w:val="24"/>
          <w:szCs w:val="24"/>
        </w:rPr>
        <w:t>Евпатория Республики Крым</w:t>
      </w:r>
      <w:r w:rsidRPr="005D56D2">
        <w:rPr>
          <w:rFonts w:ascii="Times New Roman" w:hAnsi="Times New Roman"/>
          <w:sz w:val="24"/>
          <w:szCs w:val="24"/>
        </w:rPr>
        <w:t>. Контрольный орган обеспечивает актуальность сведений об объектах контроля в схеме теплоснабжения.</w:t>
      </w:r>
    </w:p>
    <w:p w:rsidR="00E75B33" w:rsidRPr="005D56D2" w:rsidRDefault="00E75B33" w:rsidP="00E75B33">
      <w:pPr>
        <w:ind w:firstLine="540"/>
        <w:jc w:val="both"/>
        <w:rPr>
          <w:rFonts w:ascii="Times New Roman" w:hAnsi="Times New Roman"/>
          <w:color w:val="auto"/>
          <w:sz w:val="24"/>
          <w:szCs w:val="24"/>
        </w:rPr>
      </w:pPr>
      <w:r w:rsidRPr="005D56D2">
        <w:rPr>
          <w:rFonts w:ascii="Times New Roman" w:hAnsi="Times New Roman"/>
          <w:color w:val="auto"/>
          <w:sz w:val="24"/>
          <w:szCs w:val="24"/>
        </w:rPr>
        <w:lastRenderedPageBreak/>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75B33" w:rsidRPr="005D56D2" w:rsidRDefault="00E75B33" w:rsidP="00E75B33">
      <w:pPr>
        <w:ind w:firstLine="540"/>
        <w:jc w:val="both"/>
        <w:rPr>
          <w:rFonts w:ascii="Times New Roman" w:hAnsi="Times New Roman"/>
          <w:color w:val="auto"/>
          <w:sz w:val="24"/>
          <w:szCs w:val="24"/>
        </w:rPr>
      </w:pPr>
      <w:r w:rsidRPr="005D56D2">
        <w:rPr>
          <w:rFonts w:ascii="Times New Roman" w:hAnsi="Times New Roman"/>
          <w:color w:val="auto"/>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Учет объектов контроля осуществляется также посредством создания:</w:t>
      </w:r>
    </w:p>
    <w:p w:rsidR="00E75B33" w:rsidRPr="005D56D2" w:rsidRDefault="008C6136"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 xml:space="preserve">- </w:t>
      </w:r>
      <w:r w:rsidR="00E75B33" w:rsidRPr="005D56D2">
        <w:rPr>
          <w:rFonts w:ascii="Times New Roman" w:hAnsi="Times New Roman"/>
          <w:color w:val="auto"/>
          <w:sz w:val="24"/>
          <w:szCs w:val="24"/>
        </w:rPr>
        <w:t xml:space="preserve">единого реестра контрольных мероприятий; </w:t>
      </w:r>
    </w:p>
    <w:p w:rsidR="00E75B33" w:rsidRPr="005D56D2" w:rsidRDefault="008C6136" w:rsidP="008C6136">
      <w:pPr>
        <w:pStyle w:val="HTML"/>
        <w:ind w:firstLine="540"/>
        <w:jc w:val="both"/>
        <w:rPr>
          <w:rFonts w:ascii="Times New Roman" w:hAnsi="Times New Roman"/>
          <w:sz w:val="24"/>
          <w:szCs w:val="24"/>
        </w:rPr>
      </w:pPr>
      <w:r w:rsidRPr="005D56D2">
        <w:rPr>
          <w:rFonts w:ascii="Times New Roman" w:hAnsi="Times New Roman"/>
          <w:sz w:val="24"/>
          <w:szCs w:val="24"/>
        </w:rPr>
        <w:t>-</w:t>
      </w:r>
      <w:r w:rsidR="00E75B33" w:rsidRPr="005D56D2">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E75B33" w:rsidRPr="005D56D2" w:rsidRDefault="008C6136" w:rsidP="00E75B33">
      <w:pPr>
        <w:pStyle w:val="ConsPlusNormal"/>
        <w:ind w:firstLine="540"/>
        <w:jc w:val="both"/>
        <w:rPr>
          <w:szCs w:val="24"/>
        </w:rPr>
      </w:pPr>
      <w:r w:rsidRPr="005D56D2">
        <w:rPr>
          <w:szCs w:val="24"/>
        </w:rPr>
        <w:t xml:space="preserve">- </w:t>
      </w:r>
      <w:r w:rsidR="00E75B33" w:rsidRPr="005D56D2">
        <w:rPr>
          <w:szCs w:val="24"/>
        </w:rPr>
        <w:t>иных государственных и муниципальных информационных систем путем межведомственного информационного взаимодействия.</w:t>
      </w:r>
    </w:p>
    <w:p w:rsidR="00E75B33" w:rsidRPr="005D56D2" w:rsidRDefault="00E75B33" w:rsidP="00E75B33">
      <w:pPr>
        <w:pStyle w:val="ConsPlusNormal"/>
        <w:ind w:firstLine="540"/>
        <w:jc w:val="both"/>
        <w:rPr>
          <w:szCs w:val="24"/>
        </w:rPr>
      </w:pPr>
      <w:r w:rsidRPr="005D56D2">
        <w:rPr>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w:t>
      </w:r>
      <w:r w:rsidR="008A2D39" w:rsidRPr="005D56D2">
        <w:rPr>
          <w:szCs w:val="24"/>
        </w:rPr>
        <w:t>устанавлива</w:t>
      </w:r>
      <w:r w:rsidR="00380FAB" w:rsidRPr="005D56D2">
        <w:rPr>
          <w:szCs w:val="24"/>
        </w:rPr>
        <w:t>ю</w:t>
      </w:r>
      <w:r w:rsidR="008A2D39" w:rsidRPr="005D56D2">
        <w:rPr>
          <w:szCs w:val="24"/>
        </w:rPr>
        <w:t>тся</w:t>
      </w:r>
      <w:r w:rsidRPr="005D56D2">
        <w:rPr>
          <w:szCs w:val="24"/>
        </w:rPr>
        <w:t xml:space="preserve"> </w:t>
      </w:r>
      <w:r w:rsidR="00A474FB" w:rsidRPr="005D56D2">
        <w:rPr>
          <w:szCs w:val="24"/>
        </w:rPr>
        <w:t>в соответствии с действующим законодательством</w:t>
      </w:r>
      <w:r w:rsidRPr="005D56D2">
        <w:rPr>
          <w:szCs w:val="24"/>
        </w:rPr>
        <w:t>.</w:t>
      </w:r>
    </w:p>
    <w:p w:rsidR="00D56775" w:rsidRPr="005D56D2" w:rsidRDefault="00E75B33" w:rsidP="00D56775">
      <w:pPr>
        <w:pStyle w:val="a4"/>
        <w:widowControl/>
        <w:ind w:left="0" w:firstLine="540"/>
        <w:jc w:val="both"/>
        <w:rPr>
          <w:rFonts w:ascii="Times New Roman" w:hAnsi="Times New Roman"/>
          <w:sz w:val="24"/>
          <w:szCs w:val="24"/>
        </w:rPr>
      </w:pPr>
      <w:r w:rsidRPr="005D56D2">
        <w:rPr>
          <w:rFonts w:ascii="Times New Roman" w:hAnsi="Times New Roman"/>
          <w:sz w:val="24"/>
          <w:szCs w:val="24"/>
        </w:rPr>
        <w:t xml:space="preserve">1.5. Муниципальный контроль осуществляется администрацией </w:t>
      </w:r>
      <w:r w:rsidR="008735F3" w:rsidRPr="005D56D2">
        <w:rPr>
          <w:rFonts w:ascii="Times New Roman" w:hAnsi="Times New Roman"/>
          <w:sz w:val="24"/>
          <w:szCs w:val="24"/>
        </w:rPr>
        <w:t xml:space="preserve">города </w:t>
      </w:r>
      <w:r w:rsidR="008C6136" w:rsidRPr="005D56D2">
        <w:rPr>
          <w:rFonts w:ascii="Times New Roman" w:hAnsi="Times New Roman"/>
          <w:sz w:val="24"/>
          <w:szCs w:val="24"/>
        </w:rPr>
        <w:t>Евпатория</w:t>
      </w:r>
      <w:r w:rsidR="008735F3" w:rsidRPr="005D56D2">
        <w:rPr>
          <w:rFonts w:ascii="Times New Roman" w:hAnsi="Times New Roman"/>
          <w:sz w:val="24"/>
          <w:szCs w:val="24"/>
        </w:rPr>
        <w:t xml:space="preserve"> Республики Крым</w:t>
      </w:r>
      <w:r w:rsidRPr="005D56D2">
        <w:rPr>
          <w:rFonts w:ascii="Times New Roman" w:hAnsi="Times New Roman"/>
          <w:sz w:val="24"/>
          <w:szCs w:val="24"/>
        </w:rPr>
        <w:t xml:space="preserve"> (далее – Контрольный орган).</w:t>
      </w:r>
    </w:p>
    <w:p w:rsidR="00A61CAC" w:rsidRPr="005D56D2" w:rsidRDefault="00A61CAC" w:rsidP="00510F3E">
      <w:pPr>
        <w:widowControl/>
        <w:shd w:val="clear" w:color="auto" w:fill="FFFFFF"/>
        <w:ind w:firstLine="567"/>
        <w:jc w:val="both"/>
        <w:rPr>
          <w:rFonts w:ascii="Times New Roman" w:hAnsi="Times New Roman"/>
          <w:color w:val="auto"/>
          <w:sz w:val="24"/>
          <w:szCs w:val="24"/>
        </w:rPr>
      </w:pPr>
      <w:r w:rsidRPr="005D56D2">
        <w:rPr>
          <w:rFonts w:ascii="Times New Roman" w:hAnsi="Times New Roman"/>
          <w:color w:val="auto"/>
          <w:sz w:val="24"/>
          <w:szCs w:val="24"/>
        </w:rPr>
        <w:t xml:space="preserve">Непосредственное осуществление муниципального контроля возлагается на </w:t>
      </w:r>
      <w:r w:rsidR="00510F3E" w:rsidRPr="005D56D2">
        <w:rPr>
          <w:rFonts w:ascii="Times New Roman" w:hAnsi="Times New Roman"/>
          <w:color w:val="auto"/>
          <w:sz w:val="24"/>
          <w:szCs w:val="24"/>
        </w:rPr>
        <w:t xml:space="preserve">отдел городского строительства администрации города Евпатории Республики Крым. </w:t>
      </w:r>
    </w:p>
    <w:p w:rsidR="00D56775" w:rsidRPr="005D56D2" w:rsidRDefault="00E75B33" w:rsidP="00D56775">
      <w:pPr>
        <w:pStyle w:val="a4"/>
        <w:widowControl/>
        <w:ind w:left="0" w:firstLine="540"/>
        <w:jc w:val="both"/>
        <w:rPr>
          <w:rFonts w:ascii="Times New Roman" w:hAnsi="Times New Roman"/>
          <w:sz w:val="24"/>
          <w:szCs w:val="24"/>
        </w:rPr>
      </w:pPr>
      <w:r w:rsidRPr="005D56D2">
        <w:rPr>
          <w:rFonts w:ascii="Times New Roman" w:hAnsi="Times New Roman"/>
          <w:sz w:val="24"/>
          <w:szCs w:val="24"/>
        </w:rPr>
        <w:t xml:space="preserve">1.6. </w:t>
      </w:r>
      <w:r w:rsidR="00D56775" w:rsidRPr="005D56D2">
        <w:rPr>
          <w:rFonts w:ascii="Times New Roman" w:hAnsi="Times New Roman"/>
          <w:sz w:val="24"/>
          <w:szCs w:val="24"/>
        </w:rPr>
        <w:t>Руководство деятельностью по осуществлению муниципального контроля осуществляет</w:t>
      </w:r>
      <w:r w:rsidR="00F504F5" w:rsidRPr="005D56D2">
        <w:rPr>
          <w:rFonts w:ascii="Times New Roman" w:hAnsi="Times New Roman"/>
          <w:sz w:val="24"/>
          <w:szCs w:val="24"/>
        </w:rPr>
        <w:t>ся</w:t>
      </w:r>
      <w:r w:rsidR="00D56775" w:rsidRPr="005D56D2">
        <w:rPr>
          <w:rFonts w:ascii="Times New Roman" w:hAnsi="Times New Roman"/>
          <w:sz w:val="24"/>
          <w:szCs w:val="24"/>
        </w:rPr>
        <w:t xml:space="preserve"> заместителем главы администрации города</w:t>
      </w:r>
      <w:r w:rsidR="00C45EFF" w:rsidRPr="005D56D2">
        <w:rPr>
          <w:rFonts w:ascii="Times New Roman" w:hAnsi="Times New Roman"/>
          <w:sz w:val="24"/>
          <w:szCs w:val="24"/>
        </w:rPr>
        <w:t xml:space="preserve"> (первым заместителем)</w:t>
      </w:r>
      <w:r w:rsidR="00D56775" w:rsidRPr="005D56D2">
        <w:rPr>
          <w:rFonts w:ascii="Times New Roman" w:hAnsi="Times New Roman"/>
          <w:sz w:val="24"/>
          <w:szCs w:val="24"/>
        </w:rPr>
        <w:t>, курирующим данное направление в соответствии с постановлением главы администрации города о распределении полномочий.</w:t>
      </w:r>
    </w:p>
    <w:p w:rsidR="00D56775" w:rsidRPr="005D56D2" w:rsidRDefault="00D56775" w:rsidP="00D56775">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D56775" w:rsidRPr="005D56D2" w:rsidRDefault="00D56775" w:rsidP="00D56775">
      <w:pPr>
        <w:ind w:firstLine="540"/>
        <w:jc w:val="both"/>
        <w:rPr>
          <w:rFonts w:ascii="Times New Roman" w:hAnsi="Times New Roman"/>
          <w:sz w:val="24"/>
          <w:szCs w:val="24"/>
        </w:rPr>
      </w:pPr>
      <w:r w:rsidRPr="005D56D2">
        <w:rPr>
          <w:rFonts w:ascii="Times New Roman" w:hAnsi="Times New Roman"/>
          <w:sz w:val="24"/>
          <w:szCs w:val="24"/>
        </w:rPr>
        <w:t>1) руководитель (заместитель руководителя) Контрольного органа;</w:t>
      </w:r>
    </w:p>
    <w:p w:rsidR="00D56775" w:rsidRPr="005D56D2" w:rsidRDefault="00D56775" w:rsidP="00D56775">
      <w:pPr>
        <w:ind w:firstLine="540"/>
        <w:jc w:val="both"/>
        <w:rPr>
          <w:rFonts w:ascii="Times New Roman" w:hAnsi="Times New Roman"/>
          <w:sz w:val="24"/>
          <w:szCs w:val="24"/>
        </w:rPr>
      </w:pPr>
      <w:r w:rsidRPr="005D56D2">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6775" w:rsidRPr="00033083" w:rsidRDefault="00D56775" w:rsidP="00D56775">
      <w:pPr>
        <w:widowControl/>
        <w:ind w:firstLine="540"/>
        <w:jc w:val="both"/>
        <w:rPr>
          <w:rFonts w:ascii="Times New Roman" w:hAnsi="Times New Roman"/>
          <w:sz w:val="24"/>
          <w:szCs w:val="24"/>
        </w:rPr>
      </w:pPr>
      <w:r w:rsidRPr="005D56D2">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w:t>
      </w:r>
      <w:r w:rsidRPr="005D56D2">
        <w:rPr>
          <w:rFonts w:ascii="Times New Roman" w:hAnsi="Times New Roman"/>
          <w:sz w:val="24"/>
          <w:szCs w:val="24"/>
        </w:rPr>
        <w:br/>
        <w:t xml:space="preserve">к настоящему Положению. </w:t>
      </w:r>
    </w:p>
    <w:p w:rsidR="00D56775" w:rsidRPr="005D56D2" w:rsidRDefault="00D56775" w:rsidP="00D56775">
      <w:pPr>
        <w:ind w:firstLine="540"/>
        <w:jc w:val="both"/>
        <w:rPr>
          <w:rFonts w:ascii="Times New Roman" w:hAnsi="Times New Roman"/>
          <w:sz w:val="24"/>
          <w:szCs w:val="24"/>
        </w:rPr>
      </w:pPr>
      <w:r w:rsidRPr="005D56D2">
        <w:rPr>
          <w:rFonts w:ascii="Times New Roman" w:hAnsi="Times New Roman"/>
          <w:sz w:val="24"/>
          <w:szCs w:val="24"/>
        </w:rPr>
        <w:t>Должностными лицами</w:t>
      </w:r>
      <w:r w:rsidRPr="005D56D2">
        <w:rPr>
          <w:rFonts w:ascii="Times New Roman" w:hAnsi="Times New Roman"/>
          <w:i/>
          <w:sz w:val="24"/>
          <w:szCs w:val="24"/>
        </w:rPr>
        <w:t xml:space="preserve"> </w:t>
      </w:r>
      <w:r w:rsidRPr="005D56D2">
        <w:rPr>
          <w:rFonts w:ascii="Times New Roman" w:hAnsi="Times New Roman"/>
          <w:sz w:val="24"/>
          <w:szCs w:val="24"/>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w:t>
      </w:r>
      <w:r w:rsidR="00D56775" w:rsidRPr="005D56D2">
        <w:rPr>
          <w:rFonts w:ascii="Times New Roman" w:hAnsi="Times New Roman"/>
          <w:sz w:val="24"/>
          <w:szCs w:val="24"/>
        </w:rPr>
        <w:t>8</w:t>
      </w:r>
      <w:r w:rsidRPr="005D56D2">
        <w:rPr>
          <w:rFonts w:ascii="Times New Roman" w:hAnsi="Times New Roman"/>
          <w:sz w:val="24"/>
          <w:szCs w:val="24"/>
        </w:rPr>
        <w:t xml:space="preserve">. Инспекторы при осуществлении муниципального контроля </w:t>
      </w:r>
      <w:r w:rsidR="0049063D" w:rsidRPr="005D56D2">
        <w:rPr>
          <w:rFonts w:ascii="Times New Roman" w:hAnsi="Times New Roman"/>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5D56D2">
        <w:rPr>
          <w:rFonts w:ascii="Times New Roman" w:hAnsi="Times New Roman"/>
          <w:sz w:val="24"/>
          <w:szCs w:val="24"/>
        </w:rPr>
        <w:t>имеют права, обязанности и несут ответственность в соответствии с Федеральным законом от 31.07.2020 №</w:t>
      </w:r>
      <w:r w:rsidR="008735F3" w:rsidRPr="005D56D2">
        <w:rPr>
          <w:rFonts w:ascii="Times New Roman" w:hAnsi="Times New Roman"/>
          <w:sz w:val="24"/>
          <w:szCs w:val="24"/>
        </w:rPr>
        <w:t xml:space="preserve"> </w:t>
      </w:r>
      <w:r w:rsidRPr="005D56D2">
        <w:rPr>
          <w:rFonts w:ascii="Times New Roman" w:hAnsi="Times New Roman"/>
          <w:sz w:val="24"/>
          <w:szCs w:val="24"/>
        </w:rPr>
        <w:t xml:space="preserve">248-ФЗ «О государственном контроле (надзоре) и муниципальном контроле в Российской Федерации» и иными федеральными законами.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1.8.1. Инспектор обязан:</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lastRenderedPageBreak/>
        <w:t>1) соблюдать законодательство Российской Федерации, права и законные интересы контролируемых лиц;</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6775" w:rsidRPr="005D56D2" w:rsidRDefault="008C6136" w:rsidP="00D56775">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w:t>
      </w:r>
      <w:r w:rsidR="00D56775" w:rsidRPr="005D56D2">
        <w:rPr>
          <w:rFonts w:ascii="Times New Roman" w:hAnsi="Times New Roman"/>
          <w:sz w:val="24"/>
          <w:szCs w:val="24"/>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6775" w:rsidRPr="005D56D2" w:rsidRDefault="00D56775" w:rsidP="00D56775">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75B33" w:rsidRPr="005D56D2" w:rsidRDefault="00D56775"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6) </w:t>
      </w:r>
      <w:r w:rsidR="00E75B33" w:rsidRPr="005D56D2">
        <w:rPr>
          <w:rFonts w:ascii="Times New Roman" w:hAnsi="Times New Roman"/>
          <w:sz w:val="24"/>
          <w:szCs w:val="24"/>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00E75B33" w:rsidRPr="005D56D2">
        <w:rPr>
          <w:rFonts w:ascii="Times New Roman" w:hAnsi="Times New Roman"/>
          <w:strike/>
          <w:sz w:val="24"/>
          <w:szCs w:val="24"/>
        </w:rPr>
        <w:t>;</w:t>
      </w:r>
    </w:p>
    <w:p w:rsidR="00E75B33" w:rsidRPr="005D56D2" w:rsidRDefault="00D56775"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7</w:t>
      </w:r>
      <w:r w:rsidR="00E75B33" w:rsidRPr="005D56D2">
        <w:rPr>
          <w:rFonts w:ascii="Times New Roman" w:hAnsi="Times New Roman"/>
          <w:sz w:val="24"/>
          <w:szCs w:val="24"/>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75B33" w:rsidRPr="005D56D2" w:rsidRDefault="00D56775"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8</w:t>
      </w:r>
      <w:r w:rsidR="00E75B33" w:rsidRPr="005D56D2">
        <w:rPr>
          <w:rFonts w:ascii="Times New Roman" w:hAnsi="Times New Roman"/>
          <w:sz w:val="24"/>
          <w:szCs w:val="24"/>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75B33" w:rsidRPr="005D56D2" w:rsidRDefault="00D56775"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9</w:t>
      </w:r>
      <w:r w:rsidR="00E75B33" w:rsidRPr="005D56D2">
        <w:rPr>
          <w:rFonts w:ascii="Times New Roman" w:hAnsi="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75B33" w:rsidRPr="005D56D2" w:rsidRDefault="00D56775"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10</w:t>
      </w:r>
      <w:r w:rsidR="00E75B33" w:rsidRPr="005D56D2">
        <w:rPr>
          <w:rFonts w:ascii="Times New Roman" w:hAnsi="Times New Roman"/>
          <w:sz w:val="24"/>
          <w:szCs w:val="24"/>
        </w:rPr>
        <w:t>) доказывать обоснованность своих действий при их обжаловании в порядке, установленном законодательством Российской Федерации;</w:t>
      </w:r>
    </w:p>
    <w:p w:rsidR="00E75B33" w:rsidRPr="005D56D2" w:rsidRDefault="00D56775"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11</w:t>
      </w:r>
      <w:r w:rsidR="00E75B33" w:rsidRPr="005D56D2">
        <w:rPr>
          <w:rFonts w:ascii="Times New Roman" w:hAnsi="Times New Roman"/>
          <w:sz w:val="24"/>
          <w:szCs w:val="24"/>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75B33" w:rsidRPr="005D56D2" w:rsidRDefault="00D56775"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12</w:t>
      </w:r>
      <w:r w:rsidR="00E75B33" w:rsidRPr="005D56D2">
        <w:rPr>
          <w:rFonts w:ascii="Times New Roman" w:hAnsi="Times New Roman"/>
          <w:sz w:val="24"/>
          <w:szCs w:val="24"/>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CB7019"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8) </w:t>
      </w:r>
      <w:r w:rsidR="00CB7019" w:rsidRPr="005D56D2">
        <w:rPr>
          <w:rFonts w:ascii="Times New Roman" w:hAnsi="Times New Roman"/>
          <w:sz w:val="24"/>
          <w:szCs w:val="24"/>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w:t>
      </w:r>
      <w:r w:rsidR="008735F3" w:rsidRPr="005D56D2">
        <w:rPr>
          <w:rFonts w:ascii="Times New Roman" w:hAnsi="Times New Roman"/>
          <w:sz w:val="24"/>
          <w:szCs w:val="24"/>
        </w:rPr>
        <w:t>х находятся указанные документы.</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1.9. К отношениям, связанным с осуществлением муниципального контроля в области охраны и использования особо охраняемых природных территорий</w:t>
      </w:r>
      <w:r w:rsidRPr="005D56D2">
        <w:rPr>
          <w:rFonts w:ascii="Times New Roman" w:hAnsi="Times New Roman"/>
          <w:color w:val="0000FF"/>
          <w:sz w:val="24"/>
          <w:szCs w:val="24"/>
        </w:rPr>
        <w:t xml:space="preserve"> </w:t>
      </w:r>
      <w:r w:rsidRPr="005D56D2">
        <w:rPr>
          <w:rFonts w:ascii="Times New Roman" w:hAnsi="Times New Roman"/>
          <w:sz w:val="24"/>
          <w:szCs w:val="24"/>
        </w:rPr>
        <w:t>применяются положения Федерального закона № 248-ФЗ.</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75B33" w:rsidRPr="005D56D2" w:rsidRDefault="00E75B33" w:rsidP="00E75B33">
      <w:pPr>
        <w:pStyle w:val="ConsPlusTitle"/>
        <w:ind w:left="1543" w:firstLine="540"/>
        <w:outlineLvl w:val="1"/>
        <w:rPr>
          <w:szCs w:val="24"/>
        </w:rPr>
      </w:pPr>
    </w:p>
    <w:p w:rsidR="00E75B33" w:rsidRPr="005D56D2" w:rsidRDefault="00E75B33" w:rsidP="00E75B33">
      <w:pPr>
        <w:pStyle w:val="ConsPlusTitle"/>
        <w:ind w:left="1543" w:firstLine="540"/>
        <w:outlineLvl w:val="1"/>
        <w:rPr>
          <w:szCs w:val="24"/>
        </w:rPr>
      </w:pPr>
      <w:r w:rsidRPr="005D56D2">
        <w:rPr>
          <w:szCs w:val="24"/>
        </w:rPr>
        <w:t>2. Категории риска причинения вреда (ущерба)</w:t>
      </w:r>
    </w:p>
    <w:p w:rsidR="00E75B33" w:rsidRPr="005D56D2" w:rsidRDefault="00E75B33" w:rsidP="00E75B33">
      <w:pPr>
        <w:pStyle w:val="ConsPlusNormal"/>
        <w:ind w:firstLine="540"/>
        <w:jc w:val="both"/>
        <w:rPr>
          <w:szCs w:val="24"/>
        </w:rPr>
      </w:pP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w:t>
      </w:r>
      <w:r w:rsidRPr="005D56D2">
        <w:rPr>
          <w:rFonts w:ascii="Times New Roman" w:hAnsi="Times New Roman"/>
          <w:sz w:val="24"/>
          <w:szCs w:val="24"/>
        </w:rPr>
        <w:lastRenderedPageBreak/>
        <w:t xml:space="preserve">основе проводится мониторинг (сбор, обработка, анализ и учет) сведений, используемых для оценки и управления рисками причинения вреда (ущерба). </w:t>
      </w:r>
      <w:r w:rsidR="00BA2FE3" w:rsidRPr="005D56D2">
        <w:rPr>
          <w:rFonts w:ascii="Times New Roman" w:hAnsi="Times New Roman"/>
          <w:sz w:val="24"/>
          <w:szCs w:val="24"/>
        </w:rPr>
        <w:t xml:space="preserve"> </w:t>
      </w:r>
    </w:p>
    <w:p w:rsidR="007C0679"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7C0679"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значительный риск; </w:t>
      </w:r>
    </w:p>
    <w:p w:rsidR="007C0679"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средний риск; </w:t>
      </w:r>
    </w:p>
    <w:p w:rsidR="007C0679"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умеренный риск;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низкий риск.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2.6. В случае если объект контроля не отнесен к определенной категории риска, он считается отнесенным к категории низкого риска.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(распоряжения Контрольного органа) об отнесении объектов муниципального контроля к соответствующим категориям риска. </w:t>
      </w:r>
      <w:r w:rsidR="00BA2FE3" w:rsidRPr="005D56D2">
        <w:rPr>
          <w:rFonts w:ascii="Times New Roman" w:hAnsi="Times New Roman"/>
          <w:sz w:val="24"/>
          <w:szCs w:val="24"/>
        </w:rPr>
        <w:t xml:space="preserve">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Перечень содержит следующую информацию: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 основной государственный регистрационный номер;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3) идентификационный номер налогоплательщика;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4) наименование объекта муниципального контроля (при наличии);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5) место нахождения объекта муниципального контроля;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На официальном Портале Правительства Республики Крым на странице </w:t>
      </w:r>
      <w:r w:rsidR="00417C00" w:rsidRPr="005D56D2">
        <w:rPr>
          <w:rFonts w:ascii="Times New Roman" w:hAnsi="Times New Roman"/>
          <w:sz w:val="24"/>
          <w:szCs w:val="24"/>
        </w:rPr>
        <w:t xml:space="preserve">администрации города Евпатории Республики Крым </w:t>
      </w:r>
      <w:r w:rsidRPr="005D56D2">
        <w:rPr>
          <w:rFonts w:ascii="Times New Roman" w:hAnsi="Times New Roman"/>
          <w:sz w:val="24"/>
          <w:szCs w:val="24"/>
        </w:rPr>
        <w:t xml:space="preserve">размещается и поддерживается в актуальном состоянии информация из перечня, предусмотренная настоящим пунктом, за </w:t>
      </w:r>
      <w:r w:rsidRPr="005D56D2">
        <w:rPr>
          <w:rFonts w:ascii="Times New Roman" w:hAnsi="Times New Roman"/>
          <w:sz w:val="24"/>
          <w:szCs w:val="24"/>
        </w:rPr>
        <w:lastRenderedPageBreak/>
        <w:t xml:space="preserve">исключением сведений, на основании которых было принято решение об отнесении объекта муниципального контроля к категории риска. </w:t>
      </w:r>
    </w:p>
    <w:p w:rsidR="00BA2FE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8735F3" w:rsidRPr="005D56D2" w:rsidRDefault="00D56775" w:rsidP="00D56775">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BA2FE3" w:rsidRPr="005D56D2" w:rsidRDefault="00BA2FE3" w:rsidP="00D56775">
      <w:pPr>
        <w:widowControl/>
        <w:tabs>
          <w:tab w:val="left" w:pos="1134"/>
        </w:tabs>
        <w:ind w:firstLine="540"/>
        <w:jc w:val="both"/>
        <w:rPr>
          <w:rFonts w:ascii="Times New Roman" w:hAnsi="Times New Roman"/>
          <w:b/>
          <w:color w:val="auto"/>
          <w:sz w:val="24"/>
          <w:szCs w:val="24"/>
        </w:rPr>
      </w:pPr>
    </w:p>
    <w:p w:rsidR="00E75B33" w:rsidRPr="005D56D2" w:rsidRDefault="00E75B33" w:rsidP="00E75B33">
      <w:pPr>
        <w:widowControl/>
        <w:tabs>
          <w:tab w:val="left" w:pos="1134"/>
        </w:tabs>
        <w:ind w:firstLine="540"/>
        <w:jc w:val="center"/>
        <w:rPr>
          <w:rFonts w:ascii="Times New Roman" w:hAnsi="Times New Roman"/>
          <w:b/>
          <w:color w:val="auto"/>
          <w:sz w:val="24"/>
          <w:szCs w:val="24"/>
        </w:rPr>
      </w:pPr>
      <w:r w:rsidRPr="005D56D2">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E75B33" w:rsidRPr="005D56D2" w:rsidRDefault="00E75B33" w:rsidP="00E75B33">
      <w:pPr>
        <w:widowControl/>
        <w:tabs>
          <w:tab w:val="left" w:pos="1134"/>
        </w:tabs>
        <w:ind w:firstLine="540"/>
        <w:jc w:val="both"/>
        <w:rPr>
          <w:rFonts w:ascii="Times New Roman" w:hAnsi="Times New Roman"/>
          <w:sz w:val="24"/>
          <w:szCs w:val="24"/>
        </w:rPr>
      </w:pPr>
    </w:p>
    <w:p w:rsidR="00E75B33" w:rsidRPr="005D56D2" w:rsidRDefault="00E75B33" w:rsidP="00E75B33">
      <w:pPr>
        <w:ind w:firstLine="540"/>
        <w:contextualSpacing/>
        <w:jc w:val="both"/>
        <w:rPr>
          <w:rFonts w:ascii="Times New Roman" w:hAnsi="Times New Roman"/>
          <w:color w:val="auto"/>
          <w:sz w:val="24"/>
          <w:szCs w:val="24"/>
        </w:rPr>
      </w:pPr>
      <w:r w:rsidRPr="005D56D2">
        <w:rPr>
          <w:rFonts w:ascii="Times New Roman" w:hAnsi="Times New Roman"/>
          <w:color w:val="auto"/>
          <w:sz w:val="24"/>
          <w:szCs w:val="24"/>
        </w:rPr>
        <w:t>Профилактические мероприятия проводятся Контрольным органом</w:t>
      </w:r>
      <w:r w:rsidRPr="005D56D2">
        <w:rPr>
          <w:rFonts w:ascii="Times New Roman" w:hAnsi="Times New Roman"/>
          <w:i/>
          <w:color w:val="auto"/>
          <w:sz w:val="24"/>
          <w:szCs w:val="24"/>
        </w:rPr>
        <w:t xml:space="preserve"> </w:t>
      </w:r>
      <w:r w:rsidRPr="005D56D2">
        <w:rPr>
          <w:rFonts w:ascii="Times New Roman" w:hAnsi="Times New Roman"/>
          <w:color w:val="auto"/>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E75B33" w:rsidRPr="005D56D2" w:rsidRDefault="00E75B33" w:rsidP="00E75B33">
      <w:pPr>
        <w:ind w:firstLine="540"/>
        <w:contextualSpacing/>
        <w:jc w:val="both"/>
        <w:rPr>
          <w:rFonts w:ascii="Times New Roman" w:hAnsi="Times New Roman"/>
          <w:color w:val="auto"/>
          <w:sz w:val="24"/>
          <w:szCs w:val="24"/>
        </w:rPr>
      </w:pPr>
      <w:r w:rsidRPr="005D56D2">
        <w:rPr>
          <w:rFonts w:ascii="Times New Roman" w:hAnsi="Times New Roman"/>
          <w:color w:val="auto"/>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008735F3" w:rsidRPr="005D56D2">
        <w:rPr>
          <w:rFonts w:ascii="Times New Roman" w:hAnsi="Times New Roman"/>
          <w:i/>
          <w:color w:val="auto"/>
          <w:sz w:val="24"/>
          <w:szCs w:val="24"/>
        </w:rPr>
        <w:t xml:space="preserve"> </w:t>
      </w:r>
      <w:r w:rsidRPr="005D56D2">
        <w:rPr>
          <w:rFonts w:ascii="Times New Roman" w:hAnsi="Times New Roman"/>
          <w:color w:val="auto"/>
          <w:sz w:val="24"/>
          <w:szCs w:val="24"/>
        </w:rPr>
        <w:t>в соответствии с законодательством.</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bookmarkStart w:id="2" w:name="P85"/>
      <w:bookmarkEnd w:id="2"/>
      <w:r w:rsidRPr="005D56D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75B33" w:rsidRPr="005D56D2" w:rsidRDefault="00E75B33" w:rsidP="00E75B33">
      <w:pPr>
        <w:pStyle w:val="ConsPlusNormal"/>
        <w:ind w:firstLine="540"/>
        <w:jc w:val="both"/>
        <w:rPr>
          <w:szCs w:val="24"/>
        </w:rPr>
      </w:pPr>
      <w:r w:rsidRPr="005D56D2">
        <w:rPr>
          <w:szCs w:val="24"/>
        </w:rPr>
        <w:t>1) информирование;</w:t>
      </w:r>
    </w:p>
    <w:p w:rsidR="00E75B33" w:rsidRPr="005D56D2" w:rsidRDefault="00E75B33" w:rsidP="00E75B33">
      <w:pPr>
        <w:pStyle w:val="ConsPlusNormal"/>
        <w:ind w:firstLine="540"/>
        <w:jc w:val="both"/>
        <w:rPr>
          <w:szCs w:val="24"/>
        </w:rPr>
      </w:pPr>
      <w:r w:rsidRPr="005D56D2">
        <w:rPr>
          <w:szCs w:val="24"/>
        </w:rPr>
        <w:t>2) обобщение правоприменительной практики;</w:t>
      </w:r>
    </w:p>
    <w:p w:rsidR="00E75B33" w:rsidRPr="005D56D2" w:rsidRDefault="00E75B33" w:rsidP="00E75B33">
      <w:pPr>
        <w:pStyle w:val="ConsPlusNormal"/>
        <w:ind w:firstLine="540"/>
        <w:jc w:val="both"/>
        <w:rPr>
          <w:szCs w:val="24"/>
        </w:rPr>
      </w:pPr>
      <w:r w:rsidRPr="005D56D2">
        <w:rPr>
          <w:szCs w:val="24"/>
        </w:rPr>
        <w:t>3) объявление предостережения;</w:t>
      </w:r>
    </w:p>
    <w:p w:rsidR="00E75B33" w:rsidRPr="005D56D2" w:rsidRDefault="00E75B33" w:rsidP="00E75B33">
      <w:pPr>
        <w:pStyle w:val="ConsPlusNormal"/>
        <w:ind w:firstLine="540"/>
        <w:jc w:val="both"/>
        <w:rPr>
          <w:szCs w:val="24"/>
        </w:rPr>
      </w:pPr>
      <w:r w:rsidRPr="005D56D2">
        <w:rPr>
          <w:szCs w:val="24"/>
        </w:rPr>
        <w:t>4) консультирование;</w:t>
      </w:r>
    </w:p>
    <w:p w:rsidR="00E75B33" w:rsidRPr="005D56D2" w:rsidRDefault="00E75B33" w:rsidP="00E75B33">
      <w:pPr>
        <w:pStyle w:val="ConsPlusNormal"/>
        <w:ind w:firstLine="540"/>
        <w:jc w:val="both"/>
        <w:rPr>
          <w:szCs w:val="24"/>
        </w:rPr>
      </w:pPr>
      <w:r w:rsidRPr="005D56D2">
        <w:rPr>
          <w:szCs w:val="24"/>
        </w:rPr>
        <w:t>5) профилактический визит.</w:t>
      </w:r>
    </w:p>
    <w:p w:rsidR="00E75B33" w:rsidRPr="005D56D2" w:rsidRDefault="00E75B33" w:rsidP="00E75B33">
      <w:pPr>
        <w:pStyle w:val="ConsPlusNormal"/>
        <w:ind w:firstLine="540"/>
        <w:jc w:val="both"/>
        <w:rPr>
          <w:szCs w:val="24"/>
        </w:rPr>
      </w:pPr>
    </w:p>
    <w:p w:rsidR="00E75B33" w:rsidRPr="005D56D2" w:rsidRDefault="00E75B33" w:rsidP="00E75B33">
      <w:pPr>
        <w:pStyle w:val="ConsPlusNormal"/>
        <w:ind w:firstLine="540"/>
        <w:jc w:val="center"/>
        <w:rPr>
          <w:szCs w:val="24"/>
        </w:rPr>
      </w:pPr>
      <w:r w:rsidRPr="005D56D2">
        <w:rPr>
          <w:szCs w:val="24"/>
        </w:rPr>
        <w:t xml:space="preserve">3.1. Информирование контролируемых и иных заинтересованных лиц </w:t>
      </w:r>
      <w:r w:rsidR="000A5693" w:rsidRPr="005D56D2">
        <w:rPr>
          <w:szCs w:val="24"/>
        </w:rPr>
        <w:br/>
      </w:r>
      <w:r w:rsidRPr="005D56D2">
        <w:rPr>
          <w:szCs w:val="24"/>
        </w:rPr>
        <w:t>по вопросам соблюдения обязательных требований и обобщение правоприменительной практики</w:t>
      </w:r>
    </w:p>
    <w:p w:rsidR="00E75B33" w:rsidRPr="005D56D2" w:rsidRDefault="00E75B33" w:rsidP="00E75B33">
      <w:pPr>
        <w:pStyle w:val="ConsPlusNormal"/>
        <w:ind w:firstLine="540"/>
        <w:jc w:val="center"/>
        <w:rPr>
          <w:b/>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 xml:space="preserve">Контрольный орган обеспечивает публичное обсуждение проекта доклада. </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92F48" w:rsidRPr="005D56D2" w:rsidRDefault="00192F48" w:rsidP="001E7124">
      <w:pPr>
        <w:widowControl/>
        <w:rPr>
          <w:rFonts w:ascii="Times New Roman" w:hAnsi="Times New Roman"/>
          <w:sz w:val="24"/>
          <w:szCs w:val="24"/>
        </w:rPr>
      </w:pPr>
    </w:p>
    <w:p w:rsidR="00E75B33" w:rsidRPr="005D56D2" w:rsidRDefault="00E75B33" w:rsidP="00E75B33">
      <w:pPr>
        <w:widowControl/>
        <w:ind w:firstLine="540"/>
        <w:jc w:val="center"/>
        <w:rPr>
          <w:rFonts w:ascii="Times New Roman" w:hAnsi="Times New Roman"/>
          <w:sz w:val="24"/>
          <w:szCs w:val="24"/>
        </w:rPr>
      </w:pPr>
      <w:r w:rsidRPr="005D56D2">
        <w:rPr>
          <w:rFonts w:ascii="Times New Roman" w:hAnsi="Times New Roman"/>
          <w:sz w:val="24"/>
          <w:szCs w:val="24"/>
        </w:rPr>
        <w:t xml:space="preserve">3.2. Предостережение о недопустимости нарушения </w:t>
      </w:r>
    </w:p>
    <w:p w:rsidR="00E75B33" w:rsidRPr="005D56D2" w:rsidRDefault="00E75B33" w:rsidP="00E75B33">
      <w:pPr>
        <w:widowControl/>
        <w:ind w:firstLine="540"/>
        <w:jc w:val="center"/>
        <w:rPr>
          <w:rFonts w:ascii="Times New Roman" w:hAnsi="Times New Roman"/>
          <w:sz w:val="24"/>
          <w:szCs w:val="24"/>
        </w:rPr>
      </w:pPr>
      <w:r w:rsidRPr="005D56D2">
        <w:rPr>
          <w:rFonts w:ascii="Times New Roman" w:hAnsi="Times New Roman"/>
          <w:sz w:val="24"/>
          <w:szCs w:val="24"/>
        </w:rPr>
        <w:t>обязательных требований</w:t>
      </w:r>
    </w:p>
    <w:p w:rsidR="005C48D3" w:rsidRPr="005D56D2" w:rsidRDefault="005C48D3" w:rsidP="00E75B33">
      <w:pPr>
        <w:widowControl/>
        <w:ind w:firstLine="540"/>
        <w:jc w:val="center"/>
        <w:rPr>
          <w:rFonts w:ascii="Times New Roman" w:hAnsi="Times New Roman"/>
          <w:sz w:val="24"/>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w:t>
      </w:r>
      <w:r w:rsidRPr="005D56D2">
        <w:rPr>
          <w:rFonts w:ascii="Times New Roman" w:hAnsi="Times New Roman"/>
          <w:sz w:val="24"/>
          <w:szCs w:val="24"/>
        </w:rPr>
        <w:lastRenderedPageBreak/>
        <w:t>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75B33" w:rsidRPr="005D56D2" w:rsidRDefault="00E75B33" w:rsidP="00E75B33">
      <w:pPr>
        <w:pStyle w:val="ConsPlusNormal"/>
        <w:ind w:firstLine="540"/>
        <w:jc w:val="both"/>
        <w:rPr>
          <w:szCs w:val="24"/>
        </w:rPr>
      </w:pPr>
      <w:r w:rsidRPr="005D56D2">
        <w:rPr>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75B33" w:rsidRPr="005D56D2" w:rsidRDefault="00E75B33" w:rsidP="00E75B33">
      <w:pPr>
        <w:pStyle w:val="ConsPlusNormal"/>
        <w:ind w:firstLine="540"/>
        <w:jc w:val="both"/>
        <w:rPr>
          <w:szCs w:val="24"/>
        </w:rPr>
      </w:pPr>
      <w:r w:rsidRPr="005D56D2">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3.2.4. Возражение должно содержать:</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1) наименование Контрольного органа, в который направляется возражение;</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3) дату и номер предостережения;</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5) дату получения предостережения контролируемым лицом;</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6) личную подпись и дату.</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75B33" w:rsidRPr="005D56D2" w:rsidRDefault="00E75B33" w:rsidP="00E75B33">
      <w:pPr>
        <w:pStyle w:val="ConsPlusNormal"/>
        <w:ind w:firstLine="540"/>
        <w:jc w:val="both"/>
        <w:rPr>
          <w:szCs w:val="24"/>
        </w:rPr>
      </w:pPr>
      <w:r w:rsidRPr="005D56D2">
        <w:rPr>
          <w:szCs w:val="24"/>
        </w:rPr>
        <w:t>3.2.6. Контрольный орган рассматривает возражение в отношении предостережения в течение пятнадцат</w:t>
      </w:r>
      <w:r w:rsidR="008735F3" w:rsidRPr="005D56D2">
        <w:rPr>
          <w:szCs w:val="24"/>
        </w:rPr>
        <w:t>и</w:t>
      </w:r>
      <w:r w:rsidRPr="005D56D2">
        <w:rPr>
          <w:szCs w:val="24"/>
        </w:rPr>
        <w:t xml:space="preserve"> рабочих дней со дня его получения.</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1) удовлетворяет возражение в форме отмены предостережения;</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2) отказывает в удовлетворении возражения с указанием причины отказа.</w:t>
      </w:r>
    </w:p>
    <w:p w:rsidR="00E75B33" w:rsidRPr="005D56D2" w:rsidRDefault="00E75B33" w:rsidP="00E75B33">
      <w:pPr>
        <w:pStyle w:val="ConsPlusNormal"/>
        <w:ind w:firstLine="540"/>
        <w:jc w:val="both"/>
        <w:rPr>
          <w:szCs w:val="24"/>
        </w:rPr>
      </w:pPr>
      <w:r w:rsidRPr="005D56D2">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3.2.9. Повторное направление возражения по тем же основаниям не допускается.</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75B33" w:rsidRPr="005D56D2" w:rsidRDefault="00E75B33" w:rsidP="00E75B33">
      <w:pPr>
        <w:widowControl/>
        <w:ind w:firstLine="540"/>
        <w:jc w:val="center"/>
        <w:rPr>
          <w:rFonts w:ascii="Times New Roman" w:hAnsi="Times New Roman"/>
          <w:sz w:val="24"/>
          <w:szCs w:val="24"/>
        </w:rPr>
      </w:pPr>
    </w:p>
    <w:p w:rsidR="00E75B33" w:rsidRPr="005D56D2" w:rsidRDefault="00E75B33" w:rsidP="00E75B33">
      <w:pPr>
        <w:widowControl/>
        <w:ind w:firstLine="540"/>
        <w:jc w:val="center"/>
        <w:rPr>
          <w:rFonts w:ascii="Times New Roman" w:hAnsi="Times New Roman"/>
          <w:sz w:val="24"/>
          <w:szCs w:val="24"/>
        </w:rPr>
      </w:pPr>
      <w:r w:rsidRPr="005D56D2">
        <w:rPr>
          <w:rFonts w:ascii="Times New Roman" w:hAnsi="Times New Roman"/>
          <w:sz w:val="24"/>
          <w:szCs w:val="24"/>
        </w:rPr>
        <w:t>3.3. Консультирование</w:t>
      </w:r>
    </w:p>
    <w:p w:rsidR="00E75B33" w:rsidRPr="005D56D2" w:rsidRDefault="00E75B33" w:rsidP="00E75B33">
      <w:pPr>
        <w:widowControl/>
        <w:ind w:firstLine="540"/>
        <w:jc w:val="center"/>
        <w:rPr>
          <w:rFonts w:ascii="Times New Roman" w:hAnsi="Times New Roman"/>
          <w:sz w:val="24"/>
          <w:szCs w:val="24"/>
        </w:rPr>
      </w:pPr>
    </w:p>
    <w:p w:rsidR="00E75B33" w:rsidRPr="005D56D2" w:rsidRDefault="00E75B33" w:rsidP="00E75B33">
      <w:pPr>
        <w:pStyle w:val="ConsPlusNormal"/>
        <w:ind w:firstLine="540"/>
        <w:jc w:val="both"/>
        <w:rPr>
          <w:szCs w:val="24"/>
        </w:rPr>
      </w:pPr>
      <w:r w:rsidRPr="005D56D2">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75B33" w:rsidRPr="005D56D2" w:rsidRDefault="00E75B33" w:rsidP="00C11120">
      <w:pPr>
        <w:pStyle w:val="ConsPlusNormal"/>
        <w:tabs>
          <w:tab w:val="left" w:pos="1134"/>
        </w:tabs>
        <w:ind w:firstLine="540"/>
        <w:jc w:val="both"/>
        <w:rPr>
          <w:szCs w:val="24"/>
        </w:rPr>
      </w:pPr>
      <w:r w:rsidRPr="005D56D2">
        <w:rPr>
          <w:szCs w:val="24"/>
        </w:rPr>
        <w:t>1) порядка проведения контрольных мероприятий;</w:t>
      </w:r>
    </w:p>
    <w:p w:rsidR="00E75B33" w:rsidRPr="005D56D2" w:rsidRDefault="00E75B33" w:rsidP="00C11120">
      <w:pPr>
        <w:pStyle w:val="ConsPlusNormal"/>
        <w:tabs>
          <w:tab w:val="left" w:pos="1134"/>
        </w:tabs>
        <w:ind w:firstLine="540"/>
        <w:jc w:val="both"/>
        <w:rPr>
          <w:szCs w:val="24"/>
        </w:rPr>
      </w:pPr>
      <w:r w:rsidRPr="005D56D2">
        <w:rPr>
          <w:szCs w:val="24"/>
        </w:rPr>
        <w:t>2) периодичности проведения контрольных мероприятий;</w:t>
      </w:r>
    </w:p>
    <w:p w:rsidR="00E75B33" w:rsidRPr="005D56D2" w:rsidRDefault="00E75B33" w:rsidP="00C11120">
      <w:pPr>
        <w:pStyle w:val="ConsPlusNormal"/>
        <w:tabs>
          <w:tab w:val="left" w:pos="1134"/>
        </w:tabs>
        <w:ind w:firstLine="540"/>
        <w:jc w:val="both"/>
        <w:rPr>
          <w:szCs w:val="24"/>
        </w:rPr>
      </w:pPr>
      <w:r w:rsidRPr="005D56D2">
        <w:rPr>
          <w:szCs w:val="24"/>
        </w:rPr>
        <w:t>3) порядка принятия решений по итогам контрольных мероприятий;</w:t>
      </w:r>
    </w:p>
    <w:p w:rsidR="00E75B33" w:rsidRPr="005D56D2" w:rsidRDefault="00E75B33" w:rsidP="00C11120">
      <w:pPr>
        <w:pStyle w:val="ConsPlusNormal"/>
        <w:tabs>
          <w:tab w:val="left" w:pos="1134"/>
        </w:tabs>
        <w:ind w:firstLine="540"/>
        <w:jc w:val="both"/>
        <w:rPr>
          <w:szCs w:val="24"/>
        </w:rPr>
      </w:pPr>
      <w:r w:rsidRPr="005D56D2">
        <w:rPr>
          <w:szCs w:val="24"/>
        </w:rPr>
        <w:t>4) порядка обжалования решений Контрольного органа.</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3.3.2. Инспекторы осуществляют консультирование контролируемых лиц и их представителей:</w:t>
      </w:r>
    </w:p>
    <w:p w:rsidR="00E75B33" w:rsidRPr="005D56D2" w:rsidRDefault="00E75B33" w:rsidP="00E75B33">
      <w:pPr>
        <w:pStyle w:val="ConsPlusNormal"/>
        <w:ind w:firstLine="540"/>
        <w:jc w:val="both"/>
        <w:rPr>
          <w:szCs w:val="24"/>
        </w:rPr>
      </w:pPr>
      <w:r w:rsidRPr="005D56D2">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75B33" w:rsidRPr="005D56D2" w:rsidRDefault="00E75B33" w:rsidP="00E75B33">
      <w:pPr>
        <w:pStyle w:val="ConsPlusNormal"/>
        <w:ind w:firstLine="540"/>
        <w:jc w:val="both"/>
        <w:rPr>
          <w:szCs w:val="24"/>
        </w:rPr>
      </w:pPr>
      <w:r w:rsidRPr="005D56D2">
        <w:rPr>
          <w:szCs w:val="24"/>
        </w:rPr>
        <w:lastRenderedPageBreak/>
        <w:t>2) посредством размещения на официальном сайте письменного разъяснения по однотипным обращениям (более 10</w:t>
      </w:r>
      <w:r w:rsidR="008735F3" w:rsidRPr="005D56D2">
        <w:rPr>
          <w:szCs w:val="24"/>
        </w:rPr>
        <w:t xml:space="preserve"> </w:t>
      </w:r>
      <w:r w:rsidRPr="005D56D2">
        <w:rPr>
          <w:szCs w:val="24"/>
        </w:rPr>
        <w:t>однотипных обращений) контролируемых лиц и их представителей, подписанного уполномоченным должностным лицом Контрольного органа.</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Время разговора по телефону не должно превышать 10 минут.</w:t>
      </w:r>
    </w:p>
    <w:p w:rsidR="00E75B33" w:rsidRPr="005D56D2" w:rsidRDefault="00E75B33" w:rsidP="00E75B33">
      <w:pPr>
        <w:pStyle w:val="ConsPlusNormal"/>
        <w:ind w:firstLine="540"/>
        <w:jc w:val="both"/>
        <w:rPr>
          <w:szCs w:val="24"/>
        </w:rPr>
      </w:pPr>
      <w:r w:rsidRPr="005D56D2">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75B33" w:rsidRPr="005D56D2" w:rsidRDefault="00E75B33" w:rsidP="00E75B33">
      <w:pPr>
        <w:pStyle w:val="ConsPlusNormal"/>
        <w:ind w:firstLine="540"/>
        <w:jc w:val="both"/>
        <w:rPr>
          <w:szCs w:val="24"/>
        </w:rPr>
      </w:pPr>
      <w:r w:rsidRPr="005D56D2">
        <w:rPr>
          <w:szCs w:val="24"/>
        </w:rPr>
        <w:t>3.3.5. Письменное консультирование контролируемых лиц и их представителей осуществляется по следующим вопросам:</w:t>
      </w:r>
    </w:p>
    <w:p w:rsidR="008735F3" w:rsidRPr="005D56D2" w:rsidRDefault="00E75B33" w:rsidP="008735F3">
      <w:pPr>
        <w:pStyle w:val="ConsPlusNormal"/>
        <w:ind w:firstLine="540"/>
        <w:jc w:val="both"/>
        <w:rPr>
          <w:color w:val="FF0000"/>
          <w:szCs w:val="24"/>
        </w:rPr>
      </w:pPr>
      <w:r w:rsidRPr="005D56D2">
        <w:rPr>
          <w:color w:val="FF0000"/>
          <w:szCs w:val="24"/>
        </w:rPr>
        <w:t>1) порядок обжалования решений Контрольного органа;</w:t>
      </w:r>
    </w:p>
    <w:p w:rsidR="008735F3" w:rsidRPr="005D56D2" w:rsidRDefault="008735F3" w:rsidP="007C0679">
      <w:pPr>
        <w:pStyle w:val="ConsPlusNormal"/>
        <w:ind w:firstLine="540"/>
        <w:jc w:val="both"/>
        <w:rPr>
          <w:color w:val="FF0000"/>
          <w:szCs w:val="24"/>
        </w:rPr>
      </w:pPr>
      <w:r w:rsidRPr="005D56D2">
        <w:rPr>
          <w:color w:val="FF0000"/>
          <w:szCs w:val="24"/>
        </w:rPr>
        <w:t>2) основания и порядок проведения внеплановых контрольных мероприятий;</w:t>
      </w:r>
    </w:p>
    <w:p w:rsidR="007C0679" w:rsidRPr="005D56D2" w:rsidRDefault="007C0679" w:rsidP="007C0679">
      <w:pPr>
        <w:widowControl/>
        <w:shd w:val="clear" w:color="auto" w:fill="FFFFFF"/>
        <w:ind w:firstLine="567"/>
        <w:jc w:val="both"/>
        <w:rPr>
          <w:rFonts w:ascii="Times New Roman" w:hAnsi="Times New Roman"/>
          <w:color w:val="FF0000"/>
          <w:sz w:val="24"/>
          <w:szCs w:val="24"/>
        </w:rPr>
      </w:pPr>
      <w:r w:rsidRPr="005D56D2">
        <w:rPr>
          <w:rFonts w:ascii="Times New Roman" w:hAnsi="Times New Roman"/>
          <w:color w:val="FF0000"/>
          <w:sz w:val="24"/>
          <w:szCs w:val="24"/>
        </w:rPr>
        <w:t>3) способ и возможность устранения выявленных нарушений</w:t>
      </w:r>
    </w:p>
    <w:p w:rsidR="00E75B33" w:rsidRPr="005D56D2" w:rsidRDefault="00E75B33" w:rsidP="00E75B33">
      <w:pPr>
        <w:pStyle w:val="ConsPlusNormal"/>
        <w:ind w:firstLine="540"/>
        <w:jc w:val="both"/>
        <w:rPr>
          <w:szCs w:val="24"/>
        </w:rPr>
      </w:pPr>
      <w:r w:rsidRPr="005D56D2">
        <w:rPr>
          <w:szCs w:val="24"/>
        </w:rPr>
        <w:t xml:space="preserve">3.3.6. Контролируемое лицо вправе направить запрос о предоставлении письменного ответа в сроки, установленные Федеральным законом </w:t>
      </w:r>
      <w:r w:rsidR="00297B94" w:rsidRPr="005D56D2">
        <w:rPr>
          <w:szCs w:val="24"/>
        </w:rPr>
        <w:br/>
      </w:r>
      <w:r w:rsidRPr="005D56D2">
        <w:rPr>
          <w:szCs w:val="24"/>
        </w:rPr>
        <w:t>от 02.05.2006 № 59-ФЗ «О порядке рассмотрения обращений граждан Российской Федерации».</w:t>
      </w:r>
    </w:p>
    <w:p w:rsidR="006B3CC8" w:rsidRPr="005D56D2" w:rsidRDefault="00E75B33" w:rsidP="00BA2FE3">
      <w:pPr>
        <w:pStyle w:val="ConsPlusNormal"/>
        <w:ind w:firstLine="540"/>
        <w:jc w:val="both"/>
        <w:rPr>
          <w:szCs w:val="24"/>
        </w:rPr>
      </w:pPr>
      <w:r w:rsidRPr="005D56D2">
        <w:rPr>
          <w:szCs w:val="24"/>
        </w:rPr>
        <w:t>3.3.7. Контрольный орган осуществляет учет проведенных консультирований.</w:t>
      </w:r>
    </w:p>
    <w:p w:rsidR="006B3CC8" w:rsidRPr="005D56D2" w:rsidRDefault="006B3CC8" w:rsidP="001E7124">
      <w:pPr>
        <w:pStyle w:val="ConsPlusNormal"/>
        <w:ind w:firstLine="0"/>
        <w:rPr>
          <w:szCs w:val="24"/>
        </w:rPr>
      </w:pPr>
    </w:p>
    <w:p w:rsidR="00E75B33" w:rsidRPr="005D56D2" w:rsidRDefault="00E75B33" w:rsidP="00E75B33">
      <w:pPr>
        <w:pStyle w:val="ConsPlusNormal"/>
        <w:ind w:firstLine="540"/>
        <w:jc w:val="center"/>
        <w:rPr>
          <w:szCs w:val="24"/>
        </w:rPr>
      </w:pPr>
      <w:r w:rsidRPr="005D56D2">
        <w:rPr>
          <w:szCs w:val="24"/>
        </w:rPr>
        <w:t>3.4. Профилактический визит</w:t>
      </w:r>
    </w:p>
    <w:p w:rsidR="00E75B33" w:rsidRPr="005D56D2" w:rsidRDefault="00E75B33" w:rsidP="00E75B33">
      <w:pPr>
        <w:pStyle w:val="ConsPlusNormal"/>
        <w:ind w:firstLine="540"/>
        <w:jc w:val="both"/>
        <w:rPr>
          <w:szCs w:val="24"/>
        </w:rPr>
      </w:pP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sz w:val="24"/>
          <w:szCs w:val="24"/>
        </w:rPr>
        <w:t xml:space="preserve">3.4.1. Профилактический визит </w:t>
      </w:r>
      <w:r w:rsidRPr="005D56D2">
        <w:rPr>
          <w:rFonts w:ascii="Times New Roman" w:hAnsi="Times New Roman"/>
          <w:color w:val="auto"/>
          <w:sz w:val="24"/>
          <w:szCs w:val="24"/>
        </w:rPr>
        <w:t>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3.4.2. Инспектор проводит обязательный профилактический визит в отношении:</w:t>
      </w:r>
    </w:p>
    <w:p w:rsidR="00E75B33" w:rsidRPr="005D56D2" w:rsidRDefault="00E75B33" w:rsidP="00557F4B">
      <w:pPr>
        <w:widowControl/>
        <w:ind w:firstLine="540"/>
        <w:jc w:val="both"/>
        <w:rPr>
          <w:rFonts w:ascii="Times New Roman" w:hAnsi="Times New Roman"/>
          <w:color w:val="auto"/>
          <w:sz w:val="24"/>
          <w:szCs w:val="24"/>
          <w:shd w:val="clear" w:color="auto" w:fill="F1C100"/>
        </w:rPr>
      </w:pPr>
      <w:r w:rsidRPr="005D56D2">
        <w:rPr>
          <w:rFonts w:ascii="Times New Roman" w:hAnsi="Times New Roman"/>
          <w:color w:val="auto"/>
          <w:sz w:val="24"/>
          <w:szCs w:val="24"/>
        </w:rPr>
        <w:t xml:space="preserve">1) контролируемых лиц, приступающих к осуществлению деятельности </w:t>
      </w:r>
      <w:r w:rsidR="007167EA" w:rsidRPr="005D56D2">
        <w:rPr>
          <w:rFonts w:ascii="Times New Roman" w:hAnsi="Times New Roman"/>
          <w:color w:val="auto"/>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D56D2">
        <w:rPr>
          <w:rFonts w:ascii="Times New Roman" w:hAnsi="Times New Roman"/>
          <w:color w:val="auto"/>
          <w:sz w:val="24"/>
          <w:szCs w:val="24"/>
        </w:rPr>
        <w:t>, не позднее чем в течение одного года с момента начала такой деятельности (при наличии сведений о начале деятельности)</w:t>
      </w:r>
      <w:r w:rsidR="00557F4B" w:rsidRPr="005D56D2">
        <w:rPr>
          <w:rFonts w:ascii="Times New Roman" w:hAnsi="Times New Roman"/>
          <w:color w:val="auto"/>
          <w:sz w:val="24"/>
          <w:szCs w:val="24"/>
        </w:rPr>
        <w:t>.</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3.4.3. Профилактические визиты проводятся по согласованию с контролируемыми лицами.</w:t>
      </w:r>
    </w:p>
    <w:p w:rsidR="00E75B33" w:rsidRPr="005D56D2" w:rsidRDefault="00E75B33" w:rsidP="00E75B33">
      <w:pPr>
        <w:pStyle w:val="ConsPlusNormal"/>
        <w:ind w:firstLine="540"/>
        <w:jc w:val="both"/>
        <w:rPr>
          <w:szCs w:val="24"/>
        </w:rPr>
      </w:pPr>
      <w:r w:rsidRPr="005D56D2">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75B33" w:rsidRPr="005D56D2" w:rsidRDefault="00E75B33" w:rsidP="00E75B33">
      <w:pPr>
        <w:pStyle w:val="ConsPlusNormal"/>
        <w:ind w:firstLine="540"/>
        <w:jc w:val="both"/>
        <w:rPr>
          <w:szCs w:val="24"/>
        </w:rPr>
      </w:pPr>
      <w:r w:rsidRPr="005D56D2">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w:t>
      </w:r>
      <w:r w:rsidRPr="005D56D2">
        <w:rPr>
          <w:rFonts w:ascii="Times New Roman" w:hAnsi="Times New Roman"/>
          <w:sz w:val="24"/>
          <w:szCs w:val="24"/>
        </w:rPr>
        <w:t xml:space="preserve"> Контрольным органом. Разъяснения, указанные в акте о проведении профилактического визита, носят рекомендательный характер.</w:t>
      </w:r>
    </w:p>
    <w:p w:rsidR="00E75B33" w:rsidRPr="005D56D2" w:rsidRDefault="00E75B33" w:rsidP="00E75B33">
      <w:pPr>
        <w:pStyle w:val="ConsPlusNormal"/>
        <w:ind w:firstLine="540"/>
        <w:jc w:val="both"/>
        <w:rPr>
          <w:szCs w:val="24"/>
        </w:rPr>
      </w:pPr>
      <w:r w:rsidRPr="005D56D2">
        <w:rPr>
          <w:szCs w:val="24"/>
        </w:rPr>
        <w:t>3.4.6. Контрольный орган осуществляет учет проведенных профилактических визитов.</w:t>
      </w:r>
    </w:p>
    <w:p w:rsidR="00E75B33" w:rsidRPr="005D56D2" w:rsidRDefault="00E75B33" w:rsidP="00E75B33">
      <w:pPr>
        <w:pStyle w:val="a4"/>
        <w:widowControl/>
        <w:tabs>
          <w:tab w:val="left" w:pos="1134"/>
        </w:tabs>
        <w:ind w:left="0" w:firstLine="540"/>
        <w:jc w:val="center"/>
        <w:rPr>
          <w:rFonts w:ascii="Times New Roman" w:hAnsi="Times New Roman"/>
          <w:sz w:val="24"/>
          <w:szCs w:val="24"/>
        </w:rPr>
      </w:pPr>
    </w:p>
    <w:p w:rsidR="00E75B33" w:rsidRPr="005D56D2" w:rsidRDefault="00E75B33" w:rsidP="00E75B33">
      <w:pPr>
        <w:pStyle w:val="a4"/>
        <w:widowControl/>
        <w:tabs>
          <w:tab w:val="left" w:pos="1134"/>
        </w:tabs>
        <w:ind w:left="0" w:firstLine="540"/>
        <w:jc w:val="center"/>
        <w:rPr>
          <w:rFonts w:ascii="Times New Roman" w:hAnsi="Times New Roman"/>
          <w:b/>
          <w:sz w:val="24"/>
          <w:szCs w:val="24"/>
        </w:rPr>
      </w:pPr>
      <w:r w:rsidRPr="005D56D2">
        <w:rPr>
          <w:rFonts w:ascii="Times New Roman" w:hAnsi="Times New Roman"/>
          <w:b/>
          <w:sz w:val="24"/>
          <w:szCs w:val="24"/>
        </w:rPr>
        <w:t xml:space="preserve">4. Контрольные мероприятия, проводимые в рамках </w:t>
      </w:r>
    </w:p>
    <w:p w:rsidR="00E75B33" w:rsidRPr="005D56D2" w:rsidRDefault="00E75B33" w:rsidP="00E75B33">
      <w:pPr>
        <w:pStyle w:val="a4"/>
        <w:widowControl/>
        <w:tabs>
          <w:tab w:val="left" w:pos="1134"/>
        </w:tabs>
        <w:ind w:left="0" w:firstLine="540"/>
        <w:jc w:val="center"/>
        <w:rPr>
          <w:rFonts w:ascii="Times New Roman" w:hAnsi="Times New Roman"/>
          <w:b/>
          <w:sz w:val="24"/>
          <w:szCs w:val="24"/>
        </w:rPr>
      </w:pPr>
      <w:r w:rsidRPr="005D56D2">
        <w:rPr>
          <w:rFonts w:ascii="Times New Roman" w:hAnsi="Times New Roman"/>
          <w:b/>
          <w:sz w:val="24"/>
          <w:szCs w:val="24"/>
        </w:rPr>
        <w:t xml:space="preserve">муниципального контроля </w:t>
      </w:r>
    </w:p>
    <w:p w:rsidR="00E75B33" w:rsidRPr="005D56D2" w:rsidRDefault="00E75B33" w:rsidP="00E75B33">
      <w:pPr>
        <w:pStyle w:val="a4"/>
        <w:widowControl/>
        <w:tabs>
          <w:tab w:val="left" w:pos="1134"/>
        </w:tabs>
        <w:ind w:left="709" w:firstLine="540"/>
        <w:jc w:val="both"/>
        <w:rPr>
          <w:rFonts w:ascii="Times New Roman" w:hAnsi="Times New Roman"/>
          <w:sz w:val="24"/>
          <w:szCs w:val="24"/>
        </w:rPr>
      </w:pPr>
    </w:p>
    <w:p w:rsidR="00E75B33" w:rsidRPr="005D56D2" w:rsidRDefault="00E75B33" w:rsidP="00E75B33">
      <w:pPr>
        <w:widowControl/>
        <w:tabs>
          <w:tab w:val="left" w:pos="1134"/>
        </w:tabs>
        <w:ind w:firstLine="540"/>
        <w:jc w:val="center"/>
        <w:rPr>
          <w:rFonts w:ascii="Times New Roman" w:hAnsi="Times New Roman"/>
          <w:color w:val="auto"/>
          <w:sz w:val="24"/>
          <w:szCs w:val="24"/>
        </w:rPr>
      </w:pPr>
      <w:r w:rsidRPr="005D56D2">
        <w:rPr>
          <w:rFonts w:ascii="Times New Roman" w:hAnsi="Times New Roman"/>
          <w:color w:val="auto"/>
          <w:sz w:val="24"/>
          <w:szCs w:val="24"/>
        </w:rPr>
        <w:t>4.1. Контрольные мероприятия. Общие вопросы</w:t>
      </w:r>
    </w:p>
    <w:p w:rsidR="00E75B33" w:rsidRPr="005D56D2" w:rsidRDefault="00E75B33" w:rsidP="00E75B33">
      <w:pPr>
        <w:widowControl/>
        <w:tabs>
          <w:tab w:val="left" w:pos="1134"/>
        </w:tabs>
        <w:ind w:firstLine="540"/>
        <w:jc w:val="both"/>
        <w:rPr>
          <w:rFonts w:ascii="Times New Roman" w:hAnsi="Times New Roman"/>
          <w:color w:val="auto"/>
          <w:sz w:val="24"/>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75B33" w:rsidRPr="005D56D2" w:rsidRDefault="00E75B33" w:rsidP="00E75B33">
      <w:pPr>
        <w:pStyle w:val="ConsPlusNormal"/>
        <w:ind w:firstLine="540"/>
        <w:jc w:val="both"/>
        <w:rPr>
          <w:szCs w:val="24"/>
        </w:rPr>
      </w:pPr>
      <w:r w:rsidRPr="005D56D2">
        <w:rPr>
          <w:szCs w:val="24"/>
        </w:rPr>
        <w:t>инспекционный визит, рейдовый осмотр, документарная проверка, выездная проверка – при взаимодействии с контролируемыми лицами;</w:t>
      </w:r>
    </w:p>
    <w:p w:rsidR="00E75B33" w:rsidRPr="005D56D2" w:rsidRDefault="00E75B33" w:rsidP="00E75B33">
      <w:pPr>
        <w:pStyle w:val="ConsPlusNormal"/>
        <w:ind w:firstLine="540"/>
        <w:jc w:val="both"/>
        <w:rPr>
          <w:szCs w:val="24"/>
        </w:rPr>
      </w:pPr>
      <w:r w:rsidRPr="005D56D2">
        <w:rPr>
          <w:szCs w:val="24"/>
        </w:rPr>
        <w:t>наблюдение за соблюдением обязательных требований, выездное обследования – без взаимодействия с контролируемыми лицами.</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запрос документов, иных материалов;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75B33" w:rsidRPr="005D56D2" w:rsidRDefault="00E75B33" w:rsidP="00E75B33">
      <w:pPr>
        <w:widowControl/>
        <w:tabs>
          <w:tab w:val="left" w:pos="1134"/>
        </w:tabs>
        <w:ind w:firstLine="540"/>
        <w:jc w:val="both"/>
        <w:rPr>
          <w:rFonts w:ascii="Times New Roman" w:hAnsi="Times New Roman"/>
          <w:color w:val="auto"/>
          <w:sz w:val="24"/>
          <w:szCs w:val="24"/>
        </w:rPr>
      </w:pPr>
      <w:r w:rsidRPr="005D56D2">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75B33" w:rsidRPr="005D56D2" w:rsidRDefault="00E75B33" w:rsidP="00E75B33">
      <w:pPr>
        <w:widowControl/>
        <w:tabs>
          <w:tab w:val="left" w:pos="1134"/>
        </w:tabs>
        <w:ind w:firstLine="540"/>
        <w:jc w:val="both"/>
        <w:rPr>
          <w:rFonts w:ascii="Times New Roman" w:hAnsi="Times New Roman"/>
          <w:color w:val="auto"/>
          <w:sz w:val="24"/>
          <w:szCs w:val="24"/>
        </w:rPr>
      </w:pPr>
      <w:r w:rsidRPr="005D56D2">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75B33" w:rsidRPr="005D56D2" w:rsidRDefault="00E75B33" w:rsidP="00E75B33">
      <w:pPr>
        <w:widowControl/>
        <w:tabs>
          <w:tab w:val="left" w:pos="1134"/>
        </w:tabs>
        <w:ind w:firstLine="540"/>
        <w:jc w:val="both"/>
        <w:rPr>
          <w:rFonts w:ascii="Times New Roman" w:hAnsi="Times New Roman"/>
          <w:color w:val="auto"/>
          <w:sz w:val="24"/>
          <w:szCs w:val="24"/>
        </w:rPr>
      </w:pPr>
      <w:r w:rsidRPr="005D56D2">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E75B33" w:rsidRPr="005D56D2" w:rsidRDefault="00E75B33" w:rsidP="00E75B33">
      <w:pPr>
        <w:widowControl/>
        <w:tabs>
          <w:tab w:val="left" w:pos="1134"/>
        </w:tabs>
        <w:ind w:firstLine="540"/>
        <w:jc w:val="both"/>
        <w:rPr>
          <w:rFonts w:ascii="Times New Roman" w:hAnsi="Times New Roman"/>
          <w:color w:val="auto"/>
          <w:sz w:val="24"/>
          <w:szCs w:val="24"/>
        </w:rPr>
      </w:pPr>
      <w:r w:rsidRPr="005D56D2">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75B33" w:rsidRPr="005D56D2" w:rsidRDefault="00E75B33" w:rsidP="00E75B33">
      <w:pPr>
        <w:widowControl/>
        <w:tabs>
          <w:tab w:val="left" w:pos="1134"/>
        </w:tabs>
        <w:ind w:firstLine="540"/>
        <w:jc w:val="both"/>
        <w:rPr>
          <w:rFonts w:ascii="Times New Roman" w:hAnsi="Times New Roman"/>
          <w:color w:val="auto"/>
          <w:sz w:val="24"/>
          <w:szCs w:val="24"/>
        </w:rPr>
      </w:pPr>
      <w:r w:rsidRPr="005D56D2">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75B33" w:rsidRPr="005D56D2" w:rsidRDefault="00E75B33" w:rsidP="00E75B33">
      <w:pPr>
        <w:widowControl/>
        <w:tabs>
          <w:tab w:val="left" w:pos="1134"/>
        </w:tabs>
        <w:ind w:firstLine="540"/>
        <w:jc w:val="both"/>
        <w:rPr>
          <w:rFonts w:ascii="Times New Roman" w:hAnsi="Times New Roman"/>
          <w:color w:val="auto"/>
          <w:sz w:val="24"/>
          <w:szCs w:val="24"/>
        </w:rPr>
      </w:pPr>
      <w:r w:rsidRPr="005D56D2">
        <w:rPr>
          <w:rFonts w:ascii="Times New Roman" w:hAnsi="Times New Roman"/>
          <w:color w:val="auto"/>
          <w:sz w:val="24"/>
          <w:szCs w:val="24"/>
        </w:rPr>
        <w:t>5) истечение срока исполнения решения Контрольного органа</w:t>
      </w:r>
      <w:r w:rsidR="00297B94" w:rsidRPr="005D56D2">
        <w:rPr>
          <w:rFonts w:ascii="Times New Roman" w:hAnsi="Times New Roman"/>
          <w:color w:val="auto"/>
          <w:sz w:val="24"/>
          <w:szCs w:val="24"/>
        </w:rPr>
        <w:t xml:space="preserve"> о</w:t>
      </w:r>
      <w:r w:rsidRPr="005D56D2">
        <w:rPr>
          <w:rFonts w:ascii="Times New Roman" w:hAnsi="Times New Roman"/>
          <w:color w:val="auto"/>
          <w:sz w:val="24"/>
          <w:szCs w:val="24"/>
        </w:rPr>
        <w:t>б устранении выявленного нарушения обязательных требований – в случаях, установленных частью 1 статьи 95 Федерального закона № 248-ФЗ.</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осмотр;</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опрос;</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получение письменных объяснений;</w:t>
      </w:r>
    </w:p>
    <w:p w:rsidR="00E75B33" w:rsidRPr="005D56D2" w:rsidRDefault="00E75B33" w:rsidP="00E75B33">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истребование документов;</w:t>
      </w:r>
    </w:p>
    <w:p w:rsidR="00050C97" w:rsidRPr="005D56D2" w:rsidRDefault="00E75B33" w:rsidP="00537E57">
      <w:pPr>
        <w:widowControl/>
        <w:ind w:firstLine="540"/>
        <w:jc w:val="both"/>
        <w:rPr>
          <w:rFonts w:ascii="Times New Roman" w:hAnsi="Times New Roman"/>
          <w:color w:val="auto"/>
          <w:sz w:val="24"/>
          <w:szCs w:val="24"/>
        </w:rPr>
      </w:pPr>
      <w:r w:rsidRPr="005D56D2">
        <w:rPr>
          <w:rFonts w:ascii="Times New Roman" w:hAnsi="Times New Roman"/>
          <w:color w:val="auto"/>
          <w:sz w:val="24"/>
          <w:szCs w:val="24"/>
        </w:rPr>
        <w:t>экспертиза</w:t>
      </w:r>
      <w:r w:rsidR="00537E57" w:rsidRPr="005D56D2">
        <w:rPr>
          <w:rFonts w:ascii="Times New Roman" w:hAnsi="Times New Roman"/>
          <w:color w:val="auto"/>
          <w:sz w:val="24"/>
          <w:szCs w:val="24"/>
        </w:rPr>
        <w:t>.</w:t>
      </w:r>
    </w:p>
    <w:p w:rsidR="00E75B33" w:rsidRPr="005D56D2" w:rsidRDefault="00E75B33" w:rsidP="00E75B33">
      <w:pPr>
        <w:widowControl/>
        <w:tabs>
          <w:tab w:val="left" w:pos="1134"/>
        </w:tabs>
        <w:ind w:firstLine="540"/>
        <w:jc w:val="both"/>
        <w:rPr>
          <w:rFonts w:ascii="Times New Roman" w:hAnsi="Times New Roman"/>
          <w:color w:val="auto"/>
          <w:sz w:val="24"/>
          <w:szCs w:val="24"/>
        </w:rPr>
      </w:pPr>
      <w:r w:rsidRPr="005D56D2">
        <w:rPr>
          <w:rFonts w:ascii="Times New Roman" w:hAnsi="Times New Roman"/>
          <w:color w:val="auto"/>
          <w:sz w:val="24"/>
          <w:szCs w:val="24"/>
        </w:rPr>
        <w:t>4.1.5. Для проведения контрольного мероприятия</w:t>
      </w:r>
      <w:r w:rsidRPr="005D56D2">
        <w:rPr>
          <w:rFonts w:ascii="Times New Roman" w:hAnsi="Times New Roman"/>
          <w:sz w:val="24"/>
          <w:szCs w:val="24"/>
        </w:rPr>
        <w:t>, предусматривающего взаимодействие с контролируемым лицом, а также документарной проверки,</w:t>
      </w:r>
      <w:r w:rsidRPr="005D56D2">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w:t>
      </w:r>
      <w:r w:rsidRPr="005D56D2">
        <w:rPr>
          <w:rFonts w:ascii="Times New Roman" w:hAnsi="Times New Roman"/>
          <w:sz w:val="24"/>
          <w:szCs w:val="24"/>
        </w:rPr>
        <w:lastRenderedPageBreak/>
        <w:t>контрольного мероприятия, предусмотренного абзацем первым настоящего пункта Положения.</w:t>
      </w:r>
    </w:p>
    <w:p w:rsidR="00E75B33" w:rsidRPr="005D56D2" w:rsidRDefault="00E75B33" w:rsidP="00E75B33">
      <w:pPr>
        <w:widowControl/>
        <w:tabs>
          <w:tab w:val="left" w:pos="1134"/>
        </w:tabs>
        <w:ind w:firstLine="540"/>
        <w:jc w:val="both"/>
        <w:rPr>
          <w:rFonts w:ascii="Times New Roman" w:hAnsi="Times New Roman"/>
          <w:color w:val="auto"/>
          <w:sz w:val="24"/>
          <w:szCs w:val="24"/>
        </w:rPr>
      </w:pPr>
      <w:r w:rsidRPr="005D56D2">
        <w:rPr>
          <w:rFonts w:ascii="Times New Roman" w:hAnsi="Times New Roman"/>
          <w:color w:val="auto"/>
          <w:sz w:val="24"/>
          <w:szCs w:val="24"/>
        </w:rPr>
        <w:t>4.1.6. Контрольные мероприятия проводятся инспекторами, указанными</w:t>
      </w:r>
      <w:r w:rsidR="00297B94" w:rsidRPr="005D56D2">
        <w:rPr>
          <w:rFonts w:ascii="Times New Roman" w:hAnsi="Times New Roman"/>
          <w:color w:val="auto"/>
          <w:sz w:val="24"/>
          <w:szCs w:val="24"/>
        </w:rPr>
        <w:t xml:space="preserve"> в</w:t>
      </w:r>
      <w:r w:rsidRPr="005D56D2">
        <w:rPr>
          <w:rFonts w:ascii="Times New Roman" w:hAnsi="Times New Roman"/>
          <w:color w:val="auto"/>
          <w:sz w:val="24"/>
          <w:szCs w:val="24"/>
        </w:rPr>
        <w:t xml:space="preserve"> решении Контрольного органа о проведении контрольного мероприятия.</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75B33" w:rsidRPr="005D56D2" w:rsidRDefault="00E75B33" w:rsidP="00E75B33">
      <w:pPr>
        <w:pStyle w:val="ConsPlusNormal"/>
        <w:ind w:firstLine="540"/>
        <w:jc w:val="both"/>
        <w:rPr>
          <w:szCs w:val="24"/>
        </w:rPr>
      </w:pPr>
      <w:r w:rsidRPr="005D56D2">
        <w:rPr>
          <w:szCs w:val="24"/>
        </w:rPr>
        <w:t>4.1.8. Документы, иные материалы, являющиеся доказательствами нарушения обязательных требований, приобщаются к акту.</w:t>
      </w:r>
    </w:p>
    <w:p w:rsidR="00E75B33" w:rsidRPr="005D56D2" w:rsidRDefault="00E75B33" w:rsidP="00E75B33">
      <w:pPr>
        <w:pStyle w:val="ConsPlusNormal"/>
        <w:ind w:firstLine="540"/>
        <w:jc w:val="both"/>
        <w:rPr>
          <w:szCs w:val="24"/>
        </w:rPr>
      </w:pPr>
      <w:r w:rsidRPr="005D56D2">
        <w:rPr>
          <w:szCs w:val="24"/>
        </w:rPr>
        <w:t xml:space="preserve">Заполненные при проведении контрольного мероприятия проверочные листы должны быть приобщены к акту. </w:t>
      </w:r>
    </w:p>
    <w:p w:rsidR="00E75B33" w:rsidRPr="005D56D2" w:rsidRDefault="00E75B33" w:rsidP="00E75B33">
      <w:pPr>
        <w:pStyle w:val="ConsPlusNormal"/>
        <w:ind w:firstLine="540"/>
        <w:jc w:val="both"/>
        <w:rPr>
          <w:szCs w:val="24"/>
        </w:rPr>
      </w:pPr>
      <w:r w:rsidRPr="005D56D2">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75B33" w:rsidRPr="005D56D2" w:rsidRDefault="00E75B33" w:rsidP="00E75B33">
      <w:pPr>
        <w:pStyle w:val="ConsPlusNormal"/>
        <w:ind w:firstLine="540"/>
        <w:jc w:val="both"/>
        <w:rPr>
          <w:szCs w:val="24"/>
        </w:rPr>
      </w:pPr>
      <w:r w:rsidRPr="005D56D2">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02036" w:rsidRPr="005D56D2" w:rsidRDefault="00E75B33" w:rsidP="00602036">
      <w:pPr>
        <w:widowControl/>
        <w:shd w:val="clear" w:color="auto" w:fill="FFFFFF"/>
        <w:jc w:val="both"/>
        <w:rPr>
          <w:rFonts w:ascii="Times New Roman" w:hAnsi="Times New Roman"/>
          <w:color w:val="auto"/>
          <w:sz w:val="24"/>
          <w:szCs w:val="24"/>
        </w:rPr>
      </w:pPr>
      <w:r w:rsidRPr="005D56D2">
        <w:rPr>
          <w:rFonts w:ascii="Times New Roman" w:hAnsi="Times New Roman"/>
          <w:color w:val="FF0000"/>
          <w:sz w:val="24"/>
          <w:szCs w:val="24"/>
        </w:rPr>
        <w:t xml:space="preserve">4.1.11. </w:t>
      </w:r>
      <w:r w:rsidR="00602036" w:rsidRPr="005D56D2">
        <w:rPr>
          <w:rFonts w:ascii="Times New Roman" w:hAnsi="Times New Roman"/>
          <w:color w:val="auto"/>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C0679" w:rsidRPr="005D56D2" w:rsidRDefault="007C0679" w:rsidP="007C0679">
      <w:pPr>
        <w:widowControl/>
        <w:shd w:val="clear" w:color="auto" w:fill="FFFFFF"/>
        <w:jc w:val="both"/>
        <w:rPr>
          <w:rFonts w:ascii="Times New Roman" w:hAnsi="Times New Roman"/>
          <w:color w:val="FF0000"/>
          <w:sz w:val="24"/>
          <w:szCs w:val="24"/>
        </w:rPr>
      </w:pPr>
    </w:p>
    <w:p w:rsidR="00E75B33" w:rsidRPr="005D56D2" w:rsidRDefault="00E75B33" w:rsidP="007C0679">
      <w:pPr>
        <w:pStyle w:val="HTML"/>
        <w:ind w:firstLine="540"/>
        <w:jc w:val="both"/>
        <w:rPr>
          <w:rFonts w:ascii="Times New Roman" w:hAnsi="Times New Roman"/>
          <w:sz w:val="24"/>
          <w:szCs w:val="24"/>
        </w:rPr>
      </w:pPr>
    </w:p>
    <w:p w:rsidR="00E75B33" w:rsidRPr="005D56D2" w:rsidRDefault="00E75B33" w:rsidP="00E75B33">
      <w:pPr>
        <w:pStyle w:val="ConsPlusNormal"/>
        <w:tabs>
          <w:tab w:val="left" w:pos="284"/>
        </w:tabs>
        <w:ind w:firstLine="540"/>
        <w:jc w:val="center"/>
        <w:rPr>
          <w:szCs w:val="24"/>
        </w:rPr>
      </w:pPr>
      <w:r w:rsidRPr="005D56D2">
        <w:rPr>
          <w:szCs w:val="24"/>
        </w:rPr>
        <w:t>4.2. Меры, принимаемые Контрольным органом по результатам контрольных мероприятий</w:t>
      </w:r>
    </w:p>
    <w:p w:rsidR="00E75B33" w:rsidRPr="005D56D2" w:rsidRDefault="00E75B33" w:rsidP="00E75B33">
      <w:pPr>
        <w:pStyle w:val="ConsPlusNormal"/>
        <w:ind w:firstLine="540"/>
        <w:jc w:val="center"/>
        <w:rPr>
          <w:b/>
          <w:color w:val="000000"/>
          <w:szCs w:val="24"/>
          <w:highlight w:val="yellow"/>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E75B33" w:rsidRPr="005D56D2" w:rsidRDefault="00E75B33" w:rsidP="00E75B33">
      <w:pPr>
        <w:pStyle w:val="ConsPlusNormal"/>
        <w:ind w:firstLine="540"/>
        <w:jc w:val="both"/>
        <w:rPr>
          <w:color w:val="000000"/>
          <w:szCs w:val="24"/>
        </w:rPr>
      </w:pPr>
      <w:r w:rsidRPr="005D56D2">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5D56D2">
        <w:rPr>
          <w:rFonts w:ascii="Times New Roman" w:hAnsi="Times New Roman"/>
          <w:sz w:val="24"/>
          <w:szCs w:val="24"/>
        </w:rPr>
        <w:lastRenderedPageBreak/>
        <w:t>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75B33" w:rsidRPr="005D56D2" w:rsidRDefault="00E75B33" w:rsidP="00E75B33">
      <w:pPr>
        <w:pStyle w:val="ConsPlusNormal"/>
        <w:ind w:firstLine="540"/>
        <w:jc w:val="both"/>
        <w:rPr>
          <w:szCs w:val="24"/>
        </w:rPr>
      </w:pPr>
      <w:r w:rsidRPr="005D56D2">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75B33" w:rsidRPr="005D56D2" w:rsidRDefault="00E75B33" w:rsidP="00E75B33">
      <w:pPr>
        <w:pStyle w:val="ConsPlusNormal"/>
        <w:ind w:firstLine="540"/>
        <w:jc w:val="both"/>
        <w:rPr>
          <w:szCs w:val="24"/>
        </w:rPr>
      </w:pPr>
      <w:r w:rsidRPr="005D56D2">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75B33" w:rsidRPr="005D56D2" w:rsidRDefault="00E75B33" w:rsidP="00E75B33">
      <w:pPr>
        <w:pStyle w:val="ConsPlusNormal"/>
        <w:ind w:firstLine="540"/>
        <w:jc w:val="both"/>
        <w:rPr>
          <w:szCs w:val="24"/>
        </w:rPr>
      </w:pPr>
      <w:r w:rsidRPr="005D56D2">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75B33" w:rsidRPr="005D56D2" w:rsidRDefault="00E75B33" w:rsidP="00E75B33">
      <w:pPr>
        <w:pStyle w:val="ConsPlusNormal"/>
        <w:ind w:firstLine="540"/>
        <w:jc w:val="both"/>
        <w:rPr>
          <w:szCs w:val="24"/>
        </w:rPr>
      </w:pPr>
      <w:r w:rsidRPr="005D56D2">
        <w:rPr>
          <w:szCs w:val="24"/>
        </w:rPr>
        <w:t>4.2.2. Предписание оформляется по форме согласно приложению 4 к настоящему Положению.</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75B33" w:rsidRPr="005D56D2" w:rsidRDefault="00E75B33" w:rsidP="00E75B33">
      <w:pPr>
        <w:pStyle w:val="ConsPlusNormal"/>
        <w:ind w:firstLine="540"/>
        <w:jc w:val="both"/>
        <w:rPr>
          <w:szCs w:val="24"/>
        </w:rPr>
      </w:pPr>
      <w:r w:rsidRPr="005D56D2">
        <w:rPr>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sidRPr="005D56D2">
        <w:rPr>
          <w:rFonts w:ascii="Times New Roman" w:hAnsi="Times New Roman"/>
          <w:sz w:val="24"/>
          <w:szCs w:val="24"/>
        </w:rPr>
        <w:lastRenderedPageBreak/>
        <w:t>требованием о принудительном исполнении предписания, если такая мера предусмотрена законодательством.</w:t>
      </w:r>
    </w:p>
    <w:p w:rsidR="00E75B33" w:rsidRPr="005D56D2" w:rsidRDefault="00E75B33" w:rsidP="00E75B33">
      <w:pPr>
        <w:pStyle w:val="HTML"/>
        <w:ind w:firstLine="540"/>
        <w:jc w:val="both"/>
        <w:rPr>
          <w:rFonts w:ascii="Times New Roman" w:hAnsi="Times New Roman"/>
          <w:sz w:val="24"/>
          <w:szCs w:val="24"/>
        </w:rPr>
      </w:pPr>
    </w:p>
    <w:p w:rsidR="00E75B33" w:rsidRPr="005D56D2" w:rsidRDefault="00E75B33" w:rsidP="00E75B33">
      <w:pPr>
        <w:pStyle w:val="a4"/>
        <w:widowControl/>
        <w:tabs>
          <w:tab w:val="left" w:pos="1134"/>
        </w:tabs>
        <w:ind w:left="0" w:firstLine="540"/>
        <w:jc w:val="center"/>
        <w:rPr>
          <w:rFonts w:ascii="Times New Roman" w:hAnsi="Times New Roman"/>
          <w:sz w:val="24"/>
          <w:szCs w:val="24"/>
        </w:rPr>
      </w:pPr>
      <w:r w:rsidRPr="005D56D2">
        <w:rPr>
          <w:rFonts w:ascii="Times New Roman" w:hAnsi="Times New Roman"/>
          <w:sz w:val="24"/>
          <w:szCs w:val="24"/>
        </w:rPr>
        <w:t>4.3. Плановые контрольные мероприятия</w:t>
      </w:r>
    </w:p>
    <w:p w:rsidR="00E75B33" w:rsidRPr="005D56D2" w:rsidRDefault="00E75B33" w:rsidP="00E75B33">
      <w:pPr>
        <w:pStyle w:val="a4"/>
        <w:widowControl/>
        <w:tabs>
          <w:tab w:val="left" w:pos="1134"/>
        </w:tabs>
        <w:ind w:left="709" w:firstLine="540"/>
        <w:jc w:val="center"/>
        <w:rPr>
          <w:rFonts w:ascii="Times New Roman" w:hAnsi="Times New Roman"/>
          <w:b/>
          <w:sz w:val="24"/>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75B33" w:rsidRPr="005D56D2" w:rsidRDefault="00E75B33" w:rsidP="00E75B33">
      <w:pPr>
        <w:pStyle w:val="a4"/>
        <w:widowControl/>
        <w:tabs>
          <w:tab w:val="left" w:pos="1134"/>
        </w:tabs>
        <w:ind w:left="0" w:firstLine="540"/>
        <w:jc w:val="both"/>
        <w:rPr>
          <w:rFonts w:ascii="Times New Roman" w:hAnsi="Times New Roman"/>
          <w:sz w:val="24"/>
          <w:szCs w:val="24"/>
          <w:vertAlign w:val="superscript"/>
        </w:rPr>
      </w:pPr>
      <w:r w:rsidRPr="005D56D2">
        <w:rPr>
          <w:rFonts w:ascii="Times New Roman" w:hAnsi="Times New Roman"/>
          <w:sz w:val="24"/>
          <w:szCs w:val="24"/>
        </w:rPr>
        <w:t>4.3.3. Контрольный орган может проводить следующие виды плановых контрольных мероприятий:</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инспекционный визит;</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рейдовый осмотр;</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документарная проверка;</w:t>
      </w:r>
    </w:p>
    <w:p w:rsidR="00D513FC" w:rsidRPr="005D56D2" w:rsidRDefault="00E75B33" w:rsidP="001E7124">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выездная проверка.</w:t>
      </w:r>
    </w:p>
    <w:p w:rsidR="000C7626" w:rsidRPr="005D56D2" w:rsidRDefault="000C7626" w:rsidP="000C7626">
      <w:pPr>
        <w:widowControl/>
        <w:shd w:val="clear" w:color="auto" w:fill="FFFFFF"/>
        <w:ind w:firstLine="567"/>
        <w:jc w:val="both"/>
        <w:rPr>
          <w:rFonts w:ascii="Times New Roman" w:hAnsi="Times New Roman"/>
          <w:color w:val="auto"/>
          <w:sz w:val="24"/>
          <w:szCs w:val="24"/>
        </w:rPr>
      </w:pPr>
      <w:r w:rsidRPr="005D56D2">
        <w:rPr>
          <w:rFonts w:ascii="Times New Roman" w:hAnsi="Times New Roman"/>
          <w:color w:val="auto"/>
          <w:sz w:val="24"/>
          <w:szCs w:val="24"/>
        </w:rPr>
        <w:t xml:space="preserve">В отношении объектов, относящихся к категории значительного риска, проводятся: плановые контрольные (надзорные) мероприятия -  не менее одного контрольного (надзорного) мероприятия в четыре года и не более одного контрольного (надзорного) мероприятия в два года.  </w:t>
      </w:r>
    </w:p>
    <w:p w:rsidR="000C7626" w:rsidRPr="005D56D2" w:rsidRDefault="000C7626" w:rsidP="000C7626">
      <w:pPr>
        <w:widowControl/>
        <w:shd w:val="clear" w:color="auto" w:fill="FFFFFF"/>
        <w:ind w:firstLine="567"/>
        <w:jc w:val="both"/>
        <w:rPr>
          <w:rFonts w:ascii="Times New Roman" w:hAnsi="Times New Roman"/>
          <w:color w:val="auto"/>
          <w:sz w:val="24"/>
          <w:szCs w:val="24"/>
        </w:rPr>
      </w:pPr>
      <w:r w:rsidRPr="005D56D2">
        <w:rPr>
          <w:rFonts w:ascii="Times New Roman" w:hAnsi="Times New Roman"/>
          <w:color w:val="auto"/>
          <w:sz w:val="24"/>
          <w:szCs w:val="24"/>
        </w:rPr>
        <w:t xml:space="preserve">В отношении объектов, относящихся к категории среднего риска, проводятся: плановые контрольные (надзорные) мероприятия - не менее одного контрольного (надзорного) мероприятия в шесть лет и не более одного контрольного (надзорного) мероприятия в три года. </w:t>
      </w:r>
    </w:p>
    <w:p w:rsidR="000C7626" w:rsidRPr="005D56D2" w:rsidRDefault="000C7626" w:rsidP="000C7626">
      <w:pPr>
        <w:widowControl/>
        <w:shd w:val="clear" w:color="auto" w:fill="FFFFFF"/>
        <w:ind w:firstLine="567"/>
        <w:jc w:val="both"/>
        <w:rPr>
          <w:rFonts w:ascii="Times New Roman" w:hAnsi="Times New Roman"/>
          <w:color w:val="auto"/>
          <w:sz w:val="24"/>
          <w:szCs w:val="24"/>
        </w:rPr>
      </w:pPr>
      <w:r w:rsidRPr="005D56D2">
        <w:rPr>
          <w:rFonts w:ascii="Times New Roman" w:hAnsi="Times New Roman"/>
          <w:color w:val="auto"/>
          <w:sz w:val="24"/>
          <w:szCs w:val="24"/>
        </w:rPr>
        <w:t xml:space="preserve">В отношении объектов, относящихся к категории умеренного риска, проводятся: плановые контрольные (надзорные) мероприятия - не менее одного контрольного (надзорного) мероприятия в шесть лет и не более одного контрольного (надзорного) мероприятия в пять лет. </w:t>
      </w:r>
    </w:p>
    <w:p w:rsidR="00BA2FE3" w:rsidRPr="005D56D2" w:rsidRDefault="00BA2FE3" w:rsidP="001E7124">
      <w:pPr>
        <w:pStyle w:val="a4"/>
        <w:widowControl/>
        <w:tabs>
          <w:tab w:val="left" w:pos="1134"/>
        </w:tabs>
        <w:ind w:left="0" w:firstLine="540"/>
        <w:jc w:val="both"/>
        <w:rPr>
          <w:rFonts w:ascii="Times New Roman" w:hAnsi="Times New Roman"/>
          <w:sz w:val="24"/>
          <w:szCs w:val="24"/>
        </w:rPr>
      </w:pPr>
    </w:p>
    <w:p w:rsidR="00E75B33" w:rsidRPr="005D56D2" w:rsidRDefault="00E75B33" w:rsidP="00E75B33">
      <w:pPr>
        <w:pStyle w:val="a4"/>
        <w:widowControl/>
        <w:tabs>
          <w:tab w:val="left" w:pos="1134"/>
        </w:tabs>
        <w:ind w:left="0" w:firstLine="540"/>
        <w:jc w:val="center"/>
        <w:rPr>
          <w:rFonts w:ascii="Times New Roman" w:hAnsi="Times New Roman"/>
          <w:sz w:val="24"/>
          <w:szCs w:val="24"/>
        </w:rPr>
      </w:pPr>
      <w:r w:rsidRPr="005D56D2">
        <w:rPr>
          <w:rFonts w:ascii="Times New Roman" w:hAnsi="Times New Roman"/>
          <w:sz w:val="24"/>
          <w:szCs w:val="24"/>
        </w:rPr>
        <w:t>4.4. Внеплановые контрольные мероприятия</w:t>
      </w:r>
    </w:p>
    <w:p w:rsidR="00E75B33" w:rsidRPr="005D56D2" w:rsidRDefault="00E75B33" w:rsidP="00E75B33">
      <w:pPr>
        <w:pStyle w:val="a4"/>
        <w:widowControl/>
        <w:tabs>
          <w:tab w:val="left" w:pos="1134"/>
        </w:tabs>
        <w:ind w:left="709" w:firstLine="540"/>
        <w:jc w:val="center"/>
        <w:rPr>
          <w:rFonts w:ascii="Times New Roman" w:hAnsi="Times New Roman"/>
          <w:sz w:val="24"/>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75B33" w:rsidRPr="005D56D2" w:rsidRDefault="000D5F4B" w:rsidP="00E75B33">
      <w:pPr>
        <w:pStyle w:val="ConsPlusNormal"/>
        <w:ind w:firstLine="540"/>
        <w:jc w:val="both"/>
        <w:rPr>
          <w:szCs w:val="24"/>
        </w:rPr>
      </w:pPr>
      <w:r w:rsidRPr="005D56D2">
        <w:rPr>
          <w:szCs w:val="24"/>
        </w:rPr>
        <w:t>4.4.2</w:t>
      </w:r>
      <w:r w:rsidR="00E75B33" w:rsidRPr="005D56D2">
        <w:rPr>
          <w:szCs w:val="24"/>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75B33" w:rsidRPr="005D56D2" w:rsidRDefault="000D5F4B" w:rsidP="00E75B33">
      <w:pPr>
        <w:pStyle w:val="ConsPlusNormal"/>
        <w:ind w:firstLine="540"/>
        <w:jc w:val="both"/>
        <w:rPr>
          <w:szCs w:val="24"/>
        </w:rPr>
      </w:pPr>
      <w:r w:rsidRPr="005D56D2">
        <w:rPr>
          <w:szCs w:val="24"/>
        </w:rPr>
        <w:t>4.4.3</w:t>
      </w:r>
      <w:r w:rsidR="00E75B33" w:rsidRPr="005D56D2">
        <w:rPr>
          <w:szCs w:val="24"/>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75B33" w:rsidRPr="005D56D2" w:rsidRDefault="00E75B33" w:rsidP="00E75B33">
      <w:pPr>
        <w:pStyle w:val="ConsPlusNormal"/>
        <w:ind w:firstLine="540"/>
        <w:jc w:val="both"/>
        <w:rPr>
          <w:szCs w:val="24"/>
          <w:u w:val="single"/>
        </w:rPr>
      </w:pPr>
    </w:p>
    <w:p w:rsidR="00E75B33" w:rsidRPr="005D56D2" w:rsidRDefault="00E75B33" w:rsidP="00E75B33">
      <w:pPr>
        <w:widowControl/>
        <w:tabs>
          <w:tab w:val="left" w:pos="1134"/>
        </w:tabs>
        <w:ind w:firstLine="540"/>
        <w:jc w:val="center"/>
        <w:rPr>
          <w:rFonts w:ascii="Times New Roman" w:hAnsi="Times New Roman"/>
          <w:color w:val="auto"/>
          <w:sz w:val="24"/>
          <w:szCs w:val="24"/>
        </w:rPr>
      </w:pPr>
      <w:r w:rsidRPr="005D56D2">
        <w:rPr>
          <w:rFonts w:ascii="Times New Roman" w:hAnsi="Times New Roman"/>
          <w:color w:val="auto"/>
          <w:sz w:val="24"/>
          <w:szCs w:val="24"/>
        </w:rPr>
        <w:t>4.5. Документарная проверка</w:t>
      </w:r>
    </w:p>
    <w:p w:rsidR="00E75B33" w:rsidRPr="005D56D2" w:rsidRDefault="00E75B33" w:rsidP="00E75B33">
      <w:pPr>
        <w:pStyle w:val="a4"/>
        <w:widowControl/>
        <w:tabs>
          <w:tab w:val="left" w:pos="1134"/>
        </w:tabs>
        <w:ind w:left="709" w:firstLine="540"/>
        <w:jc w:val="center"/>
        <w:rPr>
          <w:rFonts w:ascii="Times New Roman" w:hAnsi="Times New Roman"/>
          <w:sz w:val="24"/>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75B33" w:rsidRPr="005D56D2" w:rsidRDefault="00E75B33" w:rsidP="00E75B33">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w:t>
      </w:r>
      <w:r w:rsidRPr="005D56D2">
        <w:rPr>
          <w:rFonts w:ascii="Times New Roman" w:hAnsi="Times New Roman"/>
          <w:sz w:val="24"/>
          <w:szCs w:val="24"/>
        </w:rPr>
        <w:lastRenderedPageBreak/>
        <w:t xml:space="preserve">требование представить иные необходимые для рассмотрения в ходе документарной проверки документы. </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4.5.3. Срок проведения документарной проверки не может превышать десять рабочих дней.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В указанный срок не включается период с момента:</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2) период с момента направления контролируемому лицу информации Контрольного органа:</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о выявлении ошибок и (или) противоречий в представленных контролируемым лицом документах;</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bookmarkStart w:id="3" w:name="_Hlk73716001"/>
      <w:r w:rsidRPr="005D56D2">
        <w:rPr>
          <w:rFonts w:ascii="Times New Roman" w:hAnsi="Times New Roman"/>
          <w:sz w:val="24"/>
          <w:szCs w:val="24"/>
        </w:rPr>
        <w:t>4.5.4. Перечень допустимых контрольных действий совершаемых в ходе документарной проверки:</w:t>
      </w:r>
    </w:p>
    <w:p w:rsidR="00E75B33" w:rsidRPr="005D56D2" w:rsidRDefault="00E75B33" w:rsidP="00E75B33">
      <w:pPr>
        <w:pStyle w:val="ConsPlusNormal"/>
        <w:ind w:firstLine="540"/>
        <w:jc w:val="both"/>
        <w:rPr>
          <w:szCs w:val="24"/>
        </w:rPr>
      </w:pPr>
      <w:r w:rsidRPr="005D56D2">
        <w:rPr>
          <w:szCs w:val="24"/>
        </w:rPr>
        <w:t>1) истребование документов;</w:t>
      </w:r>
    </w:p>
    <w:p w:rsidR="00E75B33" w:rsidRPr="005D56D2" w:rsidRDefault="00E75B33" w:rsidP="00E75B33">
      <w:pPr>
        <w:pStyle w:val="ConsPlusNormal"/>
        <w:ind w:firstLine="540"/>
        <w:jc w:val="both"/>
        <w:rPr>
          <w:szCs w:val="24"/>
        </w:rPr>
      </w:pPr>
      <w:r w:rsidRPr="005D56D2">
        <w:rPr>
          <w:szCs w:val="24"/>
        </w:rPr>
        <w:t>2) получение письменных объяснений;</w:t>
      </w:r>
    </w:p>
    <w:p w:rsidR="00E75B33" w:rsidRPr="005D56D2" w:rsidRDefault="00E75B33" w:rsidP="00E75B33">
      <w:pPr>
        <w:pStyle w:val="ConsPlusNormal"/>
        <w:ind w:firstLine="540"/>
        <w:jc w:val="both"/>
        <w:rPr>
          <w:szCs w:val="24"/>
        </w:rPr>
      </w:pPr>
      <w:r w:rsidRPr="005D56D2">
        <w:rPr>
          <w:szCs w:val="24"/>
        </w:rPr>
        <w:t>3) экспертиза.</w:t>
      </w:r>
      <w:bookmarkEnd w:id="3"/>
    </w:p>
    <w:p w:rsidR="00E75B33" w:rsidRPr="005D56D2" w:rsidRDefault="00E75B33" w:rsidP="00E75B33">
      <w:pPr>
        <w:pStyle w:val="ConsPlusNormal"/>
        <w:ind w:firstLine="540"/>
        <w:jc w:val="both"/>
        <w:rPr>
          <w:szCs w:val="24"/>
        </w:rPr>
      </w:pPr>
      <w:r w:rsidRPr="005D56D2">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8735F3" w:rsidRPr="005D56D2">
        <w:rPr>
          <w:szCs w:val="24"/>
        </w:rPr>
        <w:t>,</w:t>
      </w:r>
      <w:r w:rsidRPr="005D56D2">
        <w:rPr>
          <w:color w:val="FF0000"/>
          <w:szCs w:val="24"/>
        </w:rPr>
        <w:t xml:space="preserve"> </w:t>
      </w:r>
      <w:r w:rsidRPr="005D56D2">
        <w:rPr>
          <w:szCs w:val="24"/>
        </w:rPr>
        <w:t>в том числе материалов фотосъемки, аудио- и видеозаписи, информационных баз, банков данных, а также носителей информации.</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75B33" w:rsidRPr="005D56D2" w:rsidRDefault="00E75B33" w:rsidP="00E75B33">
      <w:pPr>
        <w:pStyle w:val="ConsPlusNormal"/>
        <w:ind w:firstLine="540"/>
        <w:jc w:val="both"/>
        <w:rPr>
          <w:szCs w:val="24"/>
        </w:rPr>
      </w:pPr>
      <w:r w:rsidRPr="005D56D2">
        <w:rPr>
          <w:szCs w:val="24"/>
        </w:rPr>
        <w:t>4.5.6. Письменные объяснения могут быть запрошены инспектором от контролируемого лица или его представителя, свидетелей.</w:t>
      </w:r>
    </w:p>
    <w:p w:rsidR="00A53B88" w:rsidRPr="005D56D2" w:rsidRDefault="00A53B88" w:rsidP="00E75B33">
      <w:pPr>
        <w:pStyle w:val="ConsPlusNormal"/>
        <w:ind w:firstLine="540"/>
        <w:jc w:val="both"/>
        <w:rPr>
          <w:szCs w:val="24"/>
        </w:rPr>
      </w:pPr>
    </w:p>
    <w:p w:rsidR="00E75B33" w:rsidRPr="005D56D2" w:rsidRDefault="00E75B33" w:rsidP="00E75B33">
      <w:pPr>
        <w:pStyle w:val="ConsPlusNormal"/>
        <w:ind w:firstLine="540"/>
        <w:jc w:val="both"/>
        <w:rPr>
          <w:szCs w:val="24"/>
        </w:rPr>
      </w:pPr>
      <w:r w:rsidRPr="005D56D2">
        <w:rPr>
          <w:szCs w:val="24"/>
        </w:rPr>
        <w:t>Указанные лица предоставляют инспектору письменные объяснения в свободной форме не позднее двух</w:t>
      </w:r>
      <w:r w:rsidR="008735F3" w:rsidRPr="005D56D2">
        <w:rPr>
          <w:color w:val="FF0000"/>
          <w:szCs w:val="24"/>
          <w:vertAlign w:val="superscript"/>
        </w:rPr>
        <w:t xml:space="preserve"> </w:t>
      </w:r>
      <w:r w:rsidRPr="005D56D2">
        <w:rPr>
          <w:szCs w:val="24"/>
        </w:rPr>
        <w:t>рабочих дней до даты завершения проверки.</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75B33" w:rsidRPr="005D56D2" w:rsidRDefault="00E75B33" w:rsidP="00E75B33">
      <w:pPr>
        <w:pStyle w:val="ConsPlusNormal"/>
        <w:ind w:firstLine="540"/>
        <w:jc w:val="both"/>
        <w:rPr>
          <w:szCs w:val="24"/>
        </w:rPr>
      </w:pPr>
      <w:r w:rsidRPr="005D56D2">
        <w:rPr>
          <w:szCs w:val="24"/>
        </w:rPr>
        <w:lastRenderedPageBreak/>
        <w:t>4.5.7. Экспертиза осуществляется экспертом или экспертной организацией по поручению Контрольного органа.</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75B33" w:rsidRPr="005D56D2" w:rsidRDefault="00E75B33" w:rsidP="00E75B33">
      <w:pPr>
        <w:pStyle w:val="ConsPlusNormal"/>
        <w:ind w:firstLine="540"/>
        <w:jc w:val="both"/>
        <w:rPr>
          <w:szCs w:val="24"/>
        </w:rPr>
      </w:pPr>
      <w:r w:rsidRPr="005D56D2">
        <w:rPr>
          <w:szCs w:val="24"/>
        </w:rPr>
        <w:t xml:space="preserve">Результаты экспертизы оформляются экспертным заключением по форме, утвержденной Контрольным органом. </w:t>
      </w:r>
    </w:p>
    <w:p w:rsidR="005C48D3" w:rsidRPr="005D56D2" w:rsidRDefault="00E75B33" w:rsidP="00E75B33">
      <w:pPr>
        <w:pStyle w:val="ConsPlusNormal"/>
        <w:ind w:firstLine="540"/>
        <w:jc w:val="both"/>
        <w:rPr>
          <w:szCs w:val="24"/>
        </w:rPr>
      </w:pPr>
      <w:r w:rsidRPr="005D56D2">
        <w:rPr>
          <w:szCs w:val="24"/>
        </w:rPr>
        <w:t>4.5.8. Оформление акта производится по месту нахождения Контрольного органа в день окончания проведения документарной проверки.</w:t>
      </w:r>
    </w:p>
    <w:p w:rsidR="00E75B33" w:rsidRPr="005D56D2" w:rsidRDefault="00E75B33" w:rsidP="00E75B33">
      <w:pPr>
        <w:pStyle w:val="ConsPlusNormal"/>
        <w:ind w:firstLine="540"/>
        <w:jc w:val="both"/>
        <w:rPr>
          <w:szCs w:val="24"/>
        </w:rPr>
      </w:pPr>
      <w:r w:rsidRPr="005D56D2">
        <w:rPr>
          <w:szCs w:val="24"/>
        </w:rPr>
        <w:t>4.5.9. Акт направляется Контрольным органом контролируемому лицу в срок не позднее пяти</w:t>
      </w:r>
      <w:r w:rsidR="008735F3" w:rsidRPr="005D56D2">
        <w:rPr>
          <w:color w:val="FF0000"/>
          <w:szCs w:val="24"/>
          <w:vertAlign w:val="superscript"/>
        </w:rPr>
        <w:t xml:space="preserve"> </w:t>
      </w:r>
      <w:r w:rsidRPr="005D56D2">
        <w:rPr>
          <w:szCs w:val="24"/>
        </w:rPr>
        <w:t>рабочих дней после окончания документарной проверки в порядке, предусмотренном статьей 21 Федерального закона № 248-ФЗ.</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4.5.10. Внеплановая документарная проверка проводится без согласования с органами прокуратуры.</w:t>
      </w:r>
    </w:p>
    <w:p w:rsidR="005C48D3" w:rsidRPr="005D56D2" w:rsidRDefault="005C48D3" w:rsidP="00E75B33">
      <w:pPr>
        <w:pStyle w:val="a4"/>
        <w:widowControl/>
        <w:tabs>
          <w:tab w:val="left" w:pos="1134"/>
        </w:tabs>
        <w:ind w:left="0" w:firstLine="540"/>
        <w:jc w:val="both"/>
        <w:rPr>
          <w:rFonts w:ascii="Times New Roman" w:hAnsi="Times New Roman"/>
          <w:sz w:val="24"/>
          <w:szCs w:val="24"/>
        </w:rPr>
      </w:pPr>
    </w:p>
    <w:p w:rsidR="00E75B33" w:rsidRPr="005D56D2" w:rsidRDefault="00E75B33" w:rsidP="00E75B33">
      <w:pPr>
        <w:pStyle w:val="a4"/>
        <w:widowControl/>
        <w:tabs>
          <w:tab w:val="left" w:pos="1134"/>
        </w:tabs>
        <w:ind w:left="0" w:firstLine="540"/>
        <w:jc w:val="center"/>
        <w:rPr>
          <w:rFonts w:ascii="Times New Roman" w:hAnsi="Times New Roman"/>
          <w:color w:val="FF0000"/>
          <w:sz w:val="24"/>
          <w:szCs w:val="24"/>
        </w:rPr>
      </w:pPr>
      <w:r w:rsidRPr="005D56D2">
        <w:rPr>
          <w:rFonts w:ascii="Times New Roman" w:hAnsi="Times New Roman"/>
          <w:sz w:val="24"/>
          <w:szCs w:val="24"/>
        </w:rPr>
        <w:t>4.6. Выездная проверка</w:t>
      </w:r>
    </w:p>
    <w:p w:rsidR="008735F3" w:rsidRPr="005D56D2" w:rsidRDefault="008735F3" w:rsidP="00E75B33">
      <w:pPr>
        <w:pStyle w:val="a4"/>
        <w:widowControl/>
        <w:tabs>
          <w:tab w:val="left" w:pos="1134"/>
        </w:tabs>
        <w:ind w:left="0" w:firstLine="540"/>
        <w:jc w:val="center"/>
        <w:rPr>
          <w:rFonts w:ascii="Times New Roman" w:hAnsi="Times New Roman"/>
          <w:sz w:val="24"/>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75B33" w:rsidRPr="005D56D2" w:rsidRDefault="00E75B33" w:rsidP="00E75B33">
      <w:pPr>
        <w:pStyle w:val="ConsPlusNormal"/>
        <w:ind w:firstLine="540"/>
        <w:jc w:val="both"/>
        <w:rPr>
          <w:szCs w:val="24"/>
        </w:rPr>
      </w:pPr>
      <w:r w:rsidRPr="005D56D2">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4.6.2. Выездная проверка проводится в случае, если не представляется возможным:</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75B33" w:rsidRPr="005D56D2" w:rsidRDefault="00E75B33" w:rsidP="00E75B33">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4.6.6. Срок проведения выездной проверки составляет не более десяти рабочих дней.</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75B33" w:rsidRPr="005D56D2" w:rsidRDefault="00E75B33" w:rsidP="00E75B33">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4.6.7. Перечень допустимых контрольных действий в ходе выездной проверки:</w:t>
      </w:r>
    </w:p>
    <w:p w:rsidR="00E75B33" w:rsidRPr="005D56D2" w:rsidRDefault="00E75B33" w:rsidP="00E75B33">
      <w:pPr>
        <w:pStyle w:val="ConsPlusNormal"/>
        <w:ind w:firstLine="540"/>
        <w:jc w:val="both"/>
        <w:rPr>
          <w:szCs w:val="24"/>
        </w:rPr>
      </w:pPr>
      <w:bookmarkStart w:id="4" w:name="_Hlk73715973"/>
      <w:r w:rsidRPr="005D56D2">
        <w:rPr>
          <w:szCs w:val="24"/>
        </w:rPr>
        <w:t>1) осмотр;</w:t>
      </w:r>
    </w:p>
    <w:p w:rsidR="00E75B33" w:rsidRPr="005D56D2" w:rsidRDefault="00E75B33" w:rsidP="00E75B33">
      <w:pPr>
        <w:pStyle w:val="ConsPlusNormal"/>
        <w:ind w:firstLine="540"/>
        <w:jc w:val="both"/>
        <w:rPr>
          <w:szCs w:val="24"/>
        </w:rPr>
      </w:pPr>
      <w:r w:rsidRPr="005D56D2">
        <w:rPr>
          <w:szCs w:val="24"/>
        </w:rPr>
        <w:t>2) опрос;</w:t>
      </w:r>
    </w:p>
    <w:p w:rsidR="00E75B33" w:rsidRPr="005D56D2" w:rsidRDefault="00E75B33" w:rsidP="00E75B33">
      <w:pPr>
        <w:pStyle w:val="ConsPlusNormal"/>
        <w:ind w:firstLine="540"/>
        <w:jc w:val="both"/>
        <w:rPr>
          <w:szCs w:val="24"/>
        </w:rPr>
      </w:pPr>
      <w:r w:rsidRPr="005D56D2">
        <w:rPr>
          <w:szCs w:val="24"/>
        </w:rPr>
        <w:lastRenderedPageBreak/>
        <w:t>3) истребование документов;</w:t>
      </w:r>
    </w:p>
    <w:p w:rsidR="00E75B33" w:rsidRPr="005D56D2" w:rsidRDefault="00E75B33" w:rsidP="00E75B33">
      <w:pPr>
        <w:pStyle w:val="ConsPlusNormal"/>
        <w:ind w:firstLine="540"/>
        <w:jc w:val="both"/>
        <w:rPr>
          <w:szCs w:val="24"/>
        </w:rPr>
      </w:pPr>
      <w:r w:rsidRPr="005D56D2">
        <w:rPr>
          <w:szCs w:val="24"/>
        </w:rPr>
        <w:t>4) получение письменных объяснений;</w:t>
      </w:r>
    </w:p>
    <w:p w:rsidR="00E75B33" w:rsidRPr="005D56D2" w:rsidRDefault="00E75B33" w:rsidP="00E75B33">
      <w:pPr>
        <w:pStyle w:val="ConsPlusNormal"/>
        <w:ind w:firstLine="540"/>
        <w:jc w:val="both"/>
        <w:rPr>
          <w:szCs w:val="24"/>
        </w:rPr>
      </w:pPr>
      <w:r w:rsidRPr="005D56D2">
        <w:rPr>
          <w:szCs w:val="24"/>
        </w:rPr>
        <w:t>5) экспертиза.</w:t>
      </w:r>
      <w:bookmarkEnd w:id="4"/>
    </w:p>
    <w:p w:rsidR="00E75B33" w:rsidRPr="005D56D2" w:rsidRDefault="00E75B33" w:rsidP="00E75B33">
      <w:pPr>
        <w:pStyle w:val="ConsPlusNormal"/>
        <w:ind w:firstLine="540"/>
        <w:jc w:val="both"/>
        <w:rPr>
          <w:szCs w:val="24"/>
        </w:rPr>
      </w:pPr>
      <w:r w:rsidRPr="005D56D2">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75B33" w:rsidRPr="005D56D2" w:rsidRDefault="00E75B33" w:rsidP="00E75B33">
      <w:pPr>
        <w:pStyle w:val="ConsPlusNormal"/>
        <w:ind w:firstLine="540"/>
        <w:jc w:val="both"/>
        <w:rPr>
          <w:szCs w:val="24"/>
        </w:rPr>
      </w:pPr>
      <w:r w:rsidRPr="005D56D2">
        <w:rPr>
          <w:szCs w:val="24"/>
        </w:rPr>
        <w:t>По результатам осмотра составляется протокол осмотра.</w:t>
      </w:r>
    </w:p>
    <w:p w:rsidR="00E75B33" w:rsidRPr="005D56D2" w:rsidRDefault="00E75B33" w:rsidP="00E75B33">
      <w:pPr>
        <w:pStyle w:val="ConsPlusNormal"/>
        <w:ind w:firstLine="540"/>
        <w:jc w:val="both"/>
        <w:rPr>
          <w:szCs w:val="24"/>
        </w:rPr>
      </w:pPr>
      <w:r w:rsidRPr="005D56D2">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75B33" w:rsidRPr="005D56D2" w:rsidRDefault="00E75B33" w:rsidP="00E75B33">
      <w:pPr>
        <w:pStyle w:val="ConsPlusNormal"/>
        <w:ind w:firstLine="540"/>
        <w:jc w:val="both"/>
        <w:rPr>
          <w:szCs w:val="24"/>
        </w:rPr>
      </w:pPr>
      <w:r w:rsidRPr="005D56D2">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75B33" w:rsidRPr="005D56D2" w:rsidRDefault="00E75B33" w:rsidP="00E75B33">
      <w:pPr>
        <w:pStyle w:val="ConsPlusNormal"/>
        <w:ind w:firstLine="540"/>
        <w:jc w:val="both"/>
        <w:rPr>
          <w:szCs w:val="24"/>
        </w:rPr>
      </w:pPr>
      <w:r w:rsidRPr="005D56D2">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75B33" w:rsidRPr="005D56D2" w:rsidRDefault="00E75B33" w:rsidP="00E75B33">
      <w:pPr>
        <w:pStyle w:val="ConsPlusNormal"/>
        <w:ind w:firstLine="540"/>
        <w:jc w:val="both"/>
        <w:rPr>
          <w:szCs w:val="24"/>
        </w:rPr>
      </w:pPr>
      <w:r w:rsidRPr="005D56D2">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75B33" w:rsidRPr="005D56D2" w:rsidRDefault="00E75B33" w:rsidP="00E75B33">
      <w:pPr>
        <w:pStyle w:val="ConsPlusNormal"/>
        <w:ind w:firstLine="540"/>
        <w:jc w:val="both"/>
        <w:rPr>
          <w:szCs w:val="24"/>
        </w:rPr>
      </w:pPr>
      <w:r w:rsidRPr="005D56D2">
        <w:rPr>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E75B33" w:rsidRPr="005D56D2" w:rsidRDefault="00E75B33" w:rsidP="00E75B33">
      <w:pPr>
        <w:pStyle w:val="ConsPlusNormal"/>
        <w:ind w:firstLine="540"/>
        <w:jc w:val="both"/>
        <w:rPr>
          <w:szCs w:val="24"/>
        </w:rPr>
      </w:pPr>
      <w:r w:rsidRPr="005D56D2">
        <w:rPr>
          <w:szCs w:val="24"/>
        </w:rPr>
        <w:t>4.6.12. По окончании проведения выездной проверки инспектор составляет акт выездной проверки.</w:t>
      </w:r>
    </w:p>
    <w:p w:rsidR="00E75B33" w:rsidRPr="005D56D2" w:rsidRDefault="00E75B33" w:rsidP="00E75B33">
      <w:pPr>
        <w:pStyle w:val="ConsPlusNormal"/>
        <w:ind w:firstLine="540"/>
        <w:jc w:val="both"/>
        <w:rPr>
          <w:szCs w:val="24"/>
        </w:rPr>
      </w:pPr>
      <w:r w:rsidRPr="005D56D2">
        <w:rPr>
          <w:szCs w:val="24"/>
        </w:rPr>
        <w:t>Информация о проведении фотосъемки, аудио- и видеозаписи отражается в акте проверки.</w:t>
      </w:r>
    </w:p>
    <w:p w:rsidR="00E75B33" w:rsidRPr="005D56D2" w:rsidRDefault="00E75B33" w:rsidP="00E75B33">
      <w:pPr>
        <w:pStyle w:val="ConsPlusNormal"/>
        <w:ind w:firstLine="540"/>
        <w:jc w:val="both"/>
        <w:rPr>
          <w:szCs w:val="24"/>
        </w:rPr>
      </w:pPr>
      <w:r w:rsidRPr="005D56D2">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1) временной нетрудоспособности;</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E75B33" w:rsidRPr="005D56D2" w:rsidRDefault="00E75B33" w:rsidP="00E75B33">
      <w:pPr>
        <w:widowControl/>
        <w:ind w:firstLine="540"/>
        <w:jc w:val="both"/>
        <w:rPr>
          <w:rFonts w:ascii="Times New Roman" w:hAnsi="Times New Roman"/>
          <w:sz w:val="24"/>
          <w:szCs w:val="24"/>
        </w:rPr>
      </w:pPr>
      <w:r w:rsidRPr="005D56D2">
        <w:rPr>
          <w:rFonts w:ascii="Times New Roman" w:hAnsi="Times New Roman"/>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75B33" w:rsidRPr="005D56D2" w:rsidRDefault="00E75B33" w:rsidP="00E75B33">
      <w:pPr>
        <w:suppressAutoHyphens/>
        <w:ind w:firstLine="540"/>
        <w:jc w:val="both"/>
        <w:rPr>
          <w:rFonts w:ascii="Times New Roman" w:hAnsi="Times New Roman"/>
          <w:sz w:val="24"/>
          <w:szCs w:val="24"/>
        </w:rPr>
      </w:pPr>
      <w:r w:rsidRPr="005D56D2">
        <w:rPr>
          <w:rFonts w:ascii="Times New Roman" w:hAnsi="Times New Roman"/>
          <w:sz w:val="24"/>
          <w:szCs w:val="24"/>
        </w:rPr>
        <w:t>4) нахождения в служебной командировке.</w:t>
      </w:r>
    </w:p>
    <w:p w:rsidR="00E75B33" w:rsidRPr="005D56D2" w:rsidRDefault="00E75B33" w:rsidP="00E75B33">
      <w:pPr>
        <w:pStyle w:val="ConsPlusNormal"/>
        <w:ind w:firstLine="540"/>
        <w:jc w:val="both"/>
        <w:rPr>
          <w:szCs w:val="24"/>
        </w:rPr>
      </w:pPr>
      <w:r w:rsidRPr="005D56D2">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75B33" w:rsidRPr="005D56D2" w:rsidRDefault="00E75B33" w:rsidP="00E75B33">
      <w:pPr>
        <w:pStyle w:val="ConsPlusNormal"/>
        <w:ind w:firstLine="540"/>
        <w:jc w:val="center"/>
        <w:rPr>
          <w:szCs w:val="24"/>
        </w:rPr>
      </w:pPr>
    </w:p>
    <w:p w:rsidR="00E75B33" w:rsidRPr="005D56D2" w:rsidRDefault="00E75B33" w:rsidP="00E75B33">
      <w:pPr>
        <w:pStyle w:val="ConsPlusNormal"/>
        <w:ind w:firstLine="540"/>
        <w:jc w:val="center"/>
        <w:rPr>
          <w:szCs w:val="24"/>
        </w:rPr>
      </w:pPr>
      <w:r w:rsidRPr="005D56D2">
        <w:rPr>
          <w:szCs w:val="24"/>
        </w:rPr>
        <w:t>4.7. Инспекционный визит, рейдовый осмотр</w:t>
      </w:r>
    </w:p>
    <w:p w:rsidR="00E75B33" w:rsidRPr="005D56D2" w:rsidRDefault="00E75B33" w:rsidP="00E75B33">
      <w:pPr>
        <w:pStyle w:val="ConsPlusNormal"/>
        <w:ind w:firstLine="540"/>
        <w:jc w:val="center"/>
        <w:rPr>
          <w:b/>
          <w:szCs w:val="24"/>
        </w:rPr>
      </w:pP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4.7.2. Перечень допустимых контрольных действий в ходе инспекционного визита:</w:t>
      </w:r>
    </w:p>
    <w:p w:rsidR="00E75B33" w:rsidRPr="005D56D2" w:rsidRDefault="00E75B33" w:rsidP="00E75B33">
      <w:pPr>
        <w:pStyle w:val="ConsPlusNormal"/>
        <w:ind w:firstLine="540"/>
        <w:jc w:val="both"/>
        <w:rPr>
          <w:szCs w:val="24"/>
        </w:rPr>
      </w:pPr>
      <w:bookmarkStart w:id="5" w:name="_Hlk73715943"/>
      <w:r w:rsidRPr="005D56D2">
        <w:rPr>
          <w:szCs w:val="24"/>
        </w:rPr>
        <w:t>а) осмотр;</w:t>
      </w:r>
    </w:p>
    <w:p w:rsidR="00E75B33" w:rsidRPr="005D56D2" w:rsidRDefault="00E75B33" w:rsidP="00E75B33">
      <w:pPr>
        <w:pStyle w:val="ConsPlusNormal"/>
        <w:ind w:firstLine="540"/>
        <w:jc w:val="both"/>
        <w:rPr>
          <w:szCs w:val="24"/>
        </w:rPr>
      </w:pPr>
      <w:r w:rsidRPr="005D56D2">
        <w:rPr>
          <w:szCs w:val="24"/>
        </w:rPr>
        <w:t>б) опрос;</w:t>
      </w:r>
    </w:p>
    <w:p w:rsidR="00E75B33" w:rsidRPr="005D56D2" w:rsidRDefault="00E75B33" w:rsidP="00E75B33">
      <w:pPr>
        <w:pStyle w:val="ConsPlusNormal"/>
        <w:ind w:firstLine="540"/>
        <w:jc w:val="both"/>
        <w:rPr>
          <w:szCs w:val="24"/>
        </w:rPr>
      </w:pPr>
      <w:r w:rsidRPr="005D56D2">
        <w:rPr>
          <w:szCs w:val="24"/>
        </w:rPr>
        <w:t>в) получение письменных объяснений;</w:t>
      </w:r>
    </w:p>
    <w:p w:rsidR="00E75B33" w:rsidRPr="005D56D2" w:rsidRDefault="00E75B33" w:rsidP="00E75B33">
      <w:pPr>
        <w:pStyle w:val="ConsPlusNormal"/>
        <w:ind w:firstLine="540"/>
        <w:jc w:val="both"/>
        <w:rPr>
          <w:szCs w:val="24"/>
        </w:rPr>
      </w:pPr>
      <w:r w:rsidRPr="005D56D2">
        <w:rPr>
          <w:szCs w:val="24"/>
        </w:rPr>
        <w:t>г) истребование документов</w:t>
      </w:r>
      <w:bookmarkEnd w:id="5"/>
      <w:r w:rsidRPr="005D56D2">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5B33" w:rsidRPr="005D56D2" w:rsidRDefault="00E75B33" w:rsidP="00E75B33">
      <w:pPr>
        <w:pStyle w:val="ConsPlusNormal"/>
        <w:ind w:firstLine="540"/>
        <w:jc w:val="both"/>
        <w:rPr>
          <w:color w:val="FF0000"/>
          <w:szCs w:val="24"/>
        </w:rPr>
      </w:pPr>
      <w:r w:rsidRPr="005D56D2">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4.7.5. Перечень допустимых контрольных действий в ходе рейдового осмотра:</w:t>
      </w:r>
    </w:p>
    <w:p w:rsidR="00E75B33" w:rsidRPr="005D56D2" w:rsidRDefault="00E75B33" w:rsidP="00E75B33">
      <w:pPr>
        <w:pStyle w:val="ConsPlusNormal"/>
        <w:ind w:firstLine="540"/>
        <w:jc w:val="both"/>
        <w:rPr>
          <w:szCs w:val="24"/>
        </w:rPr>
      </w:pPr>
      <w:bookmarkStart w:id="6" w:name="_Hlk73715920"/>
      <w:r w:rsidRPr="005D56D2">
        <w:rPr>
          <w:szCs w:val="24"/>
        </w:rPr>
        <w:t>а) осмотр;</w:t>
      </w:r>
    </w:p>
    <w:p w:rsidR="00E75B33" w:rsidRPr="005D56D2" w:rsidRDefault="00E75B33" w:rsidP="00E75B33">
      <w:pPr>
        <w:pStyle w:val="ConsPlusNormal"/>
        <w:ind w:firstLine="540"/>
        <w:jc w:val="both"/>
        <w:rPr>
          <w:szCs w:val="24"/>
        </w:rPr>
      </w:pPr>
      <w:r w:rsidRPr="005D56D2">
        <w:rPr>
          <w:szCs w:val="24"/>
        </w:rPr>
        <w:t>б) опрос;</w:t>
      </w:r>
    </w:p>
    <w:p w:rsidR="00E75B33" w:rsidRPr="005D56D2" w:rsidRDefault="00E75B33" w:rsidP="00E75B33">
      <w:pPr>
        <w:pStyle w:val="ConsPlusNormal"/>
        <w:ind w:firstLine="540"/>
        <w:jc w:val="both"/>
        <w:rPr>
          <w:szCs w:val="24"/>
        </w:rPr>
      </w:pPr>
      <w:r w:rsidRPr="005D56D2">
        <w:rPr>
          <w:szCs w:val="24"/>
        </w:rPr>
        <w:t>в) получение письменных объяснений;</w:t>
      </w:r>
    </w:p>
    <w:p w:rsidR="00E75B33" w:rsidRPr="005D56D2" w:rsidRDefault="00E75B33" w:rsidP="00E75B33">
      <w:pPr>
        <w:pStyle w:val="ConsPlusNormal"/>
        <w:ind w:firstLine="540"/>
        <w:jc w:val="both"/>
        <w:rPr>
          <w:szCs w:val="24"/>
        </w:rPr>
      </w:pPr>
      <w:r w:rsidRPr="005D56D2">
        <w:rPr>
          <w:szCs w:val="24"/>
        </w:rPr>
        <w:t>г) истребование документов;</w:t>
      </w:r>
    </w:p>
    <w:p w:rsidR="00E75B33" w:rsidRPr="005D56D2" w:rsidRDefault="00E75B33" w:rsidP="00E75B33">
      <w:pPr>
        <w:pStyle w:val="ConsPlusNormal"/>
        <w:ind w:firstLine="540"/>
        <w:jc w:val="both"/>
        <w:rPr>
          <w:szCs w:val="24"/>
          <w:shd w:val="clear" w:color="auto" w:fill="F1C100"/>
        </w:rPr>
      </w:pPr>
      <w:r w:rsidRPr="005D56D2">
        <w:rPr>
          <w:szCs w:val="24"/>
        </w:rPr>
        <w:t>д) экспертиза</w:t>
      </w:r>
      <w:bookmarkEnd w:id="6"/>
      <w:r w:rsidRPr="005D56D2">
        <w:rPr>
          <w:szCs w:val="24"/>
        </w:rPr>
        <w:t>.</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4.7.6.</w:t>
      </w:r>
      <w:r w:rsidRPr="005D56D2">
        <w:rPr>
          <w:rFonts w:ascii="Times New Roman" w:hAnsi="Times New Roman"/>
          <w:color w:val="FF0000"/>
          <w:sz w:val="24"/>
          <w:szCs w:val="24"/>
        </w:rPr>
        <w:t xml:space="preserve"> </w:t>
      </w:r>
      <w:r w:rsidRPr="005D56D2">
        <w:rPr>
          <w:rFonts w:ascii="Times New Roman" w:hAnsi="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w:t>
      </w:r>
      <w:r w:rsidRPr="005D56D2">
        <w:rPr>
          <w:rFonts w:ascii="Times New Roman" w:hAnsi="Times New Roman"/>
          <w:sz w:val="24"/>
          <w:szCs w:val="24"/>
        </w:rPr>
        <w:lastRenderedPageBreak/>
        <w:t>акт контрольного мероприятия в отношении каждого контролируемого лица, допустившего нарушение обязательных требований.</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75B33" w:rsidRPr="005D56D2" w:rsidRDefault="00E75B33" w:rsidP="00E75B33">
      <w:pPr>
        <w:widowControl/>
        <w:autoSpaceDE w:val="0"/>
        <w:autoSpaceDN w:val="0"/>
        <w:adjustRightInd w:val="0"/>
        <w:ind w:firstLine="540"/>
        <w:jc w:val="both"/>
        <w:rPr>
          <w:rFonts w:ascii="Times New Roman" w:hAnsi="Times New Roman"/>
          <w:color w:val="auto"/>
          <w:sz w:val="24"/>
          <w:szCs w:val="24"/>
        </w:rPr>
      </w:pPr>
      <w:r w:rsidRPr="005D56D2">
        <w:rPr>
          <w:rFonts w:ascii="Times New Roman" w:hAnsi="Times New Roman"/>
          <w:color w:val="auto"/>
          <w:sz w:val="24"/>
          <w:szCs w:val="24"/>
        </w:rPr>
        <w:t>4.7.9. Контрольные мероприятия, предусмотренные пунктом 4.7.2, 4.7.5 настоящего Положения, осуществляются в соответствии с пунктами 4.5.5, 4.5.6, 4.5.7, 4.6.8 - 4.6.10 настоящего Положения.</w:t>
      </w:r>
    </w:p>
    <w:p w:rsidR="00E75B33" w:rsidRPr="005D56D2" w:rsidRDefault="00E75B33" w:rsidP="00E75B33">
      <w:pPr>
        <w:pStyle w:val="ConsPlusNormal"/>
        <w:ind w:firstLine="540"/>
        <w:jc w:val="center"/>
        <w:rPr>
          <w:szCs w:val="24"/>
        </w:rPr>
      </w:pPr>
    </w:p>
    <w:p w:rsidR="001717FA" w:rsidRPr="005D56D2" w:rsidRDefault="00E75B33" w:rsidP="00E75B33">
      <w:pPr>
        <w:pStyle w:val="ConsPlusNormal"/>
        <w:ind w:firstLine="540"/>
        <w:jc w:val="center"/>
        <w:rPr>
          <w:szCs w:val="24"/>
        </w:rPr>
      </w:pPr>
      <w:r w:rsidRPr="005D56D2">
        <w:rPr>
          <w:szCs w:val="24"/>
        </w:rPr>
        <w:t xml:space="preserve">4.8. Наблюдение за соблюдением обязательных требований </w:t>
      </w:r>
    </w:p>
    <w:p w:rsidR="00E75B33" w:rsidRPr="005D56D2" w:rsidRDefault="00E75B33" w:rsidP="00E75B33">
      <w:pPr>
        <w:pStyle w:val="ConsPlusNormal"/>
        <w:ind w:firstLine="540"/>
        <w:jc w:val="center"/>
        <w:rPr>
          <w:szCs w:val="24"/>
        </w:rPr>
      </w:pPr>
      <w:r w:rsidRPr="005D56D2">
        <w:rPr>
          <w:szCs w:val="24"/>
        </w:rPr>
        <w:t>(мониторинг безопасности)</w:t>
      </w:r>
    </w:p>
    <w:p w:rsidR="00E75B33" w:rsidRPr="005D56D2" w:rsidRDefault="00E75B33" w:rsidP="00E75B33">
      <w:pPr>
        <w:pStyle w:val="ConsPlusNormal"/>
        <w:ind w:firstLine="540"/>
        <w:jc w:val="center"/>
        <w:rPr>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2) решение об объявлении предостережения;</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75B33" w:rsidRPr="005D56D2" w:rsidRDefault="00E75B33" w:rsidP="00E75B33">
      <w:pPr>
        <w:pStyle w:val="ConsPlusNormal"/>
        <w:ind w:firstLine="540"/>
        <w:jc w:val="both"/>
        <w:rPr>
          <w:szCs w:val="24"/>
        </w:rPr>
      </w:pPr>
    </w:p>
    <w:p w:rsidR="00E75B33" w:rsidRPr="005D56D2" w:rsidRDefault="00E75B33" w:rsidP="00E75B33">
      <w:pPr>
        <w:pStyle w:val="ConsPlusNormal"/>
        <w:ind w:firstLine="540"/>
        <w:jc w:val="center"/>
        <w:rPr>
          <w:szCs w:val="24"/>
        </w:rPr>
      </w:pPr>
      <w:r w:rsidRPr="005D56D2">
        <w:rPr>
          <w:szCs w:val="24"/>
        </w:rPr>
        <w:t>4.9. Выездное обследование</w:t>
      </w:r>
    </w:p>
    <w:p w:rsidR="00E75B33" w:rsidRPr="005D56D2" w:rsidRDefault="00E75B33" w:rsidP="00E75B33">
      <w:pPr>
        <w:pStyle w:val="ConsPlusNormal"/>
        <w:ind w:firstLine="540"/>
        <w:jc w:val="center"/>
        <w:rPr>
          <w:szCs w:val="24"/>
        </w:rPr>
      </w:pP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75B33" w:rsidRPr="005D56D2" w:rsidRDefault="00E75B33" w:rsidP="00E75B33">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4.9.3. Выездное обследование проводится без информирования контролируемого лица. </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75B33" w:rsidRPr="005D56D2" w:rsidRDefault="00E75B33" w:rsidP="00E75B33">
      <w:pPr>
        <w:pStyle w:val="HTML"/>
        <w:ind w:firstLine="540"/>
        <w:jc w:val="both"/>
        <w:rPr>
          <w:rFonts w:ascii="Times New Roman" w:hAnsi="Times New Roman"/>
          <w:sz w:val="24"/>
          <w:szCs w:val="24"/>
        </w:rPr>
      </w:pPr>
      <w:r w:rsidRPr="005D56D2">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C48D3" w:rsidRPr="005D56D2" w:rsidRDefault="005C48D3" w:rsidP="008735F3">
      <w:pPr>
        <w:pStyle w:val="ConsPlusNormal"/>
        <w:ind w:firstLine="0"/>
        <w:rPr>
          <w:b/>
          <w:szCs w:val="24"/>
        </w:rPr>
      </w:pPr>
    </w:p>
    <w:p w:rsidR="00E75B33" w:rsidRPr="005D56D2" w:rsidRDefault="00E75B33" w:rsidP="00E75B33">
      <w:pPr>
        <w:pStyle w:val="ConsPlusNormal"/>
        <w:ind w:firstLine="540"/>
        <w:jc w:val="center"/>
        <w:rPr>
          <w:b/>
          <w:szCs w:val="24"/>
        </w:rPr>
      </w:pPr>
      <w:r w:rsidRPr="005D56D2">
        <w:rPr>
          <w:b/>
          <w:szCs w:val="24"/>
        </w:rPr>
        <w:t>5. Досудебное обжалование</w:t>
      </w:r>
    </w:p>
    <w:p w:rsidR="00602036" w:rsidRPr="005D56D2" w:rsidRDefault="00602036" w:rsidP="00602036">
      <w:pPr>
        <w:pStyle w:val="a4"/>
        <w:widowControl/>
        <w:tabs>
          <w:tab w:val="left" w:pos="1134"/>
        </w:tabs>
        <w:ind w:left="0"/>
        <w:jc w:val="both"/>
        <w:rPr>
          <w:rFonts w:ascii="Times New Roman" w:hAnsi="Times New Roman"/>
          <w:sz w:val="24"/>
          <w:szCs w:val="24"/>
        </w:rPr>
      </w:pPr>
    </w:p>
    <w:p w:rsidR="00602036" w:rsidRPr="005D56D2" w:rsidRDefault="00602036" w:rsidP="00602036">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w:t>
      </w:r>
      <w:r w:rsidRPr="005D56D2">
        <w:rPr>
          <w:sz w:val="24"/>
          <w:szCs w:val="24"/>
        </w:rPr>
        <w:t xml:space="preserve"> </w:t>
      </w:r>
      <w:r w:rsidRPr="005D56D2">
        <w:rPr>
          <w:rFonts w:ascii="Times New Roman" w:hAnsi="Times New Roman"/>
          <w:sz w:val="24"/>
          <w:szCs w:val="24"/>
        </w:rPr>
        <w:t>руководителя (заместителя руководителя) Контрольного органа и инспекторов (далее также – должностные лица):</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1) решений о проведении контрольных мероприятий;</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2) актов контрольных  мероприятий, предписаний об устранении выявленных нарушений;</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3) действий (бездействия) должностных лиц в рамках контрольных мероприятий.</w:t>
      </w:r>
    </w:p>
    <w:p w:rsidR="00602036" w:rsidRPr="005D56D2" w:rsidRDefault="00602036" w:rsidP="00602036">
      <w:pPr>
        <w:pStyle w:val="ConsPlusNormal"/>
        <w:ind w:firstLine="540"/>
        <w:jc w:val="both"/>
        <w:rPr>
          <w:szCs w:val="24"/>
        </w:rPr>
      </w:pPr>
      <w:r w:rsidRPr="005D56D2">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602036" w:rsidRPr="005D56D2" w:rsidRDefault="00602036" w:rsidP="00602036">
      <w:pPr>
        <w:pStyle w:val="ConsPlusNormal"/>
        <w:ind w:firstLine="540"/>
        <w:jc w:val="both"/>
        <w:rPr>
          <w:szCs w:val="24"/>
        </w:rPr>
      </w:pPr>
      <w:r w:rsidRPr="005D56D2">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602036" w:rsidRPr="005D56D2" w:rsidRDefault="00602036" w:rsidP="00602036">
      <w:pPr>
        <w:pStyle w:val="ConsPlusNormal"/>
        <w:ind w:firstLine="540"/>
        <w:jc w:val="both"/>
        <w:rPr>
          <w:szCs w:val="24"/>
        </w:rPr>
      </w:pPr>
      <w:r w:rsidRPr="005D56D2">
        <w:rPr>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602036" w:rsidRPr="005D56D2" w:rsidRDefault="00602036" w:rsidP="00602036">
      <w:pPr>
        <w:pStyle w:val="ConsPlusNormal"/>
        <w:ind w:firstLine="540"/>
        <w:jc w:val="both"/>
        <w:rPr>
          <w:szCs w:val="24"/>
        </w:rPr>
      </w:pPr>
      <w:r w:rsidRPr="005D56D2">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602036" w:rsidRPr="005D56D2" w:rsidRDefault="00602036" w:rsidP="00602036">
      <w:pPr>
        <w:pStyle w:val="ConsPlusNormal"/>
        <w:ind w:firstLine="540"/>
        <w:jc w:val="both"/>
        <w:rPr>
          <w:szCs w:val="24"/>
        </w:rPr>
      </w:pPr>
      <w:r w:rsidRPr="005D56D2">
        <w:rPr>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602036" w:rsidRPr="005D56D2" w:rsidRDefault="00602036" w:rsidP="00602036">
      <w:pPr>
        <w:pStyle w:val="ConsPlusNormal"/>
        <w:ind w:firstLine="540"/>
        <w:jc w:val="both"/>
        <w:rPr>
          <w:szCs w:val="24"/>
        </w:rPr>
      </w:pPr>
      <w:r w:rsidRPr="005D56D2">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602036" w:rsidRPr="005D56D2" w:rsidRDefault="00602036" w:rsidP="00602036">
      <w:pPr>
        <w:pStyle w:val="ConsPlusNormal"/>
        <w:ind w:firstLine="540"/>
        <w:jc w:val="both"/>
        <w:rPr>
          <w:szCs w:val="24"/>
        </w:rPr>
      </w:pPr>
      <w:r w:rsidRPr="005D56D2">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02036" w:rsidRPr="005D56D2" w:rsidRDefault="00602036" w:rsidP="00602036">
      <w:pPr>
        <w:pStyle w:val="ConsPlusNormal"/>
        <w:ind w:firstLine="540"/>
        <w:jc w:val="both"/>
        <w:rPr>
          <w:szCs w:val="24"/>
        </w:rPr>
      </w:pPr>
      <w:r w:rsidRPr="005D56D2">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602036" w:rsidRPr="005D56D2" w:rsidRDefault="00602036" w:rsidP="00602036">
      <w:pPr>
        <w:pStyle w:val="ConsPlusNormal"/>
        <w:ind w:firstLine="540"/>
        <w:jc w:val="both"/>
        <w:rPr>
          <w:szCs w:val="24"/>
        </w:rPr>
      </w:pPr>
      <w:r w:rsidRPr="005D56D2">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02036" w:rsidRPr="005D56D2" w:rsidRDefault="00602036" w:rsidP="00602036">
      <w:pPr>
        <w:pStyle w:val="ConsPlusNormal"/>
        <w:ind w:firstLine="540"/>
        <w:jc w:val="both"/>
        <w:rPr>
          <w:szCs w:val="24"/>
        </w:rPr>
      </w:pPr>
      <w:r w:rsidRPr="005D56D2">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602036" w:rsidRPr="005D56D2" w:rsidRDefault="00602036" w:rsidP="00602036">
      <w:pPr>
        <w:pStyle w:val="ConsPlusNormal"/>
        <w:ind w:firstLine="540"/>
        <w:jc w:val="both"/>
        <w:rPr>
          <w:szCs w:val="24"/>
        </w:rPr>
      </w:pPr>
      <w:r w:rsidRPr="005D56D2">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02036" w:rsidRPr="005D56D2" w:rsidRDefault="00602036" w:rsidP="00602036">
      <w:pPr>
        <w:pStyle w:val="ConsPlusNormal"/>
        <w:ind w:firstLine="540"/>
        <w:jc w:val="both"/>
        <w:rPr>
          <w:szCs w:val="24"/>
        </w:rPr>
      </w:pPr>
      <w:r w:rsidRPr="005D56D2">
        <w:rPr>
          <w:szCs w:val="24"/>
        </w:rPr>
        <w:t>1) о приостановлении исполнения обжалуемого решения Контрольного органа;</w:t>
      </w:r>
    </w:p>
    <w:p w:rsidR="00602036" w:rsidRPr="005D56D2" w:rsidRDefault="00602036" w:rsidP="00602036">
      <w:pPr>
        <w:pStyle w:val="ConsPlusNormal"/>
        <w:ind w:firstLine="540"/>
        <w:jc w:val="both"/>
        <w:rPr>
          <w:szCs w:val="24"/>
        </w:rPr>
      </w:pPr>
      <w:r w:rsidRPr="005D56D2">
        <w:rPr>
          <w:szCs w:val="24"/>
        </w:rPr>
        <w:t xml:space="preserve">2) об отказе в приостановлении исполнения обжалуемого решения Контрольного органа. </w:t>
      </w:r>
    </w:p>
    <w:p w:rsidR="00602036" w:rsidRPr="005D56D2" w:rsidRDefault="00602036" w:rsidP="00602036">
      <w:pPr>
        <w:pStyle w:val="ConsPlusNormal"/>
        <w:ind w:firstLine="540"/>
        <w:jc w:val="both"/>
        <w:rPr>
          <w:szCs w:val="24"/>
        </w:rPr>
      </w:pPr>
      <w:r w:rsidRPr="005D56D2">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02036" w:rsidRPr="005D56D2" w:rsidRDefault="00602036" w:rsidP="00602036">
      <w:pPr>
        <w:pStyle w:val="a4"/>
        <w:widowControl/>
        <w:tabs>
          <w:tab w:val="left" w:pos="1134"/>
        </w:tabs>
        <w:ind w:left="0" w:firstLine="540"/>
        <w:jc w:val="both"/>
        <w:rPr>
          <w:rFonts w:ascii="Times New Roman" w:hAnsi="Times New Roman"/>
          <w:sz w:val="24"/>
          <w:szCs w:val="24"/>
        </w:rPr>
      </w:pPr>
      <w:bookmarkStart w:id="11" w:name="Par383"/>
      <w:bookmarkEnd w:id="11"/>
      <w:r w:rsidRPr="005D56D2">
        <w:rPr>
          <w:rFonts w:ascii="Times New Roman" w:hAnsi="Times New Roman"/>
          <w:sz w:val="24"/>
          <w:szCs w:val="24"/>
        </w:rPr>
        <w:lastRenderedPageBreak/>
        <w:t>5.9. Жалоба должна содержать:</w:t>
      </w:r>
    </w:p>
    <w:p w:rsidR="00602036" w:rsidRPr="005D56D2" w:rsidRDefault="00602036" w:rsidP="00602036">
      <w:pPr>
        <w:pStyle w:val="ConsPlusNormal"/>
        <w:ind w:firstLine="540"/>
        <w:jc w:val="both"/>
        <w:rPr>
          <w:szCs w:val="24"/>
        </w:rPr>
      </w:pPr>
      <w:r w:rsidRPr="005D56D2">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02036" w:rsidRPr="005D56D2" w:rsidRDefault="00602036" w:rsidP="00602036">
      <w:pPr>
        <w:pStyle w:val="ConsPlusNormal"/>
        <w:ind w:firstLine="540"/>
        <w:jc w:val="both"/>
        <w:rPr>
          <w:szCs w:val="24"/>
        </w:rPr>
      </w:pPr>
      <w:r w:rsidRPr="005D56D2">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02036" w:rsidRPr="005D56D2" w:rsidRDefault="00602036" w:rsidP="00602036">
      <w:pPr>
        <w:pStyle w:val="ConsPlusNormal"/>
        <w:ind w:firstLine="540"/>
        <w:jc w:val="both"/>
        <w:rPr>
          <w:szCs w:val="24"/>
        </w:rPr>
      </w:pPr>
      <w:r w:rsidRPr="005D56D2">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02036" w:rsidRPr="005D56D2" w:rsidRDefault="00602036" w:rsidP="00602036">
      <w:pPr>
        <w:pStyle w:val="ConsPlusNormal"/>
        <w:ind w:firstLine="540"/>
        <w:jc w:val="both"/>
        <w:rPr>
          <w:szCs w:val="24"/>
        </w:rPr>
      </w:pPr>
      <w:r w:rsidRPr="005D56D2">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02036" w:rsidRPr="005D56D2" w:rsidRDefault="00602036" w:rsidP="00602036">
      <w:pPr>
        <w:pStyle w:val="ConsPlusNormal"/>
        <w:ind w:firstLine="540"/>
        <w:jc w:val="both"/>
        <w:rPr>
          <w:szCs w:val="24"/>
        </w:rPr>
      </w:pPr>
      <w:r w:rsidRPr="005D56D2">
        <w:rPr>
          <w:szCs w:val="24"/>
        </w:rPr>
        <w:t>5) требования контролируемого лица, подавшего жалобу;</w:t>
      </w:r>
    </w:p>
    <w:p w:rsidR="00602036" w:rsidRPr="005D56D2" w:rsidRDefault="00602036" w:rsidP="00602036">
      <w:pPr>
        <w:pStyle w:val="ConsPlusNormal"/>
        <w:ind w:firstLine="540"/>
        <w:jc w:val="both"/>
        <w:rPr>
          <w:szCs w:val="24"/>
        </w:rPr>
      </w:pPr>
      <w:r w:rsidRPr="005D56D2">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02036" w:rsidRPr="005D56D2" w:rsidRDefault="00602036" w:rsidP="00602036">
      <w:pPr>
        <w:pStyle w:val="ConsPlusNormal"/>
        <w:ind w:firstLine="540"/>
        <w:jc w:val="both"/>
        <w:rPr>
          <w:szCs w:val="24"/>
        </w:rPr>
      </w:pPr>
      <w:bookmarkStart w:id="12" w:name="Par390"/>
      <w:bookmarkEnd w:id="12"/>
      <w:r w:rsidRPr="005D56D2">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02036" w:rsidRPr="005D56D2" w:rsidRDefault="00602036" w:rsidP="00602036">
      <w:pPr>
        <w:pStyle w:val="ConsPlusNormal"/>
        <w:ind w:firstLine="540"/>
        <w:jc w:val="both"/>
        <w:rPr>
          <w:szCs w:val="24"/>
        </w:rPr>
      </w:pPr>
      <w:r w:rsidRPr="005D56D2">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02036" w:rsidRPr="005D56D2" w:rsidRDefault="00602036" w:rsidP="00602036">
      <w:pPr>
        <w:pStyle w:val="ConsPlusNormal"/>
        <w:ind w:firstLine="540"/>
        <w:jc w:val="both"/>
        <w:rPr>
          <w:szCs w:val="24"/>
        </w:rPr>
      </w:pPr>
      <w:r w:rsidRPr="005D56D2">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4) имеется решение суда по вопросам, поставленным в жалобе;</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8) жалоба подана в ненадлежащий орган;</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02036" w:rsidRPr="005D56D2" w:rsidRDefault="00602036" w:rsidP="00602036">
      <w:pPr>
        <w:pStyle w:val="ConsPlusNormal"/>
        <w:ind w:firstLine="540"/>
        <w:jc w:val="both"/>
        <w:rPr>
          <w:szCs w:val="24"/>
        </w:rPr>
      </w:pPr>
      <w:r w:rsidRPr="005D56D2">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02036" w:rsidRPr="005D56D2" w:rsidRDefault="00602036" w:rsidP="00602036">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5D56D2">
        <w:rPr>
          <w:rFonts w:ascii="Times New Roman" w:hAnsi="Times New Roman"/>
          <w:sz w:val="24"/>
          <w:szCs w:val="24"/>
        </w:rPr>
        <w:lastRenderedPageBreak/>
        <w:t>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02036" w:rsidRPr="005D56D2" w:rsidRDefault="00602036" w:rsidP="00602036">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02036" w:rsidRPr="005D56D2" w:rsidRDefault="00602036" w:rsidP="00602036">
      <w:pPr>
        <w:widowControl/>
        <w:tabs>
          <w:tab w:val="left" w:pos="1134"/>
        </w:tabs>
        <w:ind w:firstLine="540"/>
        <w:jc w:val="both"/>
        <w:rPr>
          <w:rFonts w:ascii="Times New Roman" w:hAnsi="Times New Roman"/>
          <w:sz w:val="24"/>
          <w:szCs w:val="24"/>
        </w:rPr>
      </w:pPr>
      <w:r w:rsidRPr="005D56D2">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02036" w:rsidRPr="005D56D2" w:rsidRDefault="00602036" w:rsidP="00602036">
      <w:pPr>
        <w:pStyle w:val="ConsPlusNormal"/>
        <w:ind w:firstLine="540"/>
        <w:jc w:val="both"/>
        <w:rPr>
          <w:szCs w:val="24"/>
        </w:rPr>
      </w:pPr>
      <w:r w:rsidRPr="005D56D2">
        <w:rPr>
          <w:szCs w:val="24"/>
        </w:rPr>
        <w:t>5.16. Указанный срок может быть продлен на двадцать рабочих дней, в следующих исключительных случаях:</w:t>
      </w:r>
    </w:p>
    <w:p w:rsidR="00602036" w:rsidRPr="005D56D2" w:rsidRDefault="00602036" w:rsidP="00602036">
      <w:pPr>
        <w:pStyle w:val="ConsPlusNormal"/>
        <w:ind w:firstLine="540"/>
        <w:jc w:val="both"/>
        <w:rPr>
          <w:szCs w:val="24"/>
        </w:rPr>
      </w:pPr>
      <w:r w:rsidRPr="005D56D2">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02036" w:rsidRPr="005D56D2" w:rsidRDefault="00602036" w:rsidP="00602036">
      <w:pPr>
        <w:pStyle w:val="ConsPlusNormal"/>
        <w:ind w:firstLine="540"/>
        <w:jc w:val="both"/>
        <w:rPr>
          <w:szCs w:val="24"/>
        </w:rPr>
      </w:pPr>
      <w:r w:rsidRPr="005D56D2">
        <w:rPr>
          <w:szCs w:val="24"/>
        </w:rPr>
        <w:t>2) отсутствие должностного лица, действия (бездействия) которого обжалуются, по уважительной причине (болезнь, отпуск, командировка).</w:t>
      </w:r>
    </w:p>
    <w:p w:rsidR="00602036" w:rsidRPr="005D56D2" w:rsidRDefault="00602036" w:rsidP="00602036">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02036" w:rsidRPr="005D56D2" w:rsidRDefault="00602036" w:rsidP="00602036">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02036" w:rsidRPr="005D56D2" w:rsidRDefault="00602036" w:rsidP="00602036">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02036" w:rsidRPr="005D56D2" w:rsidRDefault="00602036" w:rsidP="00602036">
      <w:pPr>
        <w:pStyle w:val="ConsPlusNormal"/>
        <w:ind w:firstLine="540"/>
        <w:jc w:val="both"/>
        <w:rPr>
          <w:szCs w:val="24"/>
        </w:rPr>
      </w:pPr>
      <w:r w:rsidRPr="005D56D2">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02036" w:rsidRPr="005D56D2" w:rsidRDefault="00602036" w:rsidP="00602036">
      <w:pPr>
        <w:pStyle w:val="HTML"/>
        <w:ind w:firstLine="540"/>
        <w:jc w:val="both"/>
        <w:rPr>
          <w:rFonts w:ascii="Times New Roman" w:hAnsi="Times New Roman"/>
          <w:sz w:val="24"/>
          <w:szCs w:val="24"/>
        </w:rPr>
      </w:pPr>
      <w:r w:rsidRPr="005D56D2">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02036" w:rsidRPr="005D56D2" w:rsidRDefault="00602036" w:rsidP="00602036">
      <w:pPr>
        <w:pStyle w:val="ConsPlusNormal"/>
        <w:ind w:firstLine="540"/>
        <w:jc w:val="both"/>
        <w:rPr>
          <w:szCs w:val="24"/>
        </w:rPr>
      </w:pPr>
      <w:r w:rsidRPr="005D56D2">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02036" w:rsidRPr="005D56D2" w:rsidRDefault="00602036" w:rsidP="00602036">
      <w:pPr>
        <w:pStyle w:val="a4"/>
        <w:widowControl/>
        <w:tabs>
          <w:tab w:val="left" w:pos="1134"/>
        </w:tabs>
        <w:ind w:left="0" w:firstLine="540"/>
        <w:jc w:val="both"/>
        <w:rPr>
          <w:rFonts w:ascii="Times New Roman" w:hAnsi="Times New Roman"/>
          <w:sz w:val="24"/>
          <w:szCs w:val="24"/>
        </w:rPr>
      </w:pPr>
      <w:r w:rsidRPr="005D56D2">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602036" w:rsidRPr="005D56D2" w:rsidRDefault="00602036" w:rsidP="00602036">
      <w:pPr>
        <w:pStyle w:val="ConsPlusNormal"/>
        <w:ind w:firstLine="540"/>
        <w:jc w:val="both"/>
        <w:rPr>
          <w:szCs w:val="24"/>
        </w:rPr>
      </w:pPr>
      <w:r w:rsidRPr="005D56D2">
        <w:rPr>
          <w:szCs w:val="24"/>
        </w:rPr>
        <w:t>1) оставляет жалобу без удовлетворения;</w:t>
      </w:r>
    </w:p>
    <w:p w:rsidR="00602036" w:rsidRPr="005D56D2" w:rsidRDefault="00602036" w:rsidP="00602036">
      <w:pPr>
        <w:pStyle w:val="ConsPlusNormal"/>
        <w:ind w:firstLine="540"/>
        <w:jc w:val="both"/>
        <w:rPr>
          <w:szCs w:val="24"/>
        </w:rPr>
      </w:pPr>
      <w:r w:rsidRPr="005D56D2">
        <w:rPr>
          <w:szCs w:val="24"/>
        </w:rPr>
        <w:t>2) отменяет решение Контрольного органа полностью или частично;</w:t>
      </w:r>
    </w:p>
    <w:p w:rsidR="00602036" w:rsidRPr="005D56D2" w:rsidRDefault="00602036" w:rsidP="00602036">
      <w:pPr>
        <w:pStyle w:val="ConsPlusNormal"/>
        <w:ind w:firstLine="540"/>
        <w:jc w:val="both"/>
        <w:rPr>
          <w:szCs w:val="24"/>
        </w:rPr>
      </w:pPr>
      <w:r w:rsidRPr="005D56D2">
        <w:rPr>
          <w:szCs w:val="24"/>
        </w:rPr>
        <w:t>3) отменяет решение Контрольного органа полностью и принимает новое решение;</w:t>
      </w:r>
    </w:p>
    <w:p w:rsidR="00602036" w:rsidRPr="005D56D2" w:rsidRDefault="00602036" w:rsidP="00602036">
      <w:pPr>
        <w:pStyle w:val="ConsPlusNormal"/>
        <w:ind w:firstLine="540"/>
        <w:jc w:val="both"/>
        <w:rPr>
          <w:szCs w:val="24"/>
        </w:rPr>
      </w:pPr>
      <w:r w:rsidRPr="005D56D2">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02036" w:rsidRPr="005D56D2" w:rsidRDefault="00602036" w:rsidP="00602036">
      <w:pPr>
        <w:pStyle w:val="ConsPlusNormal"/>
        <w:ind w:firstLine="540"/>
        <w:jc w:val="both"/>
        <w:rPr>
          <w:szCs w:val="24"/>
        </w:rPr>
      </w:pPr>
      <w:r w:rsidRPr="005D56D2">
        <w:rPr>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566C72" w:rsidRPr="005D56D2" w:rsidRDefault="00566C72" w:rsidP="00602036">
      <w:pPr>
        <w:pStyle w:val="a4"/>
        <w:widowControl/>
        <w:tabs>
          <w:tab w:val="left" w:pos="1134"/>
        </w:tabs>
        <w:ind w:left="0"/>
        <w:jc w:val="both"/>
        <w:rPr>
          <w:rFonts w:ascii="Times New Roman" w:hAnsi="Times New Roman"/>
          <w:sz w:val="24"/>
          <w:szCs w:val="24"/>
        </w:rPr>
      </w:pPr>
    </w:p>
    <w:p w:rsidR="00BA2FE3" w:rsidRPr="005D56D2" w:rsidRDefault="00A035F3" w:rsidP="00A035F3">
      <w:pPr>
        <w:widowControl/>
        <w:autoSpaceDE w:val="0"/>
        <w:autoSpaceDN w:val="0"/>
        <w:adjustRightInd w:val="0"/>
        <w:jc w:val="center"/>
        <w:rPr>
          <w:rFonts w:ascii="Times New Roman" w:hAnsi="Times New Roman"/>
          <w:b/>
          <w:bCs/>
          <w:color w:val="auto"/>
          <w:sz w:val="24"/>
          <w:szCs w:val="24"/>
        </w:rPr>
      </w:pPr>
      <w:r w:rsidRPr="005D56D2">
        <w:rPr>
          <w:rFonts w:ascii="Times New Roman" w:hAnsi="Times New Roman"/>
          <w:b/>
          <w:bCs/>
          <w:color w:val="auto"/>
          <w:sz w:val="24"/>
          <w:szCs w:val="24"/>
        </w:rPr>
        <w:t xml:space="preserve">6. </w:t>
      </w:r>
      <w:r w:rsidR="00BA2FE3" w:rsidRPr="005D56D2">
        <w:rPr>
          <w:rFonts w:ascii="Times New Roman" w:hAnsi="Times New Roman"/>
          <w:b/>
          <w:bCs/>
          <w:color w:val="auto"/>
          <w:sz w:val="24"/>
          <w:szCs w:val="24"/>
        </w:rPr>
        <w:t>Ключевые показатели вида контроля и их целевые значения для муниципального контроля</w:t>
      </w:r>
    </w:p>
    <w:p w:rsidR="00BA2FE3" w:rsidRPr="005D56D2" w:rsidRDefault="00BA2FE3" w:rsidP="00A035F3">
      <w:pPr>
        <w:widowControl/>
        <w:autoSpaceDE w:val="0"/>
        <w:autoSpaceDN w:val="0"/>
        <w:adjustRightInd w:val="0"/>
        <w:jc w:val="center"/>
        <w:rPr>
          <w:rFonts w:ascii="Times New Roman" w:hAnsi="Times New Roman"/>
          <w:b/>
          <w:bCs/>
          <w:color w:val="auto"/>
          <w:sz w:val="24"/>
          <w:szCs w:val="24"/>
        </w:rPr>
      </w:pPr>
    </w:p>
    <w:p w:rsidR="00BA2FE3" w:rsidRPr="005D56D2" w:rsidRDefault="00BA2FE3" w:rsidP="00BA2FE3">
      <w:pPr>
        <w:widowControl/>
        <w:autoSpaceDE w:val="0"/>
        <w:autoSpaceDN w:val="0"/>
        <w:adjustRightInd w:val="0"/>
        <w:ind w:firstLine="709"/>
        <w:jc w:val="both"/>
        <w:rPr>
          <w:rFonts w:ascii="Times New Roman" w:hAnsi="Times New Roman"/>
          <w:bCs/>
          <w:color w:val="auto"/>
          <w:sz w:val="24"/>
          <w:szCs w:val="24"/>
        </w:rPr>
      </w:pPr>
      <w:r w:rsidRPr="005D56D2">
        <w:rPr>
          <w:rFonts w:ascii="Times New Roman" w:hAnsi="Times New Roman"/>
          <w:bCs/>
          <w:color w:val="auto"/>
          <w:sz w:val="24"/>
          <w:szCs w:val="24"/>
        </w:rPr>
        <w:t xml:space="preserve">Ключевые показатели муниципального контроля </w:t>
      </w:r>
      <w:r w:rsidR="00417C00" w:rsidRPr="005D56D2">
        <w:rPr>
          <w:rFonts w:ascii="Times New Roman" w:hAnsi="Times New Roman"/>
          <w:bCs/>
          <w:color w:val="auto"/>
          <w:sz w:val="24"/>
          <w:szCs w:val="24"/>
        </w:rPr>
        <w:t xml:space="preserve">их целевые значения, индикативные показатели установлены приложением 5 к настоящему Положению. </w:t>
      </w:r>
    </w:p>
    <w:p w:rsidR="00566C72" w:rsidRPr="005D56D2" w:rsidRDefault="00566C72" w:rsidP="00602036">
      <w:pPr>
        <w:widowControl/>
        <w:autoSpaceDE w:val="0"/>
        <w:autoSpaceDN w:val="0"/>
        <w:adjustRightInd w:val="0"/>
        <w:jc w:val="both"/>
        <w:rPr>
          <w:rFonts w:ascii="Times New Roman" w:hAnsi="Times New Roman"/>
          <w:bCs/>
          <w:color w:val="auto"/>
          <w:sz w:val="24"/>
          <w:szCs w:val="24"/>
        </w:rPr>
      </w:pPr>
    </w:p>
    <w:p w:rsidR="00A035F3" w:rsidRPr="005D56D2" w:rsidRDefault="00417C00" w:rsidP="00A035F3">
      <w:pPr>
        <w:widowControl/>
        <w:autoSpaceDE w:val="0"/>
        <w:autoSpaceDN w:val="0"/>
        <w:adjustRightInd w:val="0"/>
        <w:jc w:val="center"/>
        <w:rPr>
          <w:rFonts w:ascii="Times New Roman" w:hAnsi="Times New Roman"/>
          <w:b/>
          <w:bCs/>
          <w:color w:val="auto"/>
          <w:sz w:val="24"/>
          <w:szCs w:val="24"/>
        </w:rPr>
      </w:pPr>
      <w:r w:rsidRPr="005D56D2">
        <w:rPr>
          <w:rFonts w:ascii="Times New Roman" w:hAnsi="Times New Roman"/>
          <w:b/>
          <w:bCs/>
          <w:color w:val="auto"/>
          <w:sz w:val="24"/>
          <w:szCs w:val="24"/>
        </w:rPr>
        <w:t xml:space="preserve">7. </w:t>
      </w:r>
      <w:r w:rsidR="00A035F3" w:rsidRPr="005D56D2">
        <w:rPr>
          <w:rFonts w:ascii="Times New Roman" w:hAnsi="Times New Roman"/>
          <w:b/>
          <w:bCs/>
          <w:color w:val="auto"/>
          <w:sz w:val="24"/>
          <w:szCs w:val="24"/>
        </w:rPr>
        <w:t>Оценка результативности и эффективности деятельности Контрольного органа при осуществлении муниципального контроля за</w:t>
      </w:r>
    </w:p>
    <w:p w:rsidR="00A035F3" w:rsidRPr="005D56D2" w:rsidRDefault="00A035F3" w:rsidP="00A035F3">
      <w:pPr>
        <w:widowControl/>
        <w:autoSpaceDE w:val="0"/>
        <w:autoSpaceDN w:val="0"/>
        <w:adjustRightInd w:val="0"/>
        <w:jc w:val="center"/>
        <w:rPr>
          <w:rFonts w:ascii="Times New Roman" w:hAnsi="Times New Roman"/>
          <w:b/>
          <w:bCs/>
          <w:color w:val="auto"/>
          <w:sz w:val="24"/>
          <w:szCs w:val="24"/>
        </w:rPr>
      </w:pPr>
      <w:r w:rsidRPr="005D56D2">
        <w:rPr>
          <w:rFonts w:ascii="Times New Roman" w:hAnsi="Times New Roman"/>
          <w:b/>
          <w:bCs/>
          <w:color w:val="auto"/>
          <w:sz w:val="24"/>
          <w:szCs w:val="24"/>
        </w:rPr>
        <w:t xml:space="preserve">исполнением единой теплоснабжающей организацией обязательств </w:t>
      </w:r>
      <w:r w:rsidR="003262B0" w:rsidRPr="005D56D2">
        <w:rPr>
          <w:rFonts w:ascii="Times New Roman" w:hAnsi="Times New Roman"/>
          <w:b/>
          <w:bCs/>
          <w:color w:val="auto"/>
          <w:sz w:val="24"/>
          <w:szCs w:val="24"/>
        </w:rPr>
        <w:br/>
      </w:r>
      <w:r w:rsidRPr="005D56D2">
        <w:rPr>
          <w:rFonts w:ascii="Times New Roman" w:hAnsi="Times New Roman"/>
          <w:b/>
          <w:bCs/>
          <w:color w:val="auto"/>
          <w:sz w:val="24"/>
          <w:szCs w:val="24"/>
        </w:rPr>
        <w:t>по строительству, реконструкции и (или) модернизации объектов теплоснабжения</w:t>
      </w:r>
    </w:p>
    <w:p w:rsidR="00A035F3" w:rsidRPr="005D56D2" w:rsidRDefault="00A035F3" w:rsidP="00A035F3">
      <w:pPr>
        <w:widowControl/>
        <w:autoSpaceDE w:val="0"/>
        <w:autoSpaceDN w:val="0"/>
        <w:adjustRightInd w:val="0"/>
        <w:jc w:val="center"/>
        <w:rPr>
          <w:rFonts w:ascii="Times New Roman" w:hAnsi="Times New Roman"/>
          <w:b/>
          <w:bCs/>
          <w:color w:val="auto"/>
          <w:sz w:val="24"/>
          <w:szCs w:val="24"/>
        </w:rPr>
      </w:pPr>
    </w:p>
    <w:p w:rsidR="00A035F3" w:rsidRPr="005D56D2" w:rsidRDefault="00417C00" w:rsidP="00A035F3">
      <w:pPr>
        <w:widowControl/>
        <w:autoSpaceDE w:val="0"/>
        <w:autoSpaceDN w:val="0"/>
        <w:adjustRightInd w:val="0"/>
        <w:ind w:firstLine="708"/>
        <w:jc w:val="both"/>
        <w:rPr>
          <w:rFonts w:ascii="Times New Roman" w:hAnsi="Times New Roman"/>
          <w:color w:val="auto"/>
          <w:sz w:val="24"/>
          <w:szCs w:val="24"/>
        </w:rPr>
      </w:pPr>
      <w:r w:rsidRPr="005D56D2">
        <w:rPr>
          <w:rFonts w:ascii="Times New Roman" w:hAnsi="Times New Roman"/>
          <w:color w:val="auto"/>
          <w:sz w:val="24"/>
          <w:szCs w:val="24"/>
        </w:rPr>
        <w:t>7</w:t>
      </w:r>
      <w:r w:rsidR="00A035F3" w:rsidRPr="005D56D2">
        <w:rPr>
          <w:rFonts w:ascii="Times New Roman" w:hAnsi="Times New Roman"/>
          <w:color w:val="auto"/>
          <w:sz w:val="24"/>
          <w:szCs w:val="24"/>
        </w:rPr>
        <w:t>.1. Оценка результативности и эффективности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D5F4B" w:rsidRPr="005D56D2" w:rsidRDefault="00417C00" w:rsidP="004F0935">
      <w:pPr>
        <w:widowControl/>
        <w:autoSpaceDE w:val="0"/>
        <w:autoSpaceDN w:val="0"/>
        <w:adjustRightInd w:val="0"/>
        <w:ind w:firstLine="708"/>
        <w:jc w:val="both"/>
        <w:rPr>
          <w:rFonts w:ascii="Times New Roman" w:hAnsi="Times New Roman"/>
          <w:sz w:val="24"/>
          <w:szCs w:val="24"/>
        </w:rPr>
      </w:pPr>
      <w:r w:rsidRPr="005D56D2">
        <w:rPr>
          <w:rFonts w:ascii="Times New Roman" w:hAnsi="Times New Roman"/>
          <w:sz w:val="24"/>
          <w:szCs w:val="24"/>
        </w:rPr>
        <w:t>7</w:t>
      </w:r>
      <w:r w:rsidR="00A035F3" w:rsidRPr="005D56D2">
        <w:rPr>
          <w:rFonts w:ascii="Times New Roman" w:hAnsi="Times New Roman"/>
          <w:sz w:val="24"/>
          <w:szCs w:val="24"/>
        </w:rPr>
        <w:t xml:space="preserve">.2.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утверждаются разрабатываются Контрольным органом и представляются на утверждение </w:t>
      </w:r>
      <w:r w:rsidR="004F0935" w:rsidRPr="005D56D2">
        <w:rPr>
          <w:rFonts w:ascii="Times New Roman" w:hAnsi="Times New Roman"/>
          <w:sz w:val="24"/>
          <w:szCs w:val="24"/>
        </w:rPr>
        <w:t>администрации города Евпатории</w:t>
      </w:r>
      <w:r w:rsidR="00417F13" w:rsidRPr="005D56D2">
        <w:rPr>
          <w:rFonts w:ascii="Times New Roman" w:hAnsi="Times New Roman"/>
          <w:sz w:val="24"/>
          <w:szCs w:val="24"/>
        </w:rPr>
        <w:t xml:space="preserve"> Республики Крым</w:t>
      </w:r>
      <w:r w:rsidR="00A035F3" w:rsidRPr="005D56D2">
        <w:rPr>
          <w:rFonts w:ascii="Times New Roman" w:hAnsi="Times New Roman"/>
          <w:sz w:val="24"/>
          <w:szCs w:val="24"/>
        </w:rPr>
        <w:t>.</w:t>
      </w:r>
    </w:p>
    <w:p w:rsidR="004F0935" w:rsidRPr="005D56D2" w:rsidRDefault="004F0935" w:rsidP="004F0935">
      <w:pPr>
        <w:widowControl/>
        <w:autoSpaceDE w:val="0"/>
        <w:autoSpaceDN w:val="0"/>
        <w:adjustRightInd w:val="0"/>
        <w:ind w:firstLine="708"/>
        <w:jc w:val="both"/>
        <w:rPr>
          <w:rFonts w:ascii="Times New Roman" w:hAnsi="Times New Roman"/>
          <w:sz w:val="24"/>
          <w:szCs w:val="24"/>
        </w:rPr>
      </w:pPr>
    </w:p>
    <w:p w:rsidR="004F0935" w:rsidRPr="005D56D2" w:rsidRDefault="004F0935" w:rsidP="004F0935">
      <w:pPr>
        <w:widowControl/>
        <w:autoSpaceDE w:val="0"/>
        <w:autoSpaceDN w:val="0"/>
        <w:adjustRightInd w:val="0"/>
        <w:ind w:firstLine="708"/>
        <w:jc w:val="both"/>
        <w:rPr>
          <w:rFonts w:ascii="Times New Roman" w:hAnsi="Times New Roman"/>
          <w:sz w:val="24"/>
          <w:szCs w:val="24"/>
        </w:rPr>
      </w:pPr>
    </w:p>
    <w:p w:rsidR="00712C58" w:rsidRPr="005D56D2" w:rsidRDefault="00712C58" w:rsidP="004F0935">
      <w:pPr>
        <w:widowControl/>
        <w:autoSpaceDE w:val="0"/>
        <w:autoSpaceDN w:val="0"/>
        <w:adjustRightInd w:val="0"/>
        <w:ind w:firstLine="708"/>
        <w:jc w:val="both"/>
        <w:rPr>
          <w:rFonts w:ascii="Times New Roman" w:hAnsi="Times New Roman"/>
          <w:sz w:val="24"/>
          <w:szCs w:val="24"/>
        </w:rPr>
      </w:pPr>
    </w:p>
    <w:p w:rsidR="00712C58" w:rsidRPr="005D56D2" w:rsidRDefault="00712C58" w:rsidP="004F0935">
      <w:pPr>
        <w:widowControl/>
        <w:autoSpaceDE w:val="0"/>
        <w:autoSpaceDN w:val="0"/>
        <w:adjustRightInd w:val="0"/>
        <w:ind w:firstLine="708"/>
        <w:jc w:val="both"/>
        <w:rPr>
          <w:rFonts w:ascii="Times New Roman" w:hAnsi="Times New Roman"/>
          <w:sz w:val="24"/>
          <w:szCs w:val="24"/>
        </w:rPr>
      </w:pPr>
    </w:p>
    <w:p w:rsidR="00712C58" w:rsidRPr="005D56D2" w:rsidRDefault="00712C58" w:rsidP="004F0935">
      <w:pPr>
        <w:widowControl/>
        <w:autoSpaceDE w:val="0"/>
        <w:autoSpaceDN w:val="0"/>
        <w:adjustRightInd w:val="0"/>
        <w:ind w:firstLine="708"/>
        <w:jc w:val="both"/>
        <w:rPr>
          <w:rFonts w:ascii="Times New Roman" w:hAnsi="Times New Roman"/>
          <w:sz w:val="24"/>
          <w:szCs w:val="24"/>
        </w:rPr>
      </w:pPr>
    </w:p>
    <w:p w:rsidR="00712C58" w:rsidRPr="005D56D2" w:rsidRDefault="00712C58" w:rsidP="004F0935">
      <w:pPr>
        <w:widowControl/>
        <w:autoSpaceDE w:val="0"/>
        <w:autoSpaceDN w:val="0"/>
        <w:adjustRightInd w:val="0"/>
        <w:ind w:firstLine="708"/>
        <w:jc w:val="both"/>
        <w:rPr>
          <w:rFonts w:ascii="Times New Roman" w:hAnsi="Times New Roman"/>
          <w:sz w:val="24"/>
          <w:szCs w:val="24"/>
        </w:rPr>
      </w:pPr>
    </w:p>
    <w:p w:rsidR="00712C58" w:rsidRPr="005D56D2" w:rsidRDefault="00712C58" w:rsidP="004F0935">
      <w:pPr>
        <w:widowControl/>
        <w:autoSpaceDE w:val="0"/>
        <w:autoSpaceDN w:val="0"/>
        <w:adjustRightInd w:val="0"/>
        <w:ind w:firstLine="708"/>
        <w:jc w:val="both"/>
        <w:rPr>
          <w:rFonts w:ascii="Times New Roman" w:hAnsi="Times New Roman"/>
          <w:sz w:val="24"/>
          <w:szCs w:val="24"/>
        </w:rPr>
      </w:pPr>
    </w:p>
    <w:p w:rsidR="00712C58" w:rsidRPr="005D56D2" w:rsidRDefault="00712C58" w:rsidP="004F0935">
      <w:pPr>
        <w:widowControl/>
        <w:autoSpaceDE w:val="0"/>
        <w:autoSpaceDN w:val="0"/>
        <w:adjustRightInd w:val="0"/>
        <w:ind w:firstLine="708"/>
        <w:jc w:val="both"/>
        <w:rPr>
          <w:rFonts w:ascii="Times New Roman" w:hAnsi="Times New Roman"/>
          <w:sz w:val="24"/>
          <w:szCs w:val="24"/>
        </w:rPr>
      </w:pPr>
    </w:p>
    <w:p w:rsidR="00712C58" w:rsidRPr="005D56D2" w:rsidRDefault="00712C58" w:rsidP="004F0935">
      <w:pPr>
        <w:widowControl/>
        <w:autoSpaceDE w:val="0"/>
        <w:autoSpaceDN w:val="0"/>
        <w:adjustRightInd w:val="0"/>
        <w:ind w:firstLine="708"/>
        <w:jc w:val="both"/>
        <w:rPr>
          <w:rFonts w:ascii="Times New Roman" w:hAnsi="Times New Roman"/>
          <w:sz w:val="24"/>
          <w:szCs w:val="24"/>
        </w:rPr>
      </w:pPr>
    </w:p>
    <w:p w:rsidR="00712C58" w:rsidRPr="005D56D2" w:rsidRDefault="00712C58" w:rsidP="004F0935">
      <w:pPr>
        <w:widowControl/>
        <w:autoSpaceDE w:val="0"/>
        <w:autoSpaceDN w:val="0"/>
        <w:adjustRightInd w:val="0"/>
        <w:ind w:firstLine="708"/>
        <w:jc w:val="both"/>
        <w:rPr>
          <w:rFonts w:ascii="Times New Roman" w:hAnsi="Times New Roman"/>
          <w:sz w:val="24"/>
          <w:szCs w:val="24"/>
        </w:rPr>
      </w:pPr>
    </w:p>
    <w:p w:rsidR="00712C58" w:rsidRPr="005D56D2" w:rsidRDefault="00712C58" w:rsidP="004F0935">
      <w:pPr>
        <w:widowControl/>
        <w:autoSpaceDE w:val="0"/>
        <w:autoSpaceDN w:val="0"/>
        <w:adjustRightInd w:val="0"/>
        <w:ind w:firstLine="708"/>
        <w:jc w:val="both"/>
        <w:rPr>
          <w:rFonts w:ascii="Times New Roman" w:hAnsi="Times New Roman"/>
          <w:sz w:val="24"/>
          <w:szCs w:val="24"/>
        </w:rPr>
      </w:pPr>
    </w:p>
    <w:p w:rsidR="00417C00" w:rsidRPr="005D56D2" w:rsidRDefault="005D56D2" w:rsidP="005D56D2">
      <w:pPr>
        <w:widowControl/>
        <w:autoSpaceDE w:val="0"/>
        <w:autoSpaceDN w:val="0"/>
        <w:adjustRightInd w:val="0"/>
        <w:ind w:firstLine="708"/>
        <w:jc w:val="both"/>
        <w:rPr>
          <w:rFonts w:ascii="Times New Roman" w:hAnsi="Times New Roman"/>
          <w:sz w:val="24"/>
          <w:szCs w:val="24"/>
        </w:rPr>
      </w:pPr>
      <w:r>
        <w:rPr>
          <w:rFonts w:ascii="Times New Roman" w:hAnsi="Times New Roman"/>
          <w:sz w:val="24"/>
          <w:szCs w:val="24"/>
        </w:rPr>
        <w:br w:type="page"/>
      </w:r>
    </w:p>
    <w:p w:rsidR="00AA6A99" w:rsidRPr="005D56D2" w:rsidRDefault="00AA6A99" w:rsidP="00AA6A99">
      <w:pPr>
        <w:widowControl/>
        <w:ind w:left="2820" w:firstLine="708"/>
        <w:rPr>
          <w:rFonts w:ascii="Times New Roman" w:hAnsi="Times New Roman"/>
          <w:sz w:val="24"/>
          <w:szCs w:val="24"/>
        </w:rPr>
      </w:pPr>
      <w:bookmarkStart w:id="13" w:name="_GoBack"/>
      <w:bookmarkStart w:id="14" w:name="_Hlk73456542"/>
      <w:bookmarkEnd w:id="13"/>
      <w:r w:rsidRPr="005D56D2">
        <w:rPr>
          <w:rFonts w:ascii="Times New Roman" w:hAnsi="Times New Roman"/>
          <w:sz w:val="24"/>
          <w:szCs w:val="24"/>
        </w:rPr>
        <w:lastRenderedPageBreak/>
        <w:t>ПРИЛОЖЕНИЕ 1</w:t>
      </w:r>
    </w:p>
    <w:p w:rsidR="00AA6A99" w:rsidRPr="005D56D2" w:rsidRDefault="00AA6A99" w:rsidP="00AA6A99">
      <w:pPr>
        <w:pStyle w:val="ConsPlusNormal"/>
        <w:spacing w:line="192" w:lineRule="auto"/>
        <w:ind w:left="3528" w:firstLine="0"/>
        <w:rPr>
          <w:szCs w:val="24"/>
        </w:rPr>
      </w:pPr>
      <w:r w:rsidRPr="005D56D2">
        <w:rPr>
          <w:szCs w:val="24"/>
        </w:rPr>
        <w:t>к Положению о муниципальном контроле за исполнением единой теплоснабжающей</w:t>
      </w:r>
    </w:p>
    <w:p w:rsidR="00AA6A99" w:rsidRPr="005D56D2" w:rsidRDefault="00AA6A99" w:rsidP="00AA6A99">
      <w:pPr>
        <w:pStyle w:val="ConsPlusNormal"/>
        <w:spacing w:line="192" w:lineRule="auto"/>
        <w:ind w:left="3528" w:firstLine="0"/>
        <w:rPr>
          <w:szCs w:val="24"/>
        </w:rPr>
      </w:pPr>
      <w:r w:rsidRPr="005D56D2">
        <w:rPr>
          <w:szCs w:val="24"/>
        </w:rPr>
        <w:t>организацией обязательств по строительству, реконструкции и (или) модернизации объектов теплоснабжения в муниципальном образовании городской округ Евпатории Республики Крым</w:t>
      </w:r>
    </w:p>
    <w:p w:rsidR="00AA6A99" w:rsidRPr="005D56D2" w:rsidRDefault="00AA6A99" w:rsidP="00AA6A99">
      <w:pPr>
        <w:pStyle w:val="ConsPlusNormal"/>
        <w:spacing w:line="192" w:lineRule="auto"/>
        <w:ind w:firstLine="4140"/>
        <w:rPr>
          <w:color w:val="000000"/>
          <w:szCs w:val="24"/>
        </w:rPr>
      </w:pPr>
    </w:p>
    <w:bookmarkEnd w:id="14"/>
    <w:p w:rsidR="00AA6A99" w:rsidRPr="005D56D2" w:rsidRDefault="00AA6A99" w:rsidP="00AA6A99">
      <w:pPr>
        <w:pStyle w:val="ConsPlusNormal"/>
        <w:ind w:firstLine="540"/>
        <w:jc w:val="right"/>
        <w:rPr>
          <w:szCs w:val="24"/>
        </w:rPr>
      </w:pPr>
    </w:p>
    <w:p w:rsidR="00AA6A99" w:rsidRPr="005D56D2" w:rsidRDefault="00AA6A99" w:rsidP="00AA6A99">
      <w:pPr>
        <w:pStyle w:val="ConsPlusNormal"/>
        <w:ind w:firstLine="540"/>
        <w:jc w:val="right"/>
        <w:rPr>
          <w:szCs w:val="24"/>
          <w:shd w:val="clear" w:color="auto" w:fill="F1C100"/>
        </w:rPr>
      </w:pPr>
    </w:p>
    <w:p w:rsidR="00AA6A99" w:rsidRPr="005D56D2" w:rsidRDefault="00AA6A99" w:rsidP="00AA6A99">
      <w:pPr>
        <w:pStyle w:val="ConsPlusNormal"/>
        <w:ind w:firstLine="540"/>
        <w:jc w:val="center"/>
        <w:rPr>
          <w:i/>
          <w:szCs w:val="24"/>
        </w:rPr>
      </w:pPr>
      <w:r w:rsidRPr="005D56D2">
        <w:rPr>
          <w:i/>
          <w:szCs w:val="24"/>
        </w:rPr>
        <w:t>Перечень должностных лиц</w:t>
      </w:r>
    </w:p>
    <w:p w:rsidR="00AA6A99" w:rsidRPr="005D56D2" w:rsidRDefault="00AA6A99" w:rsidP="00AA6A99">
      <w:pPr>
        <w:pStyle w:val="ConsPlusNormal"/>
        <w:spacing w:line="192" w:lineRule="auto"/>
        <w:ind w:firstLine="0"/>
        <w:jc w:val="center"/>
        <w:rPr>
          <w:i/>
          <w:szCs w:val="24"/>
        </w:rPr>
      </w:pPr>
      <w:r w:rsidRPr="005D56D2">
        <w:rPr>
          <w:i/>
          <w:szCs w:val="24"/>
        </w:rPr>
        <w:t xml:space="preserve">уполномоченных на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
    <w:p w:rsidR="00AA6A99" w:rsidRPr="005D56D2" w:rsidRDefault="00AA6A99" w:rsidP="00AA6A99">
      <w:pPr>
        <w:pStyle w:val="ConsPlusNormal"/>
        <w:spacing w:line="192" w:lineRule="auto"/>
        <w:ind w:firstLine="0"/>
        <w:jc w:val="center"/>
        <w:rPr>
          <w:i/>
          <w:szCs w:val="24"/>
        </w:rPr>
      </w:pPr>
      <w:r w:rsidRPr="005D56D2">
        <w:rPr>
          <w:i/>
          <w:szCs w:val="24"/>
        </w:rPr>
        <w:t xml:space="preserve">городской округ Евпатория Республики Крым </w:t>
      </w:r>
    </w:p>
    <w:p w:rsidR="00AA6A99" w:rsidRPr="005D56D2" w:rsidRDefault="00AA6A99" w:rsidP="00AA6A99">
      <w:pPr>
        <w:pStyle w:val="ConsPlusNormal"/>
        <w:spacing w:line="192" w:lineRule="auto"/>
        <w:ind w:firstLine="0"/>
        <w:jc w:val="center"/>
        <w:rPr>
          <w:i/>
          <w:szCs w:val="24"/>
        </w:rPr>
      </w:pPr>
    </w:p>
    <w:p w:rsidR="00AA6A99" w:rsidRPr="005D56D2" w:rsidRDefault="00AA6A99" w:rsidP="00AA6A99">
      <w:pPr>
        <w:pStyle w:val="ConsPlusNormal"/>
        <w:spacing w:line="192" w:lineRule="auto"/>
        <w:ind w:firstLine="0"/>
        <w:jc w:val="both"/>
        <w:rPr>
          <w:szCs w:val="24"/>
        </w:rPr>
      </w:pPr>
    </w:p>
    <w:p w:rsidR="00AA6A99" w:rsidRPr="005D56D2" w:rsidRDefault="00AA6A99" w:rsidP="00AA6A99">
      <w:pPr>
        <w:jc w:val="both"/>
        <w:rPr>
          <w:rFonts w:ascii="Times New Roman" w:hAnsi="Times New Roman"/>
          <w:sz w:val="24"/>
          <w:szCs w:val="24"/>
        </w:rPr>
      </w:pPr>
    </w:p>
    <w:p w:rsidR="00AA6A99" w:rsidRPr="005D56D2" w:rsidRDefault="00510F3E" w:rsidP="00AA6A99">
      <w:pPr>
        <w:tabs>
          <w:tab w:val="left" w:pos="993"/>
        </w:tabs>
        <w:ind w:firstLine="709"/>
        <w:jc w:val="both"/>
        <w:rPr>
          <w:rFonts w:ascii="Times New Roman" w:hAnsi="Times New Roman"/>
          <w:sz w:val="24"/>
          <w:szCs w:val="24"/>
        </w:rPr>
      </w:pPr>
      <w:r w:rsidRPr="005D56D2">
        <w:rPr>
          <w:rFonts w:ascii="Times New Roman" w:hAnsi="Times New Roman"/>
          <w:sz w:val="24"/>
          <w:szCs w:val="24"/>
        </w:rPr>
        <w:t xml:space="preserve">1) </w:t>
      </w:r>
      <w:r w:rsidR="009A7754" w:rsidRPr="005D56D2">
        <w:rPr>
          <w:rFonts w:ascii="Times New Roman" w:hAnsi="Times New Roman"/>
          <w:sz w:val="24"/>
          <w:szCs w:val="24"/>
        </w:rPr>
        <w:t>Начальник отдела городского строительства администрации города Евпатории Республики Крым</w:t>
      </w:r>
      <w:r w:rsidR="00AA6A99" w:rsidRPr="005D56D2">
        <w:rPr>
          <w:rFonts w:ascii="Times New Roman" w:hAnsi="Times New Roman"/>
          <w:sz w:val="24"/>
          <w:szCs w:val="24"/>
        </w:rPr>
        <w:t xml:space="preserve">; </w:t>
      </w:r>
    </w:p>
    <w:p w:rsidR="00510F3E" w:rsidRPr="005D56D2" w:rsidRDefault="00AA6A99" w:rsidP="00AA6A99">
      <w:pPr>
        <w:ind w:firstLine="709"/>
        <w:jc w:val="both"/>
        <w:rPr>
          <w:rFonts w:eastAsia="Calibri"/>
          <w:sz w:val="24"/>
          <w:szCs w:val="24"/>
          <w:lang w:eastAsia="en-US"/>
        </w:rPr>
      </w:pPr>
      <w:r w:rsidRPr="005D56D2">
        <w:rPr>
          <w:rFonts w:ascii="Times New Roman" w:hAnsi="Times New Roman"/>
          <w:sz w:val="24"/>
          <w:szCs w:val="24"/>
        </w:rPr>
        <w:t xml:space="preserve">2) </w:t>
      </w:r>
      <w:r w:rsidR="009A7754" w:rsidRPr="005D56D2">
        <w:rPr>
          <w:rFonts w:ascii="Times New Roman" w:hAnsi="Times New Roman"/>
          <w:sz w:val="24"/>
          <w:szCs w:val="24"/>
        </w:rPr>
        <w:t>Начальник управление капитального строительства администрации города Евпатории Республики Крым.</w:t>
      </w:r>
    </w:p>
    <w:p w:rsidR="00510F3E" w:rsidRPr="005D56D2" w:rsidRDefault="009A7754" w:rsidP="00AA6A99">
      <w:pPr>
        <w:ind w:firstLine="709"/>
        <w:jc w:val="both"/>
        <w:rPr>
          <w:rFonts w:ascii="Times New Roman" w:hAnsi="Times New Roman"/>
          <w:sz w:val="24"/>
          <w:szCs w:val="24"/>
        </w:rPr>
      </w:pPr>
      <w:r w:rsidRPr="005D56D2">
        <w:rPr>
          <w:rFonts w:ascii="Times New Roman" w:hAnsi="Times New Roman"/>
          <w:sz w:val="24"/>
          <w:szCs w:val="24"/>
        </w:rPr>
        <w:t>3) Г</w:t>
      </w:r>
      <w:r w:rsidR="00AA6A99" w:rsidRPr="005D56D2">
        <w:rPr>
          <w:rFonts w:ascii="Times New Roman" w:hAnsi="Times New Roman"/>
          <w:sz w:val="24"/>
          <w:szCs w:val="24"/>
        </w:rPr>
        <w:t xml:space="preserve">лавный специалист </w:t>
      </w:r>
      <w:r w:rsidR="00510F3E" w:rsidRPr="005D56D2">
        <w:rPr>
          <w:rFonts w:ascii="Times New Roman" w:hAnsi="Times New Roman"/>
          <w:sz w:val="24"/>
          <w:szCs w:val="24"/>
        </w:rPr>
        <w:t>отдела городского строительства администрации города Евпатории Республики Крым.</w:t>
      </w:r>
    </w:p>
    <w:p w:rsidR="00AA6A99" w:rsidRPr="005D56D2" w:rsidRDefault="00AA6A99" w:rsidP="00AA6A99">
      <w:pPr>
        <w:ind w:firstLine="709"/>
        <w:jc w:val="both"/>
        <w:rPr>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AA6A99" w:rsidP="004D6700">
      <w:pPr>
        <w:widowControl/>
        <w:ind w:left="2820" w:firstLine="708"/>
        <w:rPr>
          <w:rFonts w:ascii="Times New Roman" w:hAnsi="Times New Roman"/>
          <w:sz w:val="24"/>
          <w:szCs w:val="24"/>
        </w:rPr>
      </w:pPr>
    </w:p>
    <w:p w:rsidR="00AA6A99" w:rsidRPr="005D56D2" w:rsidRDefault="005D56D2" w:rsidP="005D56D2">
      <w:pPr>
        <w:widowControl/>
        <w:ind w:left="2820" w:firstLine="708"/>
        <w:rPr>
          <w:rFonts w:ascii="Times New Roman" w:hAnsi="Times New Roman"/>
          <w:sz w:val="24"/>
          <w:szCs w:val="24"/>
        </w:rPr>
      </w:pPr>
      <w:r>
        <w:rPr>
          <w:rFonts w:ascii="Times New Roman" w:hAnsi="Times New Roman"/>
          <w:sz w:val="24"/>
          <w:szCs w:val="24"/>
        </w:rPr>
        <w:br w:type="page"/>
      </w:r>
    </w:p>
    <w:p w:rsidR="00E75B33" w:rsidRPr="005D56D2" w:rsidRDefault="005717DC" w:rsidP="004D6700">
      <w:pPr>
        <w:widowControl/>
        <w:ind w:left="2820" w:firstLine="708"/>
        <w:rPr>
          <w:rFonts w:ascii="Times New Roman" w:hAnsi="Times New Roman"/>
          <w:sz w:val="24"/>
          <w:szCs w:val="24"/>
        </w:rPr>
      </w:pPr>
      <w:r w:rsidRPr="005D56D2">
        <w:rPr>
          <w:rFonts w:ascii="Times New Roman" w:hAnsi="Times New Roman"/>
          <w:sz w:val="24"/>
          <w:szCs w:val="24"/>
        </w:rPr>
        <w:lastRenderedPageBreak/>
        <w:t xml:space="preserve">ПРИЛОЖЕНИЕ </w:t>
      </w:r>
      <w:r w:rsidR="00417C00" w:rsidRPr="005D56D2">
        <w:rPr>
          <w:rFonts w:ascii="Times New Roman" w:hAnsi="Times New Roman"/>
          <w:sz w:val="24"/>
          <w:szCs w:val="24"/>
        </w:rPr>
        <w:t>2</w:t>
      </w:r>
    </w:p>
    <w:p w:rsidR="00417C00" w:rsidRPr="005D56D2" w:rsidRDefault="00417C00" w:rsidP="00417C00">
      <w:pPr>
        <w:pStyle w:val="ConsPlusNormal"/>
        <w:spacing w:line="192" w:lineRule="auto"/>
        <w:ind w:left="3528" w:firstLine="0"/>
        <w:rPr>
          <w:szCs w:val="24"/>
        </w:rPr>
      </w:pPr>
      <w:r w:rsidRPr="005D56D2">
        <w:rPr>
          <w:szCs w:val="24"/>
        </w:rPr>
        <w:t>к Положению о муниципальном контроле за исполнением единой теплоснабжающей</w:t>
      </w:r>
    </w:p>
    <w:p w:rsidR="00417C00" w:rsidRPr="005D56D2" w:rsidRDefault="00417C00" w:rsidP="00417C00">
      <w:pPr>
        <w:pStyle w:val="ConsPlusNormal"/>
        <w:spacing w:line="192" w:lineRule="auto"/>
        <w:ind w:left="3528" w:firstLine="0"/>
        <w:rPr>
          <w:szCs w:val="24"/>
        </w:rPr>
      </w:pPr>
      <w:r w:rsidRPr="005D56D2">
        <w:rPr>
          <w:szCs w:val="24"/>
        </w:rPr>
        <w:t>организацией обязательств по строительству, реконструкции и (или) модернизации объектов теплоснабжения в муниципальном образовании городской округ Евпатории Республики Крым</w:t>
      </w:r>
    </w:p>
    <w:p w:rsidR="00E75B33" w:rsidRPr="005D56D2" w:rsidRDefault="00E75B33" w:rsidP="00E75B33">
      <w:pPr>
        <w:pStyle w:val="ConsPlusNormal"/>
        <w:ind w:firstLine="540"/>
        <w:jc w:val="right"/>
        <w:rPr>
          <w:szCs w:val="24"/>
        </w:rPr>
      </w:pPr>
    </w:p>
    <w:p w:rsidR="00417C00" w:rsidRPr="005D56D2" w:rsidRDefault="00417C00" w:rsidP="004D6700">
      <w:pPr>
        <w:pStyle w:val="ConsPlusNormal"/>
        <w:ind w:firstLine="540"/>
        <w:jc w:val="both"/>
        <w:rPr>
          <w:szCs w:val="24"/>
        </w:rPr>
      </w:pPr>
    </w:p>
    <w:p w:rsidR="00766670" w:rsidRPr="005D56D2" w:rsidRDefault="00766670" w:rsidP="00766670">
      <w:pPr>
        <w:pStyle w:val="ConsPlusNormal"/>
        <w:spacing w:line="192" w:lineRule="auto"/>
        <w:ind w:firstLine="0"/>
        <w:jc w:val="center"/>
        <w:rPr>
          <w:szCs w:val="24"/>
        </w:rPr>
      </w:pPr>
      <w:r w:rsidRPr="005D56D2">
        <w:rPr>
          <w:szCs w:val="24"/>
        </w:rPr>
        <w:t>Критерии отнесения объектов контроля к категориям риска</w:t>
      </w:r>
    </w:p>
    <w:p w:rsidR="00766670" w:rsidRPr="005D56D2" w:rsidRDefault="00766670" w:rsidP="00766670">
      <w:pPr>
        <w:pStyle w:val="ConsPlusNormal"/>
        <w:spacing w:line="192" w:lineRule="auto"/>
        <w:ind w:firstLine="0"/>
        <w:jc w:val="center"/>
        <w:rPr>
          <w:szCs w:val="24"/>
        </w:rPr>
      </w:pPr>
      <w:r w:rsidRPr="005D56D2">
        <w:rPr>
          <w:szCs w:val="24"/>
        </w:rPr>
        <w:t>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p>
    <w:p w:rsidR="00766670" w:rsidRPr="005D56D2" w:rsidRDefault="00766670" w:rsidP="00766670">
      <w:pPr>
        <w:pStyle w:val="ConsPlusNormal"/>
        <w:spacing w:line="192" w:lineRule="auto"/>
        <w:ind w:firstLine="0"/>
        <w:jc w:val="center"/>
        <w:rPr>
          <w:szCs w:val="24"/>
        </w:rPr>
      </w:pPr>
      <w:r w:rsidRPr="005D56D2">
        <w:rPr>
          <w:szCs w:val="24"/>
        </w:rPr>
        <w:t>городской округ Евпатории Республики Крым</w:t>
      </w:r>
    </w:p>
    <w:p w:rsidR="00417C00" w:rsidRPr="005D56D2" w:rsidRDefault="00417C00" w:rsidP="00766670">
      <w:pPr>
        <w:pStyle w:val="ConsPlusNormal"/>
        <w:ind w:firstLine="540"/>
        <w:jc w:val="center"/>
        <w:rPr>
          <w:szCs w:val="24"/>
        </w:rPr>
      </w:pPr>
    </w:p>
    <w:p w:rsidR="00417C00" w:rsidRPr="005D56D2" w:rsidRDefault="00417C00" w:rsidP="004D6700">
      <w:pPr>
        <w:pStyle w:val="ConsPlusNorma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4"/>
        <w:gridCol w:w="3191"/>
      </w:tblGrid>
      <w:tr w:rsidR="00AD231E" w:rsidRPr="005D56D2" w:rsidTr="00AD231E">
        <w:tc>
          <w:tcPr>
            <w:tcW w:w="817" w:type="dxa"/>
            <w:shd w:val="clear" w:color="auto" w:fill="auto"/>
          </w:tcPr>
          <w:p w:rsidR="00766670" w:rsidRPr="005D56D2" w:rsidRDefault="00766670" w:rsidP="00AD231E">
            <w:pPr>
              <w:pStyle w:val="ConsPlusNormal"/>
              <w:ind w:firstLine="0"/>
              <w:jc w:val="both"/>
              <w:rPr>
                <w:szCs w:val="24"/>
              </w:rPr>
            </w:pPr>
            <w:r w:rsidRPr="005D56D2">
              <w:rPr>
                <w:szCs w:val="24"/>
              </w:rPr>
              <w:t>п/п</w:t>
            </w:r>
          </w:p>
        </w:tc>
        <w:tc>
          <w:tcPr>
            <w:tcW w:w="5564" w:type="dxa"/>
            <w:shd w:val="clear" w:color="auto" w:fill="auto"/>
          </w:tcPr>
          <w:p w:rsidR="00766670" w:rsidRPr="005D56D2" w:rsidRDefault="00766670" w:rsidP="00AD231E">
            <w:pPr>
              <w:pStyle w:val="ConsPlusNormal"/>
              <w:ind w:firstLine="0"/>
              <w:jc w:val="both"/>
              <w:rPr>
                <w:szCs w:val="24"/>
              </w:rPr>
            </w:pPr>
            <w:r w:rsidRPr="005D56D2">
              <w:rPr>
                <w:szCs w:val="24"/>
              </w:rPr>
              <w:t>Объекты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полное наименование муниципального образования</w:t>
            </w:r>
          </w:p>
        </w:tc>
        <w:tc>
          <w:tcPr>
            <w:tcW w:w="3191" w:type="dxa"/>
            <w:shd w:val="clear" w:color="auto" w:fill="auto"/>
          </w:tcPr>
          <w:p w:rsidR="00766670" w:rsidRPr="005D56D2" w:rsidRDefault="00766670" w:rsidP="00AD231E">
            <w:pPr>
              <w:pStyle w:val="ConsPlusNormal"/>
              <w:ind w:firstLine="0"/>
              <w:jc w:val="both"/>
              <w:rPr>
                <w:szCs w:val="24"/>
              </w:rPr>
            </w:pPr>
            <w:r w:rsidRPr="005D56D2">
              <w:rPr>
                <w:szCs w:val="24"/>
              </w:rPr>
              <w:t>Категория риска</w:t>
            </w:r>
          </w:p>
        </w:tc>
      </w:tr>
      <w:tr w:rsidR="00AD231E" w:rsidRPr="005D56D2" w:rsidTr="00AD231E">
        <w:tc>
          <w:tcPr>
            <w:tcW w:w="817" w:type="dxa"/>
            <w:shd w:val="clear" w:color="auto" w:fill="auto"/>
          </w:tcPr>
          <w:p w:rsidR="00766670" w:rsidRPr="005D56D2" w:rsidRDefault="00766670" w:rsidP="00AD231E">
            <w:pPr>
              <w:pStyle w:val="ConsPlusNormal"/>
              <w:ind w:firstLine="0"/>
              <w:jc w:val="both"/>
              <w:rPr>
                <w:szCs w:val="24"/>
              </w:rPr>
            </w:pPr>
            <w:r w:rsidRPr="005D56D2">
              <w:rPr>
                <w:szCs w:val="24"/>
              </w:rPr>
              <w:t>1</w:t>
            </w:r>
          </w:p>
        </w:tc>
        <w:tc>
          <w:tcPr>
            <w:tcW w:w="5564" w:type="dxa"/>
            <w:shd w:val="clear" w:color="auto" w:fill="auto"/>
          </w:tcPr>
          <w:p w:rsidR="00766670" w:rsidRPr="005D56D2" w:rsidRDefault="00766670" w:rsidP="00AD231E">
            <w:pPr>
              <w:pStyle w:val="ConsPlusNormal"/>
              <w:ind w:firstLine="0"/>
              <w:jc w:val="both"/>
              <w:rPr>
                <w:szCs w:val="24"/>
              </w:rPr>
            </w:pPr>
            <w:r w:rsidRPr="005D56D2">
              <w:rPr>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законодательства о теплоснабжении,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в теплоснабжения (далее - обязательные требования) Производственные объекты характеризуются:</w:t>
            </w:r>
          </w:p>
        </w:tc>
        <w:tc>
          <w:tcPr>
            <w:tcW w:w="3191" w:type="dxa"/>
            <w:shd w:val="clear" w:color="auto" w:fill="auto"/>
          </w:tcPr>
          <w:p w:rsidR="00766670" w:rsidRPr="005D56D2" w:rsidRDefault="00766670" w:rsidP="00AD231E">
            <w:pPr>
              <w:pStyle w:val="ConsPlusNormal"/>
              <w:ind w:firstLine="0"/>
              <w:jc w:val="both"/>
              <w:rPr>
                <w:szCs w:val="24"/>
              </w:rPr>
            </w:pPr>
            <w:r w:rsidRPr="005D56D2">
              <w:rPr>
                <w:szCs w:val="24"/>
              </w:rPr>
              <w:t>Значительный риск</w:t>
            </w:r>
          </w:p>
        </w:tc>
      </w:tr>
      <w:tr w:rsidR="00AD231E" w:rsidRPr="005D56D2" w:rsidTr="00AD231E">
        <w:tc>
          <w:tcPr>
            <w:tcW w:w="817" w:type="dxa"/>
            <w:shd w:val="clear" w:color="auto" w:fill="auto"/>
          </w:tcPr>
          <w:p w:rsidR="00766670" w:rsidRPr="005D56D2" w:rsidRDefault="00766670" w:rsidP="00AD231E">
            <w:pPr>
              <w:pStyle w:val="ConsPlusNormal"/>
              <w:ind w:firstLine="0"/>
              <w:jc w:val="both"/>
              <w:rPr>
                <w:szCs w:val="24"/>
              </w:rPr>
            </w:pPr>
            <w:r w:rsidRPr="005D56D2">
              <w:rPr>
                <w:szCs w:val="24"/>
              </w:rPr>
              <w:t>2</w:t>
            </w:r>
          </w:p>
        </w:tc>
        <w:tc>
          <w:tcPr>
            <w:tcW w:w="5564" w:type="dxa"/>
            <w:shd w:val="clear" w:color="auto" w:fill="auto"/>
          </w:tcPr>
          <w:p w:rsidR="00766670" w:rsidRPr="005D56D2" w:rsidRDefault="00766670" w:rsidP="00AD231E">
            <w:pPr>
              <w:pStyle w:val="ConsPlusNormal"/>
              <w:ind w:firstLine="0"/>
              <w:jc w:val="both"/>
              <w:rPr>
                <w:szCs w:val="24"/>
              </w:rPr>
            </w:pPr>
            <w:r w:rsidRPr="005D56D2">
              <w:rPr>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Производственные объекты характеризуются:</w:t>
            </w:r>
          </w:p>
        </w:tc>
        <w:tc>
          <w:tcPr>
            <w:tcW w:w="3191" w:type="dxa"/>
            <w:shd w:val="clear" w:color="auto" w:fill="auto"/>
          </w:tcPr>
          <w:p w:rsidR="00766670" w:rsidRPr="005D56D2" w:rsidRDefault="00766670" w:rsidP="00AD231E">
            <w:pPr>
              <w:pStyle w:val="ConsPlusNormal"/>
              <w:ind w:firstLine="0"/>
              <w:jc w:val="both"/>
              <w:rPr>
                <w:szCs w:val="24"/>
              </w:rPr>
            </w:pPr>
            <w:r w:rsidRPr="005D56D2">
              <w:rPr>
                <w:szCs w:val="24"/>
              </w:rPr>
              <w:t>Средний риск</w:t>
            </w:r>
          </w:p>
        </w:tc>
      </w:tr>
      <w:tr w:rsidR="00AD231E" w:rsidRPr="005D56D2" w:rsidTr="00AD231E">
        <w:tc>
          <w:tcPr>
            <w:tcW w:w="817" w:type="dxa"/>
            <w:shd w:val="clear" w:color="auto" w:fill="auto"/>
          </w:tcPr>
          <w:p w:rsidR="00766670" w:rsidRPr="005D56D2" w:rsidRDefault="00766670" w:rsidP="00AD231E">
            <w:pPr>
              <w:pStyle w:val="ConsPlusNormal"/>
              <w:ind w:firstLine="0"/>
              <w:jc w:val="both"/>
              <w:rPr>
                <w:szCs w:val="24"/>
              </w:rPr>
            </w:pPr>
            <w:r w:rsidRPr="005D56D2">
              <w:rPr>
                <w:szCs w:val="24"/>
              </w:rPr>
              <w:t>3</w:t>
            </w:r>
          </w:p>
        </w:tc>
        <w:tc>
          <w:tcPr>
            <w:tcW w:w="5564" w:type="dxa"/>
            <w:shd w:val="clear" w:color="auto" w:fill="auto"/>
          </w:tcPr>
          <w:p w:rsidR="00766670" w:rsidRPr="005D56D2" w:rsidRDefault="00766670" w:rsidP="00AD231E">
            <w:pPr>
              <w:pStyle w:val="ConsPlusNormal"/>
              <w:ind w:firstLine="0"/>
              <w:jc w:val="both"/>
              <w:rPr>
                <w:szCs w:val="24"/>
              </w:rPr>
            </w:pPr>
            <w:r w:rsidRPr="005D56D2">
              <w:rPr>
                <w:szCs w:val="24"/>
              </w:rPr>
              <w:t xml:space="preserve"> 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w:t>
            </w:r>
            <w:r w:rsidRPr="005D56D2">
              <w:rPr>
                <w:szCs w:val="24"/>
              </w:rPr>
              <w:lastRenderedPageBreak/>
              <w:t>факту выявленных нарушений за несоблюдение обязательных требований</w:t>
            </w:r>
          </w:p>
        </w:tc>
        <w:tc>
          <w:tcPr>
            <w:tcW w:w="3191" w:type="dxa"/>
            <w:shd w:val="clear" w:color="auto" w:fill="auto"/>
          </w:tcPr>
          <w:p w:rsidR="00766670" w:rsidRPr="005D56D2" w:rsidRDefault="00766670" w:rsidP="00AD231E">
            <w:pPr>
              <w:pStyle w:val="ConsPlusNormal"/>
              <w:ind w:firstLine="0"/>
              <w:jc w:val="both"/>
              <w:rPr>
                <w:szCs w:val="24"/>
              </w:rPr>
            </w:pPr>
            <w:r w:rsidRPr="005D56D2">
              <w:rPr>
                <w:szCs w:val="24"/>
              </w:rPr>
              <w:lastRenderedPageBreak/>
              <w:t>Умеренный риск</w:t>
            </w:r>
          </w:p>
        </w:tc>
      </w:tr>
      <w:tr w:rsidR="00AD231E" w:rsidRPr="005D56D2" w:rsidTr="00AD231E">
        <w:tc>
          <w:tcPr>
            <w:tcW w:w="817" w:type="dxa"/>
            <w:shd w:val="clear" w:color="auto" w:fill="auto"/>
          </w:tcPr>
          <w:p w:rsidR="00766670" w:rsidRPr="005D56D2" w:rsidRDefault="00766670" w:rsidP="00AD231E">
            <w:pPr>
              <w:pStyle w:val="ConsPlusNormal"/>
              <w:ind w:firstLine="0"/>
              <w:jc w:val="both"/>
              <w:rPr>
                <w:szCs w:val="24"/>
              </w:rPr>
            </w:pPr>
            <w:r w:rsidRPr="005D56D2">
              <w:rPr>
                <w:szCs w:val="24"/>
              </w:rPr>
              <w:lastRenderedPageBreak/>
              <w:t>4</w:t>
            </w:r>
          </w:p>
        </w:tc>
        <w:tc>
          <w:tcPr>
            <w:tcW w:w="5564" w:type="dxa"/>
            <w:shd w:val="clear" w:color="auto" w:fill="auto"/>
          </w:tcPr>
          <w:p w:rsidR="00766670" w:rsidRPr="005D56D2" w:rsidRDefault="00766670" w:rsidP="00AD231E">
            <w:pPr>
              <w:pStyle w:val="ConsPlusNormal"/>
              <w:ind w:firstLine="0"/>
              <w:jc w:val="both"/>
              <w:rPr>
                <w:szCs w:val="24"/>
              </w:rPr>
            </w:pPr>
            <w:r w:rsidRPr="005D56D2">
              <w:rPr>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3191" w:type="dxa"/>
            <w:shd w:val="clear" w:color="auto" w:fill="auto"/>
          </w:tcPr>
          <w:p w:rsidR="00766670" w:rsidRPr="005D56D2" w:rsidRDefault="00766670" w:rsidP="00AD231E">
            <w:pPr>
              <w:pStyle w:val="ConsPlusNormal"/>
              <w:ind w:firstLine="0"/>
              <w:jc w:val="both"/>
              <w:rPr>
                <w:szCs w:val="24"/>
              </w:rPr>
            </w:pPr>
            <w:r w:rsidRPr="005D56D2">
              <w:rPr>
                <w:szCs w:val="24"/>
              </w:rPr>
              <w:t>Низкий риск</w:t>
            </w:r>
          </w:p>
        </w:tc>
      </w:tr>
    </w:tbl>
    <w:p w:rsidR="00417C00" w:rsidRPr="005D56D2" w:rsidRDefault="00417C00" w:rsidP="004D6700">
      <w:pPr>
        <w:pStyle w:val="ConsPlusNormal"/>
        <w:ind w:firstLine="540"/>
        <w:jc w:val="both"/>
        <w:rPr>
          <w:szCs w:val="24"/>
        </w:rPr>
      </w:pPr>
    </w:p>
    <w:p w:rsidR="00417C00" w:rsidRPr="005D56D2" w:rsidRDefault="00417C00" w:rsidP="004D6700">
      <w:pPr>
        <w:pStyle w:val="ConsPlusNormal"/>
        <w:ind w:firstLine="540"/>
        <w:jc w:val="both"/>
        <w:rPr>
          <w:szCs w:val="24"/>
        </w:rPr>
      </w:pPr>
    </w:p>
    <w:p w:rsidR="00417C00" w:rsidRPr="005D56D2" w:rsidRDefault="00417C00" w:rsidP="004D6700">
      <w:pPr>
        <w:pStyle w:val="ConsPlusNormal"/>
        <w:ind w:firstLine="540"/>
        <w:jc w:val="both"/>
        <w:rPr>
          <w:szCs w:val="24"/>
        </w:rPr>
      </w:pPr>
    </w:p>
    <w:p w:rsidR="00417C00" w:rsidRDefault="00417C00" w:rsidP="004D6700">
      <w:pPr>
        <w:pStyle w:val="ConsPlusNormal"/>
        <w:ind w:firstLine="540"/>
        <w:jc w:val="both"/>
        <w:rPr>
          <w:sz w:val="28"/>
          <w:szCs w:val="28"/>
        </w:rPr>
      </w:pPr>
    </w:p>
    <w:p w:rsidR="00417C00" w:rsidRDefault="00417C00" w:rsidP="004D6700">
      <w:pPr>
        <w:pStyle w:val="ConsPlusNormal"/>
        <w:ind w:firstLine="540"/>
        <w:jc w:val="both"/>
        <w:rPr>
          <w:sz w:val="28"/>
          <w:szCs w:val="28"/>
        </w:rPr>
      </w:pPr>
    </w:p>
    <w:p w:rsidR="00417C00" w:rsidRDefault="00417C00" w:rsidP="004D6700">
      <w:pPr>
        <w:pStyle w:val="ConsPlusNormal"/>
        <w:ind w:firstLine="540"/>
        <w:jc w:val="both"/>
        <w:rPr>
          <w:sz w:val="28"/>
          <w:szCs w:val="28"/>
        </w:rPr>
      </w:pPr>
    </w:p>
    <w:p w:rsidR="00417C00" w:rsidRDefault="00417C00" w:rsidP="004D6700">
      <w:pPr>
        <w:pStyle w:val="ConsPlusNormal"/>
        <w:ind w:firstLine="540"/>
        <w:jc w:val="both"/>
        <w:rPr>
          <w:sz w:val="28"/>
          <w:szCs w:val="28"/>
        </w:rPr>
      </w:pPr>
    </w:p>
    <w:p w:rsidR="00417C00" w:rsidRDefault="005D56D2" w:rsidP="005D56D2">
      <w:pPr>
        <w:pStyle w:val="ConsPlusNormal"/>
        <w:ind w:firstLine="540"/>
        <w:jc w:val="both"/>
        <w:rPr>
          <w:sz w:val="28"/>
          <w:szCs w:val="28"/>
        </w:rPr>
      </w:pPr>
      <w:r>
        <w:rPr>
          <w:sz w:val="28"/>
          <w:szCs w:val="28"/>
        </w:rPr>
        <w:br w:type="page"/>
      </w:r>
    </w:p>
    <w:p w:rsidR="00417C00" w:rsidRPr="000C0051" w:rsidRDefault="00417C00" w:rsidP="00417C00">
      <w:pPr>
        <w:widowControl/>
        <w:ind w:left="2820" w:firstLine="708"/>
        <w:rPr>
          <w:rFonts w:ascii="Times New Roman" w:hAnsi="Times New Roman"/>
          <w:sz w:val="28"/>
          <w:szCs w:val="28"/>
        </w:rPr>
      </w:pPr>
      <w:r>
        <w:rPr>
          <w:rFonts w:ascii="Times New Roman" w:hAnsi="Times New Roman"/>
          <w:sz w:val="28"/>
          <w:szCs w:val="28"/>
        </w:rPr>
        <w:lastRenderedPageBreak/>
        <w:t>ПРИЛОЖЕНИЕ 3</w:t>
      </w:r>
    </w:p>
    <w:p w:rsidR="00417C00" w:rsidRDefault="00417C00" w:rsidP="00417C00">
      <w:pPr>
        <w:pStyle w:val="ConsPlusNormal"/>
        <w:spacing w:line="192" w:lineRule="auto"/>
        <w:ind w:left="3528" w:firstLine="0"/>
        <w:rPr>
          <w:sz w:val="28"/>
          <w:szCs w:val="28"/>
        </w:rPr>
      </w:pPr>
      <w:r>
        <w:rPr>
          <w:sz w:val="28"/>
          <w:szCs w:val="28"/>
        </w:rPr>
        <w:t xml:space="preserve">к Положению о муниципальном контроле за исполнением единой </w:t>
      </w:r>
      <w:r w:rsidRPr="00A035F3">
        <w:rPr>
          <w:sz w:val="28"/>
          <w:szCs w:val="28"/>
        </w:rPr>
        <w:t>теплоснабжающей</w:t>
      </w:r>
    </w:p>
    <w:p w:rsidR="00417C00" w:rsidRDefault="00417C00" w:rsidP="00417C00">
      <w:pPr>
        <w:pStyle w:val="ConsPlusNormal"/>
        <w:spacing w:line="192" w:lineRule="auto"/>
        <w:ind w:left="3528" w:firstLine="0"/>
        <w:rPr>
          <w:sz w:val="28"/>
          <w:szCs w:val="28"/>
        </w:rPr>
      </w:pPr>
      <w:r w:rsidRPr="00A035F3">
        <w:rPr>
          <w:sz w:val="28"/>
          <w:szCs w:val="28"/>
        </w:rPr>
        <w:t>организацией обязательств по</w:t>
      </w:r>
      <w:r>
        <w:rPr>
          <w:sz w:val="28"/>
          <w:szCs w:val="28"/>
        </w:rPr>
        <w:t xml:space="preserve"> </w:t>
      </w:r>
      <w:r w:rsidRPr="00A035F3">
        <w:rPr>
          <w:sz w:val="28"/>
          <w:szCs w:val="28"/>
        </w:rPr>
        <w:t>строительству, реконструкции и (или)</w:t>
      </w:r>
      <w:r>
        <w:rPr>
          <w:sz w:val="28"/>
          <w:szCs w:val="28"/>
        </w:rPr>
        <w:t xml:space="preserve"> </w:t>
      </w:r>
      <w:r w:rsidRPr="00A035F3">
        <w:rPr>
          <w:sz w:val="28"/>
          <w:szCs w:val="28"/>
        </w:rPr>
        <w:t>модернизации объектов теплоснабжения</w:t>
      </w:r>
      <w:r w:rsidRPr="000D5F4B">
        <w:rPr>
          <w:sz w:val="28"/>
          <w:szCs w:val="28"/>
        </w:rPr>
        <w:t xml:space="preserve"> </w:t>
      </w:r>
      <w:r>
        <w:rPr>
          <w:sz w:val="28"/>
          <w:szCs w:val="28"/>
        </w:rPr>
        <w:t>в муниципальном образовании городской округ Евпатории</w:t>
      </w:r>
      <w:r w:rsidRPr="00417F13">
        <w:rPr>
          <w:sz w:val="28"/>
          <w:szCs w:val="28"/>
        </w:rPr>
        <w:t xml:space="preserve"> Республики Крым</w:t>
      </w:r>
    </w:p>
    <w:p w:rsidR="00417C00" w:rsidRDefault="00417C00" w:rsidP="00417C00">
      <w:pPr>
        <w:pStyle w:val="ConsPlusNormal"/>
        <w:ind w:firstLine="540"/>
        <w:jc w:val="both"/>
        <w:rPr>
          <w:sz w:val="28"/>
          <w:szCs w:val="28"/>
        </w:rPr>
      </w:pPr>
    </w:p>
    <w:p w:rsidR="00417C00" w:rsidRDefault="00417C00" w:rsidP="00417C00">
      <w:pPr>
        <w:pStyle w:val="ConsPlusNormal"/>
        <w:ind w:firstLine="540"/>
        <w:jc w:val="both"/>
        <w:rPr>
          <w:sz w:val="28"/>
          <w:szCs w:val="28"/>
        </w:rPr>
      </w:pPr>
    </w:p>
    <w:p w:rsidR="00417C00" w:rsidRPr="00417C00" w:rsidRDefault="00417C00" w:rsidP="00417C00">
      <w:pPr>
        <w:widowControl/>
        <w:ind w:firstLine="851"/>
        <w:jc w:val="center"/>
        <w:rPr>
          <w:rFonts w:ascii="Times New Roman" w:hAnsi="Times New Roman"/>
          <w:sz w:val="28"/>
          <w:szCs w:val="28"/>
        </w:rPr>
      </w:pPr>
      <w:r w:rsidRPr="00417C00">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
    <w:p w:rsidR="00417C00" w:rsidRDefault="00417C00" w:rsidP="00417C00">
      <w:pPr>
        <w:pStyle w:val="ConsPlusNormal"/>
        <w:spacing w:line="192" w:lineRule="auto"/>
        <w:jc w:val="center"/>
        <w:rPr>
          <w:sz w:val="28"/>
          <w:szCs w:val="28"/>
        </w:rPr>
      </w:pPr>
      <w:r>
        <w:rPr>
          <w:sz w:val="28"/>
          <w:szCs w:val="28"/>
        </w:rPr>
        <w:t>городской округ Евпатории</w:t>
      </w:r>
      <w:r w:rsidRPr="00417F13">
        <w:rPr>
          <w:sz w:val="28"/>
          <w:szCs w:val="28"/>
        </w:rPr>
        <w:t xml:space="preserve"> Республики Крым</w:t>
      </w:r>
    </w:p>
    <w:p w:rsidR="00417C00" w:rsidRDefault="00417C00" w:rsidP="00417C00">
      <w:pPr>
        <w:pStyle w:val="ConsPlusNormal"/>
        <w:ind w:firstLine="540"/>
        <w:jc w:val="both"/>
        <w:rPr>
          <w:sz w:val="28"/>
          <w:szCs w:val="28"/>
        </w:rPr>
      </w:pPr>
    </w:p>
    <w:p w:rsidR="00417C00" w:rsidRDefault="00417C00" w:rsidP="00417C00">
      <w:pPr>
        <w:widowControl/>
        <w:ind w:left="2820" w:firstLine="708"/>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3846"/>
        <w:gridCol w:w="3260"/>
      </w:tblGrid>
      <w:tr w:rsidR="00AD231E" w:rsidRPr="00AD231E" w:rsidTr="00AD231E">
        <w:tc>
          <w:tcPr>
            <w:tcW w:w="2250" w:type="dxa"/>
            <w:shd w:val="clear" w:color="auto" w:fill="auto"/>
          </w:tcPr>
          <w:p w:rsidR="00417C00" w:rsidRPr="00AD231E" w:rsidRDefault="00417C00" w:rsidP="00AD231E">
            <w:pPr>
              <w:widowControl/>
              <w:jc w:val="center"/>
              <w:rPr>
                <w:rFonts w:ascii="Times New Roman" w:hAnsi="Times New Roman"/>
                <w:b/>
                <w:sz w:val="28"/>
                <w:szCs w:val="28"/>
              </w:rPr>
            </w:pPr>
            <w:r w:rsidRPr="00AD231E">
              <w:rPr>
                <w:rFonts w:ascii="Times New Roman" w:hAnsi="Times New Roman"/>
                <w:b/>
                <w:sz w:val="28"/>
                <w:szCs w:val="28"/>
              </w:rPr>
              <w:t>Наименование индикатора</w:t>
            </w:r>
          </w:p>
        </w:tc>
        <w:tc>
          <w:tcPr>
            <w:tcW w:w="3846" w:type="dxa"/>
            <w:shd w:val="clear" w:color="auto" w:fill="auto"/>
          </w:tcPr>
          <w:p w:rsidR="00417C00" w:rsidRPr="00AD231E" w:rsidRDefault="00417C00" w:rsidP="00AD231E">
            <w:pPr>
              <w:widowControl/>
              <w:jc w:val="center"/>
              <w:rPr>
                <w:rFonts w:ascii="Times New Roman" w:hAnsi="Times New Roman"/>
                <w:b/>
                <w:sz w:val="28"/>
                <w:szCs w:val="28"/>
              </w:rPr>
            </w:pPr>
            <w:r w:rsidRPr="00AD231E">
              <w:rPr>
                <w:rFonts w:ascii="Times New Roman" w:hAnsi="Times New Roman"/>
                <w:b/>
                <w:sz w:val="28"/>
                <w:szCs w:val="28"/>
              </w:rPr>
              <w:t>Нормальное состояние для выбранного параметра (критерии оценки), единица измерения (</w:t>
            </w:r>
          </w:p>
        </w:tc>
        <w:tc>
          <w:tcPr>
            <w:tcW w:w="3260" w:type="dxa"/>
            <w:shd w:val="clear" w:color="auto" w:fill="auto"/>
          </w:tcPr>
          <w:p w:rsidR="00417C00" w:rsidRPr="00AD231E" w:rsidRDefault="00417C00" w:rsidP="00AD231E">
            <w:pPr>
              <w:widowControl/>
              <w:jc w:val="center"/>
              <w:rPr>
                <w:rFonts w:ascii="Times New Roman" w:hAnsi="Times New Roman"/>
                <w:b/>
                <w:sz w:val="28"/>
                <w:szCs w:val="28"/>
              </w:rPr>
            </w:pPr>
            <w:r w:rsidRPr="00AD231E">
              <w:rPr>
                <w:rFonts w:ascii="Times New Roman" w:hAnsi="Times New Roman"/>
                <w:b/>
                <w:sz w:val="28"/>
                <w:szCs w:val="28"/>
              </w:rPr>
              <w:t>Показатель индикатора риска</w:t>
            </w:r>
          </w:p>
        </w:tc>
      </w:tr>
      <w:tr w:rsidR="00AD231E" w:rsidRPr="00AD231E" w:rsidTr="00AD231E">
        <w:tc>
          <w:tcPr>
            <w:tcW w:w="2250" w:type="dxa"/>
            <w:shd w:val="clear" w:color="auto" w:fill="auto"/>
          </w:tcPr>
          <w:p w:rsidR="00417C00" w:rsidRPr="00AD231E" w:rsidRDefault="00417C00" w:rsidP="00AD231E">
            <w:pPr>
              <w:widowControl/>
              <w:jc w:val="center"/>
              <w:rPr>
                <w:rFonts w:ascii="Times New Roman" w:hAnsi="Times New Roman"/>
                <w:sz w:val="28"/>
                <w:szCs w:val="28"/>
              </w:rPr>
            </w:pPr>
            <w:r w:rsidRPr="00AD231E">
              <w:rPr>
                <w:rFonts w:ascii="Times New Roman" w:hAnsi="Times New Roman"/>
                <w:sz w:val="28"/>
                <w:szCs w:val="28"/>
              </w:rPr>
              <w:t>Наименование индикатора 1</w:t>
            </w:r>
          </w:p>
        </w:tc>
        <w:tc>
          <w:tcPr>
            <w:tcW w:w="3846" w:type="dxa"/>
            <w:shd w:val="clear" w:color="auto" w:fill="auto"/>
          </w:tcPr>
          <w:p w:rsidR="00417C00" w:rsidRPr="00AD231E" w:rsidRDefault="00417C00" w:rsidP="00AD231E">
            <w:pPr>
              <w:widowControl/>
              <w:jc w:val="center"/>
              <w:rPr>
                <w:rFonts w:ascii="Times New Roman" w:hAnsi="Times New Roman"/>
                <w:sz w:val="28"/>
                <w:szCs w:val="28"/>
              </w:rPr>
            </w:pPr>
            <w:r w:rsidRPr="00AD231E">
              <w:rPr>
                <w:rFonts w:ascii="Times New Roman" w:hAnsi="Times New Roman"/>
                <w:sz w:val="28"/>
                <w:szCs w:val="28"/>
              </w:rPr>
              <w:t>5-10, шт.</w:t>
            </w:r>
          </w:p>
        </w:tc>
        <w:tc>
          <w:tcPr>
            <w:tcW w:w="3260" w:type="dxa"/>
            <w:shd w:val="clear" w:color="auto" w:fill="auto"/>
          </w:tcPr>
          <w:p w:rsidR="00766670" w:rsidRPr="00AD231E" w:rsidRDefault="00766670" w:rsidP="00AD231E">
            <w:pPr>
              <w:widowControl/>
              <w:jc w:val="center"/>
              <w:rPr>
                <w:rFonts w:ascii="Times New Roman" w:hAnsi="Times New Roman"/>
                <w:sz w:val="28"/>
                <w:szCs w:val="28"/>
              </w:rPr>
            </w:pPr>
            <w:r w:rsidRPr="00AD231E">
              <w:rPr>
                <w:rFonts w:ascii="Times New Roman" w:hAnsi="Times New Roman"/>
                <w:sz w:val="28"/>
                <w:szCs w:val="28"/>
              </w:rPr>
              <w:t>&lt;5 шт. или</w:t>
            </w:r>
          </w:p>
          <w:p w:rsidR="00417C00" w:rsidRPr="00AD231E" w:rsidRDefault="00766670" w:rsidP="00AD231E">
            <w:pPr>
              <w:widowControl/>
              <w:jc w:val="center"/>
              <w:rPr>
                <w:rFonts w:ascii="Times New Roman" w:hAnsi="Times New Roman"/>
                <w:sz w:val="28"/>
                <w:szCs w:val="28"/>
              </w:rPr>
            </w:pPr>
            <w:r w:rsidRPr="00AD231E">
              <w:rPr>
                <w:rFonts w:ascii="Times New Roman" w:hAnsi="Times New Roman"/>
                <w:sz w:val="28"/>
                <w:szCs w:val="28"/>
              </w:rPr>
              <w:t>&gt;</w:t>
            </w:r>
            <w:r w:rsidR="00417C00" w:rsidRPr="00AD231E">
              <w:rPr>
                <w:rFonts w:ascii="Times New Roman" w:hAnsi="Times New Roman"/>
                <w:sz w:val="28"/>
                <w:szCs w:val="28"/>
              </w:rPr>
              <w:t>10, шт.</w:t>
            </w:r>
          </w:p>
        </w:tc>
      </w:tr>
      <w:tr w:rsidR="00AD231E" w:rsidRPr="00AD231E" w:rsidTr="00AD231E">
        <w:tc>
          <w:tcPr>
            <w:tcW w:w="2250" w:type="dxa"/>
            <w:shd w:val="clear" w:color="auto" w:fill="auto"/>
          </w:tcPr>
          <w:p w:rsidR="00417C00" w:rsidRPr="00AD231E" w:rsidRDefault="00417C00" w:rsidP="00AD231E">
            <w:pPr>
              <w:widowControl/>
              <w:jc w:val="center"/>
              <w:rPr>
                <w:rFonts w:ascii="Times New Roman" w:hAnsi="Times New Roman"/>
                <w:sz w:val="28"/>
                <w:szCs w:val="28"/>
              </w:rPr>
            </w:pPr>
            <w:r w:rsidRPr="00AD231E">
              <w:rPr>
                <w:rFonts w:ascii="Times New Roman" w:hAnsi="Times New Roman"/>
                <w:sz w:val="28"/>
                <w:szCs w:val="28"/>
              </w:rPr>
              <w:t>Наименование индикатора 2</w:t>
            </w:r>
          </w:p>
        </w:tc>
        <w:tc>
          <w:tcPr>
            <w:tcW w:w="3846" w:type="dxa"/>
            <w:shd w:val="clear" w:color="auto" w:fill="auto"/>
          </w:tcPr>
          <w:p w:rsidR="00417C00" w:rsidRPr="00AD231E" w:rsidRDefault="00417C00" w:rsidP="00AD231E">
            <w:pPr>
              <w:widowControl/>
              <w:jc w:val="center"/>
              <w:rPr>
                <w:rFonts w:ascii="Times New Roman" w:hAnsi="Times New Roman"/>
                <w:sz w:val="28"/>
                <w:szCs w:val="28"/>
              </w:rPr>
            </w:pPr>
            <w:r w:rsidRPr="00AD231E">
              <w:rPr>
                <w:rFonts w:ascii="Times New Roman" w:hAnsi="Times New Roman"/>
                <w:sz w:val="28"/>
                <w:szCs w:val="28"/>
              </w:rPr>
              <w:t>нет</w:t>
            </w:r>
          </w:p>
        </w:tc>
        <w:tc>
          <w:tcPr>
            <w:tcW w:w="3260" w:type="dxa"/>
            <w:shd w:val="clear" w:color="auto" w:fill="auto"/>
          </w:tcPr>
          <w:p w:rsidR="00417C00" w:rsidRPr="00AD231E" w:rsidRDefault="00766670" w:rsidP="00AD231E">
            <w:pPr>
              <w:widowControl/>
              <w:jc w:val="center"/>
              <w:rPr>
                <w:rFonts w:ascii="Times New Roman" w:hAnsi="Times New Roman"/>
                <w:sz w:val="28"/>
                <w:szCs w:val="28"/>
              </w:rPr>
            </w:pPr>
            <w:r w:rsidRPr="00AD231E">
              <w:rPr>
                <w:rFonts w:ascii="Times New Roman" w:hAnsi="Times New Roman"/>
                <w:sz w:val="28"/>
                <w:szCs w:val="28"/>
              </w:rPr>
              <w:t>да</w:t>
            </w:r>
          </w:p>
        </w:tc>
      </w:tr>
      <w:tr w:rsidR="00AD231E" w:rsidRPr="00AD231E" w:rsidTr="00AD231E">
        <w:tc>
          <w:tcPr>
            <w:tcW w:w="2250" w:type="dxa"/>
            <w:shd w:val="clear" w:color="auto" w:fill="auto"/>
          </w:tcPr>
          <w:p w:rsidR="00417C00" w:rsidRPr="00AD231E" w:rsidRDefault="00417C00" w:rsidP="00AD231E">
            <w:pPr>
              <w:widowControl/>
              <w:jc w:val="center"/>
              <w:rPr>
                <w:rFonts w:ascii="Times New Roman" w:hAnsi="Times New Roman"/>
                <w:sz w:val="28"/>
                <w:szCs w:val="28"/>
              </w:rPr>
            </w:pPr>
            <w:r w:rsidRPr="00AD231E">
              <w:rPr>
                <w:rFonts w:ascii="Times New Roman" w:hAnsi="Times New Roman"/>
                <w:sz w:val="28"/>
                <w:szCs w:val="28"/>
              </w:rPr>
              <w:t>Наименование индикатора 3</w:t>
            </w:r>
          </w:p>
        </w:tc>
        <w:tc>
          <w:tcPr>
            <w:tcW w:w="3846" w:type="dxa"/>
            <w:shd w:val="clear" w:color="auto" w:fill="auto"/>
          </w:tcPr>
          <w:p w:rsidR="00417C00" w:rsidRPr="00AD231E" w:rsidRDefault="00417C00" w:rsidP="00AD231E">
            <w:pPr>
              <w:widowControl/>
              <w:jc w:val="center"/>
              <w:rPr>
                <w:rFonts w:ascii="Times New Roman" w:hAnsi="Times New Roman"/>
                <w:sz w:val="28"/>
                <w:szCs w:val="28"/>
              </w:rPr>
            </w:pPr>
            <w:r w:rsidRPr="00AD231E">
              <w:rPr>
                <w:rFonts w:ascii="Times New Roman" w:hAnsi="Times New Roman"/>
                <w:sz w:val="28"/>
                <w:szCs w:val="28"/>
              </w:rPr>
              <w:t>определяется в соответствии с Федеральным законом</w:t>
            </w:r>
          </w:p>
        </w:tc>
        <w:tc>
          <w:tcPr>
            <w:tcW w:w="3260" w:type="dxa"/>
            <w:shd w:val="clear" w:color="auto" w:fill="auto"/>
          </w:tcPr>
          <w:p w:rsidR="00417C00" w:rsidRPr="00AD231E" w:rsidRDefault="00766670" w:rsidP="00AD231E">
            <w:pPr>
              <w:widowControl/>
              <w:jc w:val="center"/>
              <w:rPr>
                <w:rFonts w:ascii="Times New Roman" w:hAnsi="Times New Roman"/>
                <w:sz w:val="28"/>
                <w:szCs w:val="28"/>
              </w:rPr>
            </w:pPr>
            <w:r w:rsidRPr="00AD231E">
              <w:rPr>
                <w:rFonts w:ascii="Times New Roman" w:hAnsi="Times New Roman"/>
                <w:sz w:val="28"/>
                <w:szCs w:val="28"/>
              </w:rPr>
              <w:t>снижение или превышение нормальных параметров более чем на 10%</w:t>
            </w:r>
          </w:p>
        </w:tc>
      </w:tr>
    </w:tbl>
    <w:p w:rsidR="00417C00" w:rsidRDefault="00417C00" w:rsidP="00417C00">
      <w:pPr>
        <w:widowControl/>
        <w:ind w:left="2820" w:firstLine="708"/>
        <w:rPr>
          <w:rFonts w:ascii="Times New Roman" w:hAnsi="Times New Roman"/>
          <w:sz w:val="28"/>
          <w:szCs w:val="28"/>
        </w:rPr>
      </w:pPr>
    </w:p>
    <w:p w:rsidR="00417C00" w:rsidRDefault="00417C0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417C00">
      <w:pPr>
        <w:widowControl/>
        <w:ind w:left="2820" w:firstLine="708"/>
        <w:rPr>
          <w:rFonts w:ascii="Times New Roman" w:hAnsi="Times New Roman"/>
          <w:sz w:val="28"/>
          <w:szCs w:val="28"/>
        </w:rPr>
      </w:pPr>
    </w:p>
    <w:p w:rsidR="00766670" w:rsidRDefault="00766670" w:rsidP="00766670">
      <w:pPr>
        <w:widowControl/>
        <w:rPr>
          <w:rFonts w:ascii="Times New Roman" w:hAnsi="Times New Roman"/>
          <w:sz w:val="28"/>
          <w:szCs w:val="28"/>
        </w:rPr>
      </w:pPr>
    </w:p>
    <w:p w:rsidR="00417C00" w:rsidRPr="000C0051" w:rsidRDefault="00417C00" w:rsidP="00417C00">
      <w:pPr>
        <w:widowControl/>
        <w:ind w:left="2820" w:firstLine="708"/>
        <w:rPr>
          <w:rFonts w:ascii="Times New Roman" w:hAnsi="Times New Roman"/>
          <w:sz w:val="28"/>
          <w:szCs w:val="28"/>
        </w:rPr>
      </w:pPr>
      <w:r>
        <w:rPr>
          <w:rFonts w:ascii="Times New Roman" w:hAnsi="Times New Roman"/>
          <w:sz w:val="28"/>
          <w:szCs w:val="28"/>
        </w:rPr>
        <w:lastRenderedPageBreak/>
        <w:t>ПРИЛОЖЕНИЕ 4</w:t>
      </w:r>
    </w:p>
    <w:p w:rsidR="00417C00" w:rsidRDefault="00417C00" w:rsidP="00417C00">
      <w:pPr>
        <w:pStyle w:val="ConsPlusNormal"/>
        <w:spacing w:line="192" w:lineRule="auto"/>
        <w:ind w:left="3528" w:firstLine="0"/>
        <w:rPr>
          <w:sz w:val="28"/>
          <w:szCs w:val="28"/>
        </w:rPr>
      </w:pPr>
      <w:r>
        <w:rPr>
          <w:sz w:val="28"/>
          <w:szCs w:val="28"/>
        </w:rPr>
        <w:t xml:space="preserve">к Положению о муниципальном контроле за исполнением единой </w:t>
      </w:r>
      <w:r w:rsidRPr="00A035F3">
        <w:rPr>
          <w:sz w:val="28"/>
          <w:szCs w:val="28"/>
        </w:rPr>
        <w:t>теплоснабжающей</w:t>
      </w:r>
    </w:p>
    <w:p w:rsidR="00417C00" w:rsidRDefault="00417C00" w:rsidP="00417C00">
      <w:pPr>
        <w:pStyle w:val="ConsPlusNormal"/>
        <w:spacing w:line="192" w:lineRule="auto"/>
        <w:ind w:left="3528" w:firstLine="0"/>
        <w:rPr>
          <w:sz w:val="28"/>
          <w:szCs w:val="28"/>
        </w:rPr>
      </w:pPr>
      <w:r w:rsidRPr="00A035F3">
        <w:rPr>
          <w:sz w:val="28"/>
          <w:szCs w:val="28"/>
        </w:rPr>
        <w:t>организацией обязательств по</w:t>
      </w:r>
      <w:r>
        <w:rPr>
          <w:sz w:val="28"/>
          <w:szCs w:val="28"/>
        </w:rPr>
        <w:t xml:space="preserve"> </w:t>
      </w:r>
      <w:r w:rsidRPr="00A035F3">
        <w:rPr>
          <w:sz w:val="28"/>
          <w:szCs w:val="28"/>
        </w:rPr>
        <w:t>строительству, реконструкции и (или)</w:t>
      </w:r>
      <w:r>
        <w:rPr>
          <w:sz w:val="28"/>
          <w:szCs w:val="28"/>
        </w:rPr>
        <w:t xml:space="preserve"> </w:t>
      </w:r>
      <w:r w:rsidRPr="00A035F3">
        <w:rPr>
          <w:sz w:val="28"/>
          <w:szCs w:val="28"/>
        </w:rPr>
        <w:t>модернизации объектов теплоснабжения</w:t>
      </w:r>
      <w:r w:rsidRPr="000D5F4B">
        <w:rPr>
          <w:sz w:val="28"/>
          <w:szCs w:val="28"/>
        </w:rPr>
        <w:t xml:space="preserve"> </w:t>
      </w:r>
      <w:r>
        <w:rPr>
          <w:sz w:val="28"/>
          <w:szCs w:val="28"/>
        </w:rPr>
        <w:t>в муниципальном образовании городской округ Евпатории</w:t>
      </w:r>
      <w:r w:rsidRPr="00417F13">
        <w:rPr>
          <w:sz w:val="28"/>
          <w:szCs w:val="28"/>
        </w:rPr>
        <w:t xml:space="preserve"> Республики Крым</w:t>
      </w:r>
    </w:p>
    <w:p w:rsidR="00417C00" w:rsidRDefault="00417C00" w:rsidP="004D6700">
      <w:pPr>
        <w:pStyle w:val="ConsPlusNormal"/>
        <w:ind w:firstLine="540"/>
        <w:jc w:val="both"/>
        <w:rPr>
          <w:sz w:val="28"/>
          <w:szCs w:val="28"/>
        </w:rPr>
      </w:pPr>
    </w:p>
    <w:p w:rsidR="00417C00" w:rsidRDefault="00417C00" w:rsidP="004D6700">
      <w:pPr>
        <w:pStyle w:val="ConsPlusNormal"/>
        <w:ind w:firstLine="540"/>
        <w:jc w:val="both"/>
        <w:rPr>
          <w:sz w:val="28"/>
          <w:szCs w:val="28"/>
        </w:rPr>
      </w:pPr>
    </w:p>
    <w:p w:rsidR="00417C00" w:rsidRPr="004D6700" w:rsidRDefault="00417C00" w:rsidP="004D6700">
      <w:pPr>
        <w:pStyle w:val="ConsPlusNormal"/>
        <w:ind w:firstLine="540"/>
        <w:jc w:val="both"/>
        <w:rPr>
          <w:sz w:val="28"/>
          <w:szCs w:val="28"/>
        </w:rPr>
      </w:pPr>
    </w:p>
    <w:p w:rsidR="004D6700" w:rsidRPr="004D6700" w:rsidRDefault="004D6700" w:rsidP="004D6700">
      <w:pPr>
        <w:pStyle w:val="ConsPlusNormal"/>
        <w:jc w:val="center"/>
        <w:rPr>
          <w:b/>
          <w:sz w:val="28"/>
          <w:szCs w:val="28"/>
        </w:rPr>
      </w:pPr>
      <w:r w:rsidRPr="004D6700">
        <w:rPr>
          <w:b/>
          <w:sz w:val="28"/>
          <w:szCs w:val="28"/>
        </w:rPr>
        <w:t>Форма предписания Контрольного органа</w:t>
      </w:r>
    </w:p>
    <w:p w:rsidR="005717DC" w:rsidRDefault="005717DC" w:rsidP="004D6700">
      <w:pPr>
        <w:pStyle w:val="ConsPlusNormal"/>
        <w:ind w:firstLine="0"/>
        <w:rPr>
          <w:sz w:val="28"/>
          <w:szCs w:val="28"/>
        </w:rPr>
      </w:pPr>
    </w:p>
    <w:p w:rsidR="004D6700" w:rsidRPr="004D6700" w:rsidRDefault="004D6700" w:rsidP="004D6700">
      <w:pPr>
        <w:pStyle w:val="ConsPlusNormal"/>
        <w:ind w:firstLine="0"/>
        <w:rPr>
          <w:sz w:val="28"/>
          <w:szCs w:val="28"/>
        </w:rPr>
      </w:pPr>
      <w:r w:rsidRPr="004D6700">
        <w:rPr>
          <w:sz w:val="28"/>
          <w:szCs w:val="28"/>
        </w:rPr>
        <w:t>Бланк Контрольного органа</w:t>
      </w:r>
    </w:p>
    <w:p w:rsidR="004D6700" w:rsidRPr="004D6700" w:rsidRDefault="004D6700" w:rsidP="004D6700">
      <w:pPr>
        <w:pStyle w:val="ConsPlusNormal"/>
        <w:ind w:left="3516"/>
        <w:jc w:val="center"/>
        <w:rPr>
          <w:sz w:val="28"/>
          <w:szCs w:val="28"/>
        </w:rPr>
      </w:pPr>
      <w:r w:rsidRPr="004D6700">
        <w:rPr>
          <w:sz w:val="28"/>
          <w:szCs w:val="28"/>
        </w:rPr>
        <w:t>_________________________________</w:t>
      </w:r>
    </w:p>
    <w:p w:rsidR="004D6700" w:rsidRPr="00D4414D" w:rsidRDefault="004D6700" w:rsidP="004D6700">
      <w:pPr>
        <w:pStyle w:val="ConsPlusNormal"/>
        <w:ind w:left="4236" w:firstLine="12"/>
        <w:jc w:val="center"/>
        <w:rPr>
          <w:i/>
          <w:sz w:val="20"/>
          <w:szCs w:val="20"/>
        </w:rPr>
      </w:pPr>
      <w:r w:rsidRPr="00D4414D">
        <w:rPr>
          <w:i/>
          <w:sz w:val="20"/>
          <w:szCs w:val="20"/>
        </w:rPr>
        <w:t>(указывается должность руководителя</w:t>
      </w:r>
    </w:p>
    <w:p w:rsidR="004D6700" w:rsidRPr="00D4414D" w:rsidRDefault="004D6700" w:rsidP="004D6700">
      <w:pPr>
        <w:pStyle w:val="ConsPlusNormal"/>
        <w:ind w:left="4236"/>
        <w:jc w:val="center"/>
        <w:rPr>
          <w:i/>
          <w:sz w:val="20"/>
          <w:szCs w:val="20"/>
        </w:rPr>
      </w:pPr>
      <w:r w:rsidRPr="00D4414D">
        <w:rPr>
          <w:i/>
          <w:sz w:val="20"/>
          <w:szCs w:val="20"/>
        </w:rPr>
        <w:t>контролируемого лица)</w:t>
      </w:r>
    </w:p>
    <w:p w:rsidR="004D6700" w:rsidRPr="00D4414D" w:rsidRDefault="004D6700" w:rsidP="004D6700">
      <w:pPr>
        <w:pStyle w:val="ConsPlusNormal"/>
        <w:ind w:left="4236" w:firstLine="12"/>
        <w:jc w:val="center"/>
        <w:rPr>
          <w:i/>
          <w:sz w:val="28"/>
          <w:szCs w:val="28"/>
        </w:rPr>
      </w:pPr>
      <w:r w:rsidRPr="00D4414D">
        <w:rPr>
          <w:i/>
          <w:sz w:val="28"/>
          <w:szCs w:val="28"/>
        </w:rPr>
        <w:t>_________________________________</w:t>
      </w:r>
    </w:p>
    <w:p w:rsidR="004D6700" w:rsidRPr="00D4414D" w:rsidRDefault="004D6700" w:rsidP="004D6700">
      <w:pPr>
        <w:pStyle w:val="ConsPlusNormal"/>
        <w:ind w:left="3516"/>
        <w:jc w:val="center"/>
        <w:rPr>
          <w:i/>
          <w:sz w:val="20"/>
          <w:szCs w:val="20"/>
        </w:rPr>
      </w:pPr>
      <w:r w:rsidRPr="00D4414D">
        <w:rPr>
          <w:i/>
          <w:sz w:val="20"/>
          <w:szCs w:val="20"/>
        </w:rPr>
        <w:t>(указывается полное наименование</w:t>
      </w:r>
    </w:p>
    <w:p w:rsidR="004D6700" w:rsidRPr="00D4414D" w:rsidRDefault="004D6700" w:rsidP="004D6700">
      <w:pPr>
        <w:pStyle w:val="ConsPlusNormal"/>
        <w:ind w:left="3528"/>
        <w:jc w:val="center"/>
        <w:rPr>
          <w:i/>
          <w:sz w:val="20"/>
          <w:szCs w:val="20"/>
        </w:rPr>
      </w:pPr>
      <w:r w:rsidRPr="00D4414D">
        <w:rPr>
          <w:i/>
          <w:sz w:val="20"/>
          <w:szCs w:val="20"/>
        </w:rPr>
        <w:t>контролируемого лица)</w:t>
      </w:r>
    </w:p>
    <w:p w:rsidR="004D6700" w:rsidRPr="00D4414D" w:rsidRDefault="004D6700" w:rsidP="004D6700">
      <w:pPr>
        <w:pStyle w:val="ConsPlusNormal"/>
        <w:ind w:left="3528"/>
        <w:jc w:val="center"/>
        <w:rPr>
          <w:i/>
          <w:sz w:val="28"/>
          <w:szCs w:val="28"/>
        </w:rPr>
      </w:pPr>
      <w:r w:rsidRPr="00D4414D">
        <w:rPr>
          <w:i/>
          <w:sz w:val="28"/>
          <w:szCs w:val="28"/>
        </w:rPr>
        <w:t>_________________________________</w:t>
      </w:r>
    </w:p>
    <w:p w:rsidR="004D6700" w:rsidRPr="00D4414D" w:rsidRDefault="004D6700" w:rsidP="004D6700">
      <w:pPr>
        <w:pStyle w:val="ConsPlusNormal"/>
        <w:ind w:left="3528"/>
        <w:jc w:val="center"/>
        <w:rPr>
          <w:i/>
          <w:sz w:val="20"/>
          <w:szCs w:val="20"/>
        </w:rPr>
      </w:pPr>
      <w:r w:rsidRPr="00D4414D">
        <w:rPr>
          <w:i/>
          <w:sz w:val="20"/>
          <w:szCs w:val="20"/>
        </w:rPr>
        <w:t>(указывается фамилия, имя, отчество</w:t>
      </w:r>
    </w:p>
    <w:p w:rsidR="004D6700" w:rsidRPr="00D4414D" w:rsidRDefault="004D6700" w:rsidP="004D6700">
      <w:pPr>
        <w:pStyle w:val="ConsPlusNormal"/>
        <w:ind w:left="4236" w:firstLine="12"/>
        <w:jc w:val="center"/>
        <w:rPr>
          <w:i/>
          <w:sz w:val="20"/>
          <w:szCs w:val="20"/>
        </w:rPr>
      </w:pPr>
      <w:r w:rsidRPr="00D4414D">
        <w:rPr>
          <w:i/>
          <w:sz w:val="20"/>
          <w:szCs w:val="20"/>
        </w:rPr>
        <w:t>(при наличии) руководителя контролируемого лица)</w:t>
      </w:r>
    </w:p>
    <w:p w:rsidR="004D6700" w:rsidRPr="00D4414D" w:rsidRDefault="004D6700" w:rsidP="004D6700">
      <w:pPr>
        <w:pStyle w:val="ConsPlusNormal"/>
        <w:ind w:left="3528"/>
        <w:jc w:val="center"/>
        <w:rPr>
          <w:i/>
          <w:sz w:val="20"/>
          <w:szCs w:val="20"/>
        </w:rPr>
      </w:pPr>
      <w:r w:rsidRPr="00D4414D">
        <w:rPr>
          <w:i/>
          <w:sz w:val="20"/>
          <w:szCs w:val="20"/>
        </w:rPr>
        <w:t>_____________________________________________</w:t>
      </w:r>
      <w:r w:rsidR="002B7411">
        <w:rPr>
          <w:i/>
          <w:sz w:val="20"/>
          <w:szCs w:val="20"/>
        </w:rPr>
        <w:t>__</w:t>
      </w:r>
    </w:p>
    <w:p w:rsidR="004D6700" w:rsidRPr="00D4414D" w:rsidRDefault="004D6700" w:rsidP="004D6700">
      <w:pPr>
        <w:pStyle w:val="ConsPlusNormal"/>
        <w:ind w:left="3528"/>
        <w:jc w:val="center"/>
        <w:rPr>
          <w:i/>
          <w:sz w:val="20"/>
          <w:szCs w:val="20"/>
        </w:rPr>
      </w:pPr>
      <w:r w:rsidRPr="00D4414D">
        <w:rPr>
          <w:i/>
          <w:sz w:val="20"/>
          <w:szCs w:val="20"/>
        </w:rPr>
        <w:t>(указывается адрес места нахождения</w:t>
      </w:r>
    </w:p>
    <w:p w:rsidR="004D6700" w:rsidRPr="00D4414D" w:rsidRDefault="004D6700" w:rsidP="004D6700">
      <w:pPr>
        <w:pStyle w:val="ConsPlusNormal"/>
        <w:ind w:left="2820"/>
        <w:jc w:val="center"/>
        <w:rPr>
          <w:i/>
          <w:sz w:val="20"/>
          <w:szCs w:val="20"/>
        </w:rPr>
      </w:pPr>
      <w:r w:rsidRPr="00D4414D">
        <w:rPr>
          <w:i/>
          <w:sz w:val="20"/>
          <w:szCs w:val="20"/>
        </w:rPr>
        <w:t>контролируемого лица)</w:t>
      </w:r>
    </w:p>
    <w:p w:rsidR="004D6700" w:rsidRPr="004D6700" w:rsidRDefault="004D6700" w:rsidP="004D6700">
      <w:pPr>
        <w:pStyle w:val="ConsPlusNormal"/>
        <w:ind w:left="2820"/>
        <w:jc w:val="center"/>
        <w:rPr>
          <w:sz w:val="20"/>
          <w:szCs w:val="20"/>
        </w:rPr>
      </w:pPr>
    </w:p>
    <w:p w:rsidR="004D6700" w:rsidRPr="004D6700" w:rsidRDefault="004D6700" w:rsidP="004D6700">
      <w:pPr>
        <w:pStyle w:val="ConsPlusNormal"/>
        <w:ind w:firstLine="0"/>
        <w:jc w:val="center"/>
        <w:rPr>
          <w:sz w:val="28"/>
          <w:szCs w:val="28"/>
        </w:rPr>
      </w:pPr>
      <w:r w:rsidRPr="004D6700">
        <w:rPr>
          <w:sz w:val="28"/>
          <w:szCs w:val="28"/>
        </w:rPr>
        <w:t>ПРЕДПИСАНИЕ</w:t>
      </w:r>
    </w:p>
    <w:p w:rsidR="004D6700" w:rsidRPr="004D6700" w:rsidRDefault="004D6700" w:rsidP="004D6700">
      <w:pPr>
        <w:pStyle w:val="ConsPlusNormal"/>
        <w:jc w:val="both"/>
        <w:rPr>
          <w:sz w:val="28"/>
          <w:szCs w:val="28"/>
        </w:rPr>
      </w:pPr>
      <w:r w:rsidRPr="004D6700">
        <w:rPr>
          <w:sz w:val="28"/>
          <w:szCs w:val="28"/>
        </w:rPr>
        <w:t>________________________________</w:t>
      </w:r>
      <w:r>
        <w:rPr>
          <w:sz w:val="28"/>
          <w:szCs w:val="28"/>
        </w:rPr>
        <w:t>___________________________</w:t>
      </w:r>
    </w:p>
    <w:p w:rsidR="004D6700" w:rsidRPr="00D4414D" w:rsidRDefault="004D6700" w:rsidP="004D6700">
      <w:pPr>
        <w:pStyle w:val="ConsPlusNormal"/>
        <w:ind w:left="696"/>
        <w:jc w:val="both"/>
        <w:rPr>
          <w:i/>
          <w:sz w:val="20"/>
          <w:szCs w:val="20"/>
        </w:rPr>
      </w:pPr>
      <w:r w:rsidRPr="00D4414D">
        <w:rPr>
          <w:i/>
          <w:sz w:val="20"/>
          <w:szCs w:val="20"/>
        </w:rPr>
        <w:t>(указывается полное наименование контролируемого лица в дательном падеже)</w:t>
      </w:r>
    </w:p>
    <w:p w:rsidR="004D6700" w:rsidRPr="004D6700" w:rsidRDefault="004D6700" w:rsidP="004D6700">
      <w:pPr>
        <w:pStyle w:val="ConsPlusNormal"/>
        <w:jc w:val="both"/>
        <w:rPr>
          <w:sz w:val="28"/>
          <w:szCs w:val="28"/>
        </w:rPr>
      </w:pPr>
      <w:r w:rsidRPr="004D6700">
        <w:rPr>
          <w:sz w:val="28"/>
          <w:szCs w:val="28"/>
        </w:rPr>
        <w:t>об устранении выявленных нарушений обязательных требований</w:t>
      </w:r>
    </w:p>
    <w:p w:rsidR="004D6700" w:rsidRDefault="004D6700" w:rsidP="004D6700">
      <w:pPr>
        <w:pStyle w:val="ConsPlusNormal"/>
        <w:ind w:firstLine="0"/>
        <w:rPr>
          <w:sz w:val="28"/>
          <w:szCs w:val="28"/>
        </w:rPr>
      </w:pPr>
    </w:p>
    <w:p w:rsidR="004D6700" w:rsidRPr="004D6700" w:rsidRDefault="004D6700" w:rsidP="004D6700">
      <w:pPr>
        <w:pStyle w:val="ConsPlusNormal"/>
        <w:ind w:firstLine="0"/>
        <w:rPr>
          <w:sz w:val="28"/>
          <w:szCs w:val="28"/>
        </w:rPr>
      </w:pPr>
      <w:r>
        <w:rPr>
          <w:sz w:val="28"/>
          <w:szCs w:val="28"/>
        </w:rPr>
        <w:t>По результатам</w:t>
      </w:r>
      <w:r w:rsidRPr="004D6700">
        <w:rPr>
          <w:sz w:val="28"/>
          <w:szCs w:val="28"/>
        </w:rPr>
        <w:t>_____________________________</w:t>
      </w:r>
      <w:r>
        <w:rPr>
          <w:sz w:val="28"/>
          <w:szCs w:val="28"/>
        </w:rPr>
        <w:t>_______________________</w:t>
      </w:r>
      <w:r w:rsidRPr="004D6700">
        <w:rPr>
          <w:sz w:val="28"/>
          <w:szCs w:val="28"/>
        </w:rPr>
        <w:t>,</w:t>
      </w:r>
    </w:p>
    <w:p w:rsidR="00D4414D" w:rsidRPr="00D4414D" w:rsidRDefault="004D6700" w:rsidP="00D4414D">
      <w:pPr>
        <w:pStyle w:val="ConsPlusNormal"/>
        <w:ind w:left="720" w:firstLine="708"/>
        <w:jc w:val="center"/>
        <w:rPr>
          <w:i/>
          <w:sz w:val="20"/>
          <w:szCs w:val="20"/>
        </w:rPr>
      </w:pPr>
      <w:r w:rsidRPr="00D4414D">
        <w:rPr>
          <w:i/>
          <w:sz w:val="20"/>
          <w:szCs w:val="20"/>
        </w:rPr>
        <w:t>(указываются вид и форма контрольного мероприятия в соответствии</w:t>
      </w:r>
    </w:p>
    <w:p w:rsidR="00D4414D" w:rsidRPr="00D4414D" w:rsidRDefault="004D6700" w:rsidP="00D4414D">
      <w:pPr>
        <w:pStyle w:val="ConsPlusNormal"/>
        <w:ind w:left="720" w:firstLine="708"/>
        <w:jc w:val="center"/>
        <w:rPr>
          <w:i/>
          <w:sz w:val="20"/>
          <w:szCs w:val="20"/>
        </w:rPr>
      </w:pPr>
      <w:r w:rsidRPr="00D4414D">
        <w:rPr>
          <w:i/>
          <w:sz w:val="20"/>
          <w:szCs w:val="20"/>
        </w:rPr>
        <w:t>с решением Контрольного органа)</w:t>
      </w:r>
    </w:p>
    <w:p w:rsidR="004D6700" w:rsidRPr="004D6700" w:rsidRDefault="00D4414D" w:rsidP="00D4414D">
      <w:pPr>
        <w:pStyle w:val="ConsPlusNormal"/>
        <w:ind w:firstLine="0"/>
        <w:rPr>
          <w:sz w:val="20"/>
          <w:szCs w:val="20"/>
        </w:rPr>
      </w:pPr>
      <w:r>
        <w:rPr>
          <w:sz w:val="28"/>
          <w:szCs w:val="28"/>
        </w:rPr>
        <w:t>проведенной</w:t>
      </w:r>
      <w:r w:rsidR="004D6700" w:rsidRPr="004D6700">
        <w:rPr>
          <w:sz w:val="28"/>
          <w:szCs w:val="28"/>
        </w:rPr>
        <w:t>______________________________</w:t>
      </w:r>
      <w:r>
        <w:rPr>
          <w:sz w:val="28"/>
          <w:szCs w:val="28"/>
        </w:rPr>
        <w:t>_________________________</w:t>
      </w:r>
    </w:p>
    <w:p w:rsidR="004D6700" w:rsidRPr="00D4414D" w:rsidRDefault="004D6700" w:rsidP="00D4414D">
      <w:pPr>
        <w:pStyle w:val="ConsPlusNormal"/>
        <w:ind w:left="2112"/>
        <w:jc w:val="both"/>
        <w:rPr>
          <w:i/>
          <w:sz w:val="20"/>
          <w:szCs w:val="20"/>
        </w:rPr>
      </w:pPr>
      <w:r w:rsidRPr="00D4414D">
        <w:rPr>
          <w:i/>
          <w:sz w:val="20"/>
          <w:szCs w:val="20"/>
        </w:rPr>
        <w:t>(указывается полное наименование контрольного органа)</w:t>
      </w:r>
    </w:p>
    <w:p w:rsidR="004D6700" w:rsidRPr="004D6700" w:rsidRDefault="00D4414D" w:rsidP="00D4414D">
      <w:pPr>
        <w:pStyle w:val="ConsPlusNormal"/>
        <w:ind w:firstLine="0"/>
        <w:jc w:val="both"/>
        <w:rPr>
          <w:sz w:val="28"/>
          <w:szCs w:val="28"/>
        </w:rPr>
      </w:pPr>
      <w:r>
        <w:rPr>
          <w:sz w:val="28"/>
          <w:szCs w:val="28"/>
        </w:rPr>
        <w:t>в отношении _______________</w:t>
      </w:r>
      <w:r w:rsidR="004D6700" w:rsidRPr="004D6700">
        <w:rPr>
          <w:sz w:val="28"/>
          <w:szCs w:val="28"/>
        </w:rPr>
        <w:t>_______________</w:t>
      </w:r>
      <w:r>
        <w:rPr>
          <w:sz w:val="28"/>
          <w:szCs w:val="28"/>
        </w:rPr>
        <w:t>_________________________</w:t>
      </w:r>
    </w:p>
    <w:p w:rsidR="004D6700" w:rsidRPr="00D4414D" w:rsidRDefault="004D6700" w:rsidP="00D4414D">
      <w:pPr>
        <w:pStyle w:val="ConsPlusNormal"/>
        <w:ind w:left="1404"/>
        <w:jc w:val="both"/>
        <w:rPr>
          <w:i/>
          <w:sz w:val="20"/>
          <w:szCs w:val="20"/>
        </w:rPr>
      </w:pPr>
      <w:r w:rsidRPr="00D4414D">
        <w:rPr>
          <w:i/>
          <w:sz w:val="20"/>
          <w:szCs w:val="20"/>
        </w:rPr>
        <w:t>(указывается полное наименование контролируемого лица)</w:t>
      </w:r>
    </w:p>
    <w:p w:rsidR="004D6700" w:rsidRPr="004D6700" w:rsidRDefault="004D6700" w:rsidP="00D4414D">
      <w:pPr>
        <w:pStyle w:val="ConsPlusNormal"/>
        <w:ind w:firstLine="0"/>
        <w:jc w:val="both"/>
        <w:rPr>
          <w:sz w:val="28"/>
          <w:szCs w:val="28"/>
        </w:rPr>
      </w:pPr>
      <w:r w:rsidRPr="004D6700">
        <w:rPr>
          <w:sz w:val="28"/>
          <w:szCs w:val="28"/>
        </w:rPr>
        <w:t>в период с «__»</w:t>
      </w:r>
      <w:r w:rsidR="00D4414D">
        <w:rPr>
          <w:sz w:val="28"/>
          <w:szCs w:val="28"/>
        </w:rPr>
        <w:t xml:space="preserve"> ________________</w:t>
      </w:r>
      <w:r w:rsidRPr="004D6700">
        <w:rPr>
          <w:sz w:val="28"/>
          <w:szCs w:val="28"/>
        </w:rPr>
        <w:t xml:space="preserve"> 20__</w:t>
      </w:r>
      <w:r w:rsidR="00D4414D">
        <w:rPr>
          <w:sz w:val="28"/>
          <w:szCs w:val="28"/>
        </w:rPr>
        <w:t>_</w:t>
      </w:r>
      <w:r w:rsidRPr="004D6700">
        <w:rPr>
          <w:sz w:val="28"/>
          <w:szCs w:val="28"/>
        </w:rPr>
        <w:t xml:space="preserve"> г. по «__</w:t>
      </w:r>
      <w:r w:rsidR="00D4414D">
        <w:rPr>
          <w:sz w:val="28"/>
          <w:szCs w:val="28"/>
        </w:rPr>
        <w:t>__» ____________</w:t>
      </w:r>
      <w:r w:rsidRPr="004D6700">
        <w:rPr>
          <w:sz w:val="28"/>
          <w:szCs w:val="28"/>
        </w:rPr>
        <w:t>20__</w:t>
      </w:r>
      <w:r w:rsidR="00D4414D">
        <w:rPr>
          <w:sz w:val="28"/>
          <w:szCs w:val="28"/>
        </w:rPr>
        <w:t>__</w:t>
      </w:r>
      <w:r w:rsidRPr="004D6700">
        <w:rPr>
          <w:sz w:val="28"/>
          <w:szCs w:val="28"/>
        </w:rPr>
        <w:t xml:space="preserve"> г.</w:t>
      </w:r>
    </w:p>
    <w:p w:rsidR="00D4414D" w:rsidRDefault="00D4414D" w:rsidP="00D4414D">
      <w:pPr>
        <w:pStyle w:val="ConsPlusNormal"/>
        <w:ind w:firstLine="0"/>
        <w:rPr>
          <w:sz w:val="28"/>
          <w:szCs w:val="28"/>
        </w:rPr>
      </w:pPr>
    </w:p>
    <w:p w:rsidR="004D6700" w:rsidRPr="004D6700" w:rsidRDefault="00D4414D" w:rsidP="00D4414D">
      <w:pPr>
        <w:pStyle w:val="ConsPlusNormal"/>
        <w:ind w:firstLine="0"/>
        <w:rPr>
          <w:sz w:val="28"/>
          <w:szCs w:val="28"/>
        </w:rPr>
      </w:pPr>
      <w:r>
        <w:rPr>
          <w:sz w:val="28"/>
          <w:szCs w:val="28"/>
        </w:rPr>
        <w:t>на основани</w:t>
      </w:r>
      <w:r w:rsidR="004D6700" w:rsidRPr="004D6700">
        <w:rPr>
          <w:sz w:val="28"/>
          <w:szCs w:val="28"/>
        </w:rPr>
        <w:t>______________________________</w:t>
      </w:r>
      <w:r>
        <w:rPr>
          <w:sz w:val="28"/>
          <w:szCs w:val="28"/>
        </w:rPr>
        <w:t>__________________________</w:t>
      </w:r>
    </w:p>
    <w:p w:rsidR="004D6700" w:rsidRPr="00D4414D" w:rsidRDefault="004D6700" w:rsidP="00D4414D">
      <w:pPr>
        <w:pStyle w:val="ConsPlusNormal"/>
        <w:jc w:val="center"/>
        <w:rPr>
          <w:sz w:val="20"/>
          <w:szCs w:val="20"/>
        </w:rPr>
      </w:pPr>
      <w:r w:rsidRPr="00D4414D">
        <w:rPr>
          <w:sz w:val="20"/>
          <w:szCs w:val="20"/>
        </w:rPr>
        <w:t>(указываются наименование и реквизиты акта Контрольного органа о проведении</w:t>
      </w:r>
    </w:p>
    <w:p w:rsidR="004D6700" w:rsidRPr="00D4414D" w:rsidRDefault="004D6700" w:rsidP="00D4414D">
      <w:pPr>
        <w:pStyle w:val="ConsPlusNormal"/>
        <w:jc w:val="center"/>
        <w:rPr>
          <w:sz w:val="20"/>
          <w:szCs w:val="20"/>
        </w:rPr>
      </w:pPr>
      <w:r w:rsidRPr="00D4414D">
        <w:rPr>
          <w:sz w:val="20"/>
          <w:szCs w:val="20"/>
        </w:rPr>
        <w:t>контрольного мероприятия)</w:t>
      </w:r>
    </w:p>
    <w:p w:rsidR="004D6700" w:rsidRPr="004D6700" w:rsidRDefault="004D6700" w:rsidP="00D4414D">
      <w:pPr>
        <w:pStyle w:val="ConsPlusNormal"/>
        <w:ind w:firstLine="0"/>
        <w:jc w:val="both"/>
        <w:rPr>
          <w:sz w:val="28"/>
          <w:szCs w:val="28"/>
        </w:rPr>
      </w:pPr>
      <w:r w:rsidRPr="004D6700">
        <w:rPr>
          <w:sz w:val="28"/>
          <w:szCs w:val="28"/>
        </w:rPr>
        <w:t>выявлены нарушения обязательных требований ________________ законодательства:</w:t>
      </w:r>
    </w:p>
    <w:p w:rsidR="00D4414D" w:rsidRDefault="004D6700" w:rsidP="00D4414D">
      <w:pPr>
        <w:pStyle w:val="ConsPlusNormal"/>
        <w:jc w:val="both"/>
        <w:rPr>
          <w:i/>
          <w:sz w:val="20"/>
          <w:szCs w:val="20"/>
        </w:rPr>
      </w:pPr>
      <w:r w:rsidRPr="00D4414D">
        <w:rPr>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4414D" w:rsidRDefault="00D4414D" w:rsidP="00D4414D">
      <w:pPr>
        <w:pStyle w:val="ConsPlusNormal"/>
        <w:ind w:firstLine="0"/>
        <w:jc w:val="both"/>
        <w:rPr>
          <w:sz w:val="28"/>
          <w:szCs w:val="28"/>
        </w:rPr>
      </w:pPr>
    </w:p>
    <w:p w:rsidR="004D6700" w:rsidRDefault="004D6700" w:rsidP="00D4414D">
      <w:pPr>
        <w:pStyle w:val="ConsPlusNormal"/>
        <w:ind w:firstLine="0"/>
        <w:jc w:val="both"/>
        <w:rPr>
          <w:sz w:val="28"/>
          <w:szCs w:val="28"/>
        </w:rPr>
      </w:pPr>
      <w:r w:rsidRPr="004D6700">
        <w:rPr>
          <w:sz w:val="28"/>
          <w:szCs w:val="28"/>
        </w:rPr>
        <w:t xml:space="preserve">На основании изложенного, в соответствии с пунктом 1 части 2 статьи 90 Федерального </w:t>
      </w:r>
      <w:r w:rsidR="00D4414D" w:rsidRPr="004D6700">
        <w:rPr>
          <w:sz w:val="28"/>
          <w:szCs w:val="28"/>
        </w:rPr>
        <w:t>зако</w:t>
      </w:r>
      <w:r w:rsidR="00D4414D">
        <w:rPr>
          <w:sz w:val="28"/>
          <w:szCs w:val="28"/>
        </w:rPr>
        <w:t>на от 31 июля 2020 г.  №</w:t>
      </w:r>
      <w:r w:rsidRPr="004D6700">
        <w:rPr>
          <w:sz w:val="28"/>
          <w:szCs w:val="28"/>
        </w:rPr>
        <w:t>248-</w:t>
      </w:r>
      <w:r w:rsidR="00D4414D" w:rsidRPr="004D6700">
        <w:rPr>
          <w:sz w:val="28"/>
          <w:szCs w:val="28"/>
        </w:rPr>
        <w:t>ФЗ «О государственном контроле (надзоре) и</w:t>
      </w:r>
      <w:r w:rsidR="00D4414D">
        <w:rPr>
          <w:sz w:val="28"/>
          <w:szCs w:val="28"/>
        </w:rPr>
        <w:t xml:space="preserve"> </w:t>
      </w:r>
      <w:r w:rsidRPr="004D6700">
        <w:rPr>
          <w:sz w:val="28"/>
          <w:szCs w:val="28"/>
        </w:rPr>
        <w:t>муниципальном контроле в Российской Федерации» ___________________________________________</w:t>
      </w:r>
      <w:r w:rsidR="00D4414D">
        <w:rPr>
          <w:sz w:val="28"/>
          <w:szCs w:val="28"/>
        </w:rPr>
        <w:t>_______________________</w:t>
      </w:r>
    </w:p>
    <w:p w:rsidR="004D6700" w:rsidRPr="00D4414D" w:rsidRDefault="004D6700" w:rsidP="00D4414D">
      <w:pPr>
        <w:pStyle w:val="ConsPlusNormal"/>
        <w:ind w:firstLine="0"/>
        <w:jc w:val="center"/>
        <w:rPr>
          <w:i/>
          <w:sz w:val="20"/>
          <w:szCs w:val="20"/>
        </w:rPr>
      </w:pPr>
      <w:r w:rsidRPr="00D4414D">
        <w:rPr>
          <w:i/>
          <w:sz w:val="20"/>
          <w:szCs w:val="20"/>
        </w:rPr>
        <w:lastRenderedPageBreak/>
        <w:t>(указывается полное наименование Контрольного органа)</w:t>
      </w:r>
    </w:p>
    <w:p w:rsidR="00D4414D" w:rsidRDefault="00D4414D" w:rsidP="004D6700">
      <w:pPr>
        <w:pStyle w:val="ConsPlusNormal"/>
        <w:jc w:val="both"/>
        <w:rPr>
          <w:sz w:val="28"/>
          <w:szCs w:val="28"/>
        </w:rPr>
      </w:pPr>
    </w:p>
    <w:p w:rsidR="00D4414D" w:rsidRDefault="00D4414D" w:rsidP="004D6700">
      <w:pPr>
        <w:pStyle w:val="ConsPlusNormal"/>
        <w:jc w:val="both"/>
        <w:rPr>
          <w:sz w:val="28"/>
          <w:szCs w:val="28"/>
        </w:rPr>
      </w:pPr>
    </w:p>
    <w:p w:rsidR="00D4414D" w:rsidRDefault="00D4414D" w:rsidP="004D6700">
      <w:pPr>
        <w:pStyle w:val="ConsPlusNormal"/>
        <w:jc w:val="both"/>
        <w:rPr>
          <w:sz w:val="28"/>
          <w:szCs w:val="28"/>
        </w:rPr>
      </w:pPr>
    </w:p>
    <w:p w:rsidR="004D6700" w:rsidRPr="004D6700" w:rsidRDefault="004D6700" w:rsidP="002B7411">
      <w:pPr>
        <w:pStyle w:val="ConsPlusNormal"/>
        <w:ind w:firstLine="0"/>
        <w:jc w:val="both"/>
        <w:rPr>
          <w:sz w:val="28"/>
          <w:szCs w:val="28"/>
        </w:rPr>
      </w:pPr>
      <w:r w:rsidRPr="004D6700">
        <w:rPr>
          <w:sz w:val="28"/>
          <w:szCs w:val="28"/>
        </w:rPr>
        <w:t>предписывает:</w:t>
      </w:r>
    </w:p>
    <w:p w:rsidR="004D6700" w:rsidRPr="004D6700" w:rsidRDefault="004D6700" w:rsidP="002B7411">
      <w:pPr>
        <w:pStyle w:val="ConsPlusNormal"/>
        <w:ind w:firstLine="0"/>
        <w:jc w:val="both"/>
        <w:rPr>
          <w:sz w:val="28"/>
          <w:szCs w:val="28"/>
        </w:rPr>
      </w:pPr>
      <w:r w:rsidRPr="004D6700">
        <w:rPr>
          <w:sz w:val="28"/>
          <w:szCs w:val="28"/>
        </w:rPr>
        <w:t>1. Устранить выявленные нарушения обязательных требований в срок до</w:t>
      </w:r>
    </w:p>
    <w:p w:rsidR="004D6700" w:rsidRPr="004D6700" w:rsidRDefault="004D6700" w:rsidP="002B7411">
      <w:pPr>
        <w:pStyle w:val="ConsPlusNormal"/>
        <w:ind w:firstLine="0"/>
        <w:jc w:val="both"/>
        <w:rPr>
          <w:sz w:val="28"/>
          <w:szCs w:val="28"/>
        </w:rPr>
      </w:pPr>
      <w:r w:rsidRPr="004D6700">
        <w:rPr>
          <w:sz w:val="28"/>
          <w:szCs w:val="28"/>
        </w:rPr>
        <w:t>«______» ______________ 20_____ г. включительно.</w:t>
      </w:r>
    </w:p>
    <w:p w:rsidR="004D6700" w:rsidRPr="004D6700" w:rsidRDefault="002B7411" w:rsidP="002B7411">
      <w:pPr>
        <w:pStyle w:val="ConsPlusNormal"/>
        <w:ind w:firstLine="0"/>
        <w:rPr>
          <w:sz w:val="28"/>
          <w:szCs w:val="28"/>
        </w:rPr>
      </w:pPr>
      <w:r>
        <w:rPr>
          <w:sz w:val="28"/>
          <w:szCs w:val="28"/>
        </w:rPr>
        <w:t xml:space="preserve">2. </w:t>
      </w:r>
      <w:r w:rsidR="004D6700" w:rsidRPr="004D6700">
        <w:rPr>
          <w:sz w:val="28"/>
          <w:szCs w:val="28"/>
        </w:rPr>
        <w:t>Уведомить _______________________________</w:t>
      </w:r>
      <w:r>
        <w:rPr>
          <w:sz w:val="28"/>
          <w:szCs w:val="28"/>
        </w:rPr>
        <w:t>_______________________</w:t>
      </w:r>
    </w:p>
    <w:p w:rsidR="004D6700" w:rsidRPr="002B7411" w:rsidRDefault="004D6700" w:rsidP="002B7411">
      <w:pPr>
        <w:pStyle w:val="ConsPlusNormal"/>
        <w:jc w:val="center"/>
        <w:rPr>
          <w:i/>
          <w:sz w:val="20"/>
          <w:szCs w:val="20"/>
        </w:rPr>
      </w:pPr>
      <w:r w:rsidRPr="002B7411">
        <w:rPr>
          <w:i/>
          <w:sz w:val="20"/>
          <w:szCs w:val="20"/>
        </w:rPr>
        <w:t>(указывается полное наименование контрольного органа)</w:t>
      </w:r>
    </w:p>
    <w:p w:rsidR="004D6700" w:rsidRPr="004D6700" w:rsidRDefault="002B7411" w:rsidP="002B7411">
      <w:pPr>
        <w:pStyle w:val="ConsPlusNormal"/>
        <w:ind w:firstLine="0"/>
        <w:jc w:val="both"/>
        <w:rPr>
          <w:sz w:val="28"/>
          <w:szCs w:val="28"/>
        </w:rPr>
      </w:pPr>
      <w:r w:rsidRPr="004D6700">
        <w:rPr>
          <w:sz w:val="28"/>
          <w:szCs w:val="28"/>
        </w:rPr>
        <w:t>об исполнении предписания об устранении выявленных нарушений обязательных</w:t>
      </w:r>
      <w:r w:rsidR="004D6700" w:rsidRPr="004D6700">
        <w:rPr>
          <w:sz w:val="28"/>
          <w:szCs w:val="28"/>
        </w:rPr>
        <w:t xml:space="preserve"> </w:t>
      </w:r>
      <w:r w:rsidRPr="004D6700">
        <w:rPr>
          <w:sz w:val="28"/>
          <w:szCs w:val="28"/>
        </w:rPr>
        <w:t>требований с приложением документов и сведений, подтверждающих устранение</w:t>
      </w:r>
      <w:r w:rsidR="004D6700" w:rsidRPr="004D6700">
        <w:rPr>
          <w:sz w:val="28"/>
          <w:szCs w:val="28"/>
        </w:rPr>
        <w:t xml:space="preserve"> выявленных нарушений обязательных требований, в срок до «__</w:t>
      </w:r>
      <w:r w:rsidR="00221826">
        <w:rPr>
          <w:sz w:val="28"/>
          <w:szCs w:val="28"/>
        </w:rPr>
        <w:t>__</w:t>
      </w:r>
      <w:r w:rsidR="004D6700" w:rsidRPr="004D6700">
        <w:rPr>
          <w:sz w:val="28"/>
          <w:szCs w:val="28"/>
        </w:rPr>
        <w:t>» _______________ 20_____ г. включительно.</w:t>
      </w:r>
    </w:p>
    <w:p w:rsidR="00221826" w:rsidRDefault="00221826" w:rsidP="002B7411">
      <w:pPr>
        <w:pStyle w:val="ConsPlusNormal"/>
        <w:ind w:firstLine="0"/>
        <w:jc w:val="both"/>
        <w:rPr>
          <w:sz w:val="28"/>
          <w:szCs w:val="28"/>
        </w:rPr>
      </w:pPr>
    </w:p>
    <w:p w:rsidR="004D6700" w:rsidRDefault="00221826" w:rsidP="00221826">
      <w:pPr>
        <w:pStyle w:val="ConsPlusNormal"/>
        <w:ind w:firstLine="0"/>
        <w:jc w:val="both"/>
        <w:rPr>
          <w:sz w:val="28"/>
          <w:szCs w:val="28"/>
        </w:rPr>
      </w:pPr>
      <w:r w:rsidRPr="004D6700">
        <w:rPr>
          <w:sz w:val="28"/>
          <w:szCs w:val="28"/>
        </w:rPr>
        <w:t>Неисполнение настоящего предписания в установленный срок влечет ответственность</w:t>
      </w:r>
      <w:r w:rsidR="004D6700" w:rsidRPr="004D6700">
        <w:rPr>
          <w:sz w:val="28"/>
          <w:szCs w:val="28"/>
        </w:rPr>
        <w:t>, установленную законодательством Российской Федерации.</w:t>
      </w:r>
    </w:p>
    <w:p w:rsidR="00221826" w:rsidRPr="004D6700" w:rsidRDefault="00221826" w:rsidP="00221826">
      <w:pPr>
        <w:pStyle w:val="ConsPlusNormal"/>
        <w:ind w:firstLine="0"/>
        <w:jc w:val="both"/>
        <w:rPr>
          <w:sz w:val="28"/>
          <w:szCs w:val="28"/>
        </w:rPr>
      </w:pPr>
    </w:p>
    <w:p w:rsidR="00E75B33" w:rsidRPr="000C0051" w:rsidRDefault="00E75B33" w:rsidP="00E75B33">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E75B33" w:rsidRPr="000C0051" w:rsidTr="00E75B33">
        <w:tc>
          <w:tcPr>
            <w:tcW w:w="3010" w:type="dxa"/>
            <w:tcMar>
              <w:top w:w="102" w:type="dxa"/>
              <w:left w:w="62" w:type="dxa"/>
              <w:bottom w:w="102" w:type="dxa"/>
              <w:right w:w="62" w:type="dxa"/>
            </w:tcMar>
          </w:tcPr>
          <w:p w:rsidR="00E75B33" w:rsidRPr="000C0051" w:rsidRDefault="00E75B33" w:rsidP="000D5F4B">
            <w:pPr>
              <w:pStyle w:val="ConsPlusNormal"/>
              <w:ind w:firstLine="0"/>
              <w:rPr>
                <w:color w:val="000000"/>
                <w:sz w:val="28"/>
                <w:szCs w:val="28"/>
              </w:rPr>
            </w:pPr>
            <w:r w:rsidRPr="000C0051">
              <w:rPr>
                <w:color w:val="000000"/>
                <w:sz w:val="28"/>
                <w:szCs w:val="28"/>
              </w:rPr>
              <w:t>_____________</w:t>
            </w:r>
          </w:p>
        </w:tc>
        <w:tc>
          <w:tcPr>
            <w:tcW w:w="3010" w:type="dxa"/>
            <w:tcMar>
              <w:top w:w="102" w:type="dxa"/>
              <w:left w:w="62" w:type="dxa"/>
              <w:bottom w:w="102" w:type="dxa"/>
              <w:right w:w="62" w:type="dxa"/>
            </w:tcMar>
          </w:tcPr>
          <w:p w:rsidR="00E75B33" w:rsidRPr="000C0051" w:rsidRDefault="00E75B33" w:rsidP="000D5F4B">
            <w:pPr>
              <w:pStyle w:val="ConsPlusNormal"/>
              <w:ind w:firstLine="0"/>
              <w:rPr>
                <w:color w:val="000000"/>
                <w:sz w:val="28"/>
                <w:szCs w:val="28"/>
              </w:rPr>
            </w:pPr>
            <w:r w:rsidRPr="000C0051">
              <w:rPr>
                <w:color w:val="000000"/>
                <w:sz w:val="28"/>
                <w:szCs w:val="28"/>
              </w:rPr>
              <w:t>_______________________</w:t>
            </w:r>
          </w:p>
        </w:tc>
        <w:tc>
          <w:tcPr>
            <w:tcW w:w="3011" w:type="dxa"/>
            <w:tcMar>
              <w:top w:w="102" w:type="dxa"/>
              <w:left w:w="62" w:type="dxa"/>
              <w:bottom w:w="102" w:type="dxa"/>
              <w:right w:w="62" w:type="dxa"/>
            </w:tcMar>
          </w:tcPr>
          <w:p w:rsidR="00E75B33" w:rsidRPr="000C0051" w:rsidRDefault="00221826" w:rsidP="000D5F4B">
            <w:pPr>
              <w:pStyle w:val="ConsPlusNormal"/>
              <w:ind w:firstLine="0"/>
              <w:rPr>
                <w:color w:val="000000"/>
                <w:sz w:val="28"/>
                <w:szCs w:val="28"/>
              </w:rPr>
            </w:pPr>
            <w:r>
              <w:rPr>
                <w:color w:val="000000"/>
                <w:sz w:val="28"/>
                <w:szCs w:val="28"/>
              </w:rPr>
              <w:t xml:space="preserve">  </w:t>
            </w:r>
            <w:r w:rsidR="00E75B33" w:rsidRPr="000C0051">
              <w:rPr>
                <w:color w:val="000000"/>
                <w:sz w:val="28"/>
                <w:szCs w:val="28"/>
              </w:rPr>
              <w:t>__________________</w:t>
            </w:r>
            <w:r>
              <w:rPr>
                <w:color w:val="000000"/>
                <w:sz w:val="28"/>
                <w:szCs w:val="28"/>
              </w:rPr>
              <w:t xml:space="preserve">    </w:t>
            </w:r>
          </w:p>
        </w:tc>
      </w:tr>
      <w:tr w:rsidR="00E75B33" w:rsidRPr="000C0051" w:rsidTr="00E75B33">
        <w:tc>
          <w:tcPr>
            <w:tcW w:w="3010" w:type="dxa"/>
            <w:tcMar>
              <w:top w:w="102" w:type="dxa"/>
              <w:left w:w="62" w:type="dxa"/>
              <w:bottom w:w="102" w:type="dxa"/>
              <w:right w:w="62" w:type="dxa"/>
            </w:tcMar>
          </w:tcPr>
          <w:p w:rsidR="00E75B33" w:rsidRPr="00221826" w:rsidRDefault="00E75B33" w:rsidP="00221826">
            <w:pPr>
              <w:pStyle w:val="ConsPlusNormal"/>
              <w:ind w:firstLine="540"/>
              <w:rPr>
                <w:i/>
                <w:color w:val="000000"/>
                <w:sz w:val="28"/>
                <w:szCs w:val="28"/>
                <w:vertAlign w:val="superscript"/>
              </w:rPr>
            </w:pPr>
            <w:r w:rsidRPr="00221826">
              <w:rPr>
                <w:i/>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75B33" w:rsidRPr="00221826" w:rsidRDefault="00E75B33" w:rsidP="00221826">
            <w:pPr>
              <w:pStyle w:val="ConsPlusNormal"/>
              <w:ind w:firstLine="540"/>
              <w:jc w:val="center"/>
              <w:rPr>
                <w:i/>
                <w:color w:val="000000"/>
                <w:sz w:val="28"/>
                <w:szCs w:val="28"/>
                <w:vertAlign w:val="superscript"/>
              </w:rPr>
            </w:pPr>
            <w:r w:rsidRPr="00221826">
              <w:rPr>
                <w:i/>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75B33" w:rsidRPr="00221826" w:rsidRDefault="00E75B33" w:rsidP="00221826">
            <w:pPr>
              <w:pStyle w:val="ConsPlusNormal"/>
              <w:ind w:firstLine="540"/>
              <w:jc w:val="center"/>
              <w:rPr>
                <w:i/>
                <w:color w:val="000000"/>
                <w:sz w:val="28"/>
                <w:szCs w:val="28"/>
                <w:vertAlign w:val="superscript"/>
              </w:rPr>
            </w:pPr>
            <w:r w:rsidRPr="00221826">
              <w:rPr>
                <w:i/>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582EF6" w:rsidRDefault="00582EF6"/>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Default="00766670"/>
    <w:p w:rsidR="00766670" w:rsidRPr="000C0051" w:rsidRDefault="00766670" w:rsidP="00766670">
      <w:pPr>
        <w:widowControl/>
        <w:ind w:left="2820" w:firstLine="708"/>
        <w:rPr>
          <w:rFonts w:ascii="Times New Roman" w:hAnsi="Times New Roman"/>
          <w:sz w:val="28"/>
          <w:szCs w:val="28"/>
        </w:rPr>
      </w:pPr>
      <w:r>
        <w:rPr>
          <w:rFonts w:ascii="Times New Roman" w:hAnsi="Times New Roman"/>
          <w:sz w:val="28"/>
          <w:szCs w:val="28"/>
        </w:rPr>
        <w:lastRenderedPageBreak/>
        <w:t>ПРИЛОЖЕНИЕ 5</w:t>
      </w:r>
    </w:p>
    <w:p w:rsidR="00766670" w:rsidRDefault="00766670" w:rsidP="00766670">
      <w:pPr>
        <w:pStyle w:val="ConsPlusNormal"/>
        <w:spacing w:line="192" w:lineRule="auto"/>
        <w:ind w:left="3528" w:firstLine="16"/>
        <w:rPr>
          <w:sz w:val="28"/>
          <w:szCs w:val="28"/>
        </w:rPr>
      </w:pPr>
      <w:r>
        <w:rPr>
          <w:sz w:val="28"/>
          <w:szCs w:val="28"/>
        </w:rPr>
        <w:t xml:space="preserve">к Положению о муниципальном контроле за исполнением единой </w:t>
      </w:r>
      <w:r w:rsidRPr="00A035F3">
        <w:rPr>
          <w:sz w:val="28"/>
          <w:szCs w:val="28"/>
        </w:rPr>
        <w:t>теплоснабжающей</w:t>
      </w:r>
    </w:p>
    <w:p w:rsidR="00766670" w:rsidRDefault="00766670" w:rsidP="00766670">
      <w:pPr>
        <w:ind w:left="3540"/>
        <w:rPr>
          <w:rFonts w:ascii="Times New Roman" w:hAnsi="Times New Roman"/>
          <w:sz w:val="28"/>
          <w:szCs w:val="28"/>
        </w:rPr>
      </w:pPr>
      <w:r w:rsidRPr="00766670">
        <w:rPr>
          <w:rFonts w:ascii="Times New Roman" w:hAnsi="Times New Roman"/>
          <w:sz w:val="28"/>
          <w:szCs w:val="28"/>
        </w:rPr>
        <w:t>организацией обязательств по строительству, реконструкции и (или) модернизации объектов теплоснабжения в муниципальном образовании городской округ Евпатории Республики Крым</w:t>
      </w:r>
    </w:p>
    <w:p w:rsidR="00766670" w:rsidRDefault="00766670" w:rsidP="00766670">
      <w:pPr>
        <w:ind w:left="3540"/>
        <w:rPr>
          <w:rFonts w:ascii="Times New Roman" w:hAnsi="Times New Roman"/>
          <w:sz w:val="28"/>
          <w:szCs w:val="28"/>
        </w:rPr>
      </w:pPr>
    </w:p>
    <w:p w:rsidR="00766670" w:rsidRPr="00766670" w:rsidRDefault="00766670" w:rsidP="00766670">
      <w:pPr>
        <w:ind w:firstLine="851"/>
        <w:jc w:val="center"/>
        <w:rPr>
          <w:rFonts w:ascii="Times New Roman" w:hAnsi="Times New Roman"/>
          <w:sz w:val="28"/>
          <w:szCs w:val="28"/>
        </w:rPr>
      </w:pPr>
    </w:p>
    <w:p w:rsidR="00766670" w:rsidRDefault="00766670" w:rsidP="00E06E1E">
      <w:pPr>
        <w:ind w:firstLine="851"/>
        <w:jc w:val="center"/>
        <w:rPr>
          <w:rFonts w:ascii="Times New Roman" w:hAnsi="Times New Roman"/>
          <w:sz w:val="28"/>
          <w:szCs w:val="28"/>
        </w:rPr>
      </w:pPr>
      <w:r w:rsidRPr="00766670">
        <w:rPr>
          <w:rFonts w:ascii="Times New Roman" w:hAnsi="Times New Roman"/>
          <w:sz w:val="28"/>
          <w:szCs w:val="28"/>
        </w:rPr>
        <w:t>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r w:rsidR="00E06E1E">
        <w:rPr>
          <w:rFonts w:ascii="Times New Roman" w:hAnsi="Times New Roman"/>
          <w:sz w:val="28"/>
          <w:szCs w:val="28"/>
        </w:rPr>
        <w:t xml:space="preserve"> </w:t>
      </w:r>
      <w:r w:rsidR="00E06E1E" w:rsidRPr="00766670">
        <w:rPr>
          <w:rFonts w:ascii="Times New Roman" w:hAnsi="Times New Roman"/>
          <w:sz w:val="28"/>
          <w:szCs w:val="28"/>
        </w:rPr>
        <w:t>городской округ Евпатории Республики Крым</w:t>
      </w:r>
    </w:p>
    <w:p w:rsidR="00E06E1E" w:rsidRDefault="00E06E1E" w:rsidP="00E06E1E">
      <w:pPr>
        <w:ind w:firstLine="851"/>
        <w:jc w:val="center"/>
        <w:rPr>
          <w:rFonts w:ascii="Times New Roman" w:hAnsi="Times New Roman"/>
          <w:sz w:val="28"/>
          <w:szCs w:val="28"/>
        </w:rPr>
      </w:pPr>
    </w:p>
    <w:p w:rsidR="00E06E1E" w:rsidRDefault="00766670" w:rsidP="00766670">
      <w:pPr>
        <w:ind w:firstLine="851"/>
        <w:jc w:val="both"/>
        <w:rPr>
          <w:rFonts w:ascii="Times New Roman" w:hAnsi="Times New Roman"/>
          <w:sz w:val="28"/>
          <w:szCs w:val="28"/>
        </w:rPr>
      </w:pPr>
      <w:r w:rsidRPr="00766670">
        <w:rPr>
          <w:rFonts w:ascii="Times New Roman" w:hAnsi="Times New Roman"/>
          <w:sz w:val="28"/>
          <w:szCs w:val="28"/>
        </w:rPr>
        <w:t xml:space="preserve">1.Ключевые показатели и их целевые значения: </w:t>
      </w:r>
    </w:p>
    <w:p w:rsidR="00E06E1E" w:rsidRDefault="00766670" w:rsidP="00766670">
      <w:pPr>
        <w:ind w:firstLine="851"/>
        <w:jc w:val="both"/>
        <w:rPr>
          <w:rFonts w:ascii="Times New Roman" w:hAnsi="Times New Roman"/>
          <w:sz w:val="28"/>
          <w:szCs w:val="28"/>
        </w:rPr>
      </w:pPr>
      <w:r w:rsidRPr="00766670">
        <w:rPr>
          <w:rFonts w:ascii="Times New Roman" w:hAnsi="Times New Roman"/>
          <w:sz w:val="28"/>
          <w:szCs w:val="28"/>
        </w:rPr>
        <w:t xml:space="preserve">Доля устраненных нарушений из числа выявленных нарушений обязательных требований - 70%. </w:t>
      </w:r>
    </w:p>
    <w:p w:rsidR="00E06E1E" w:rsidRDefault="00766670" w:rsidP="00766670">
      <w:pPr>
        <w:ind w:firstLine="851"/>
        <w:jc w:val="both"/>
        <w:rPr>
          <w:rFonts w:ascii="Times New Roman" w:hAnsi="Times New Roman"/>
          <w:sz w:val="28"/>
          <w:szCs w:val="28"/>
        </w:rPr>
      </w:pPr>
      <w:r w:rsidRPr="00766670">
        <w:rPr>
          <w:rFonts w:ascii="Times New Roman" w:hAnsi="Times New Roman"/>
          <w:sz w:val="28"/>
          <w:szCs w:val="28"/>
        </w:rPr>
        <w:t xml:space="preserve">Доля выполнения плана проведения плановых контрольных мероприятий на очередной календарный год - 100%. </w:t>
      </w:r>
    </w:p>
    <w:p w:rsidR="00E06E1E" w:rsidRDefault="00766670" w:rsidP="00766670">
      <w:pPr>
        <w:ind w:firstLine="851"/>
        <w:jc w:val="both"/>
        <w:rPr>
          <w:rFonts w:ascii="Times New Roman" w:hAnsi="Times New Roman"/>
          <w:sz w:val="28"/>
          <w:szCs w:val="28"/>
        </w:rPr>
      </w:pPr>
      <w:r w:rsidRPr="00766670">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06E1E" w:rsidRDefault="00766670" w:rsidP="00766670">
      <w:pPr>
        <w:ind w:firstLine="851"/>
        <w:jc w:val="both"/>
        <w:rPr>
          <w:rFonts w:ascii="Times New Roman" w:hAnsi="Times New Roman"/>
          <w:sz w:val="28"/>
          <w:szCs w:val="28"/>
        </w:rPr>
      </w:pPr>
      <w:r w:rsidRPr="00766670">
        <w:rPr>
          <w:rFonts w:ascii="Times New Roman" w:hAnsi="Times New Roman"/>
          <w:sz w:val="28"/>
          <w:szCs w:val="28"/>
        </w:rPr>
        <w:t xml:space="preserve"> Доля отмененных результатов контрольных мероприятий - 0%. </w:t>
      </w:r>
    </w:p>
    <w:p w:rsidR="00E06E1E" w:rsidRDefault="00766670" w:rsidP="00766670">
      <w:pPr>
        <w:ind w:firstLine="851"/>
        <w:jc w:val="both"/>
        <w:rPr>
          <w:rFonts w:ascii="Times New Roman" w:hAnsi="Times New Roman"/>
          <w:sz w:val="28"/>
          <w:szCs w:val="28"/>
        </w:rPr>
      </w:pPr>
      <w:r w:rsidRPr="00766670">
        <w:rPr>
          <w:rFonts w:ascii="Times New Roman" w:hAnsi="Times New Roman"/>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rsidR="00E06E1E" w:rsidRDefault="00766670" w:rsidP="00766670">
      <w:pPr>
        <w:ind w:firstLine="851"/>
        <w:jc w:val="both"/>
        <w:rPr>
          <w:rFonts w:ascii="Times New Roman" w:hAnsi="Times New Roman"/>
          <w:sz w:val="28"/>
          <w:szCs w:val="28"/>
        </w:rPr>
      </w:pPr>
      <w:r w:rsidRPr="00766670">
        <w:rPr>
          <w:rFonts w:ascii="Times New Roman" w:hAnsi="Times New Roman"/>
          <w:sz w:val="28"/>
          <w:szCs w:val="28"/>
        </w:rPr>
        <w:t xml:space="preserve">Доля вынесенных судебных решений о назначении административного наказания по материалам контрольного органа - 95%. </w:t>
      </w:r>
    </w:p>
    <w:p w:rsidR="00E06E1E" w:rsidRDefault="00766670" w:rsidP="00766670">
      <w:pPr>
        <w:ind w:firstLine="851"/>
        <w:jc w:val="both"/>
        <w:rPr>
          <w:rFonts w:ascii="Times New Roman" w:hAnsi="Times New Roman"/>
          <w:sz w:val="28"/>
          <w:szCs w:val="28"/>
        </w:rPr>
      </w:pPr>
      <w:r w:rsidRPr="00766670">
        <w:rPr>
          <w:rFonts w:ascii="Times New Roman" w:hAnsi="Times New Roman"/>
          <w:sz w:val="28"/>
          <w:szCs w:val="28"/>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 </w:t>
      </w:r>
    </w:p>
    <w:p w:rsidR="00E06E1E" w:rsidRDefault="00766670" w:rsidP="00766670">
      <w:pPr>
        <w:ind w:firstLine="851"/>
        <w:jc w:val="both"/>
        <w:rPr>
          <w:rFonts w:ascii="Times New Roman" w:hAnsi="Times New Roman"/>
          <w:sz w:val="28"/>
          <w:szCs w:val="28"/>
        </w:rPr>
      </w:pPr>
      <w:r w:rsidRPr="00766670">
        <w:rPr>
          <w:rFonts w:ascii="Times New Roman" w:hAnsi="Times New Roman"/>
          <w:sz w:val="28"/>
          <w:szCs w:val="28"/>
        </w:rPr>
        <w:t xml:space="preserve">2. Индикативные показатели: </w:t>
      </w:r>
    </w:p>
    <w:p w:rsidR="00E06E1E" w:rsidRDefault="00766670" w:rsidP="00E06E1E">
      <w:pPr>
        <w:ind w:firstLine="851"/>
        <w:jc w:val="both"/>
        <w:rPr>
          <w:rFonts w:ascii="Times New Roman" w:hAnsi="Times New Roman"/>
          <w:sz w:val="28"/>
          <w:szCs w:val="28"/>
        </w:rPr>
      </w:pPr>
      <w:r w:rsidRPr="00766670">
        <w:rPr>
          <w:rFonts w:ascii="Times New Roman" w:hAnsi="Times New Roman"/>
          <w:sz w:val="28"/>
          <w:szCs w:val="28"/>
        </w:rPr>
        <w:t xml:space="preserve">При осуществлении муниципального контроля </w:t>
      </w:r>
      <w:r w:rsidR="00E06E1E" w:rsidRPr="00766670">
        <w:rPr>
          <w:rFonts w:ascii="Times New Roman" w:hAnsi="Times New Roman"/>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E06E1E">
        <w:rPr>
          <w:rFonts w:ascii="Times New Roman" w:hAnsi="Times New Roman"/>
          <w:sz w:val="28"/>
          <w:szCs w:val="28"/>
        </w:rPr>
        <w:t xml:space="preserve"> </w:t>
      </w:r>
      <w:r w:rsidRPr="00766670">
        <w:rPr>
          <w:rFonts w:ascii="Times New Roman" w:hAnsi="Times New Roman"/>
          <w:sz w:val="28"/>
          <w:szCs w:val="28"/>
        </w:rPr>
        <w:t xml:space="preserve">устанавливаются следующие индикативные показатели: </w:t>
      </w:r>
    </w:p>
    <w:p w:rsidR="00E06E1E" w:rsidRDefault="00766670" w:rsidP="00E06E1E">
      <w:pPr>
        <w:ind w:firstLine="851"/>
        <w:jc w:val="both"/>
        <w:rPr>
          <w:rFonts w:ascii="Times New Roman" w:hAnsi="Times New Roman"/>
          <w:sz w:val="28"/>
          <w:szCs w:val="28"/>
        </w:rPr>
      </w:pPr>
      <w:r w:rsidRPr="00766670">
        <w:rPr>
          <w:rFonts w:ascii="Times New Roman" w:hAnsi="Times New Roman"/>
          <w:sz w:val="28"/>
          <w:szCs w:val="28"/>
        </w:rPr>
        <w:t xml:space="preserve">количество проведенных плановых контрольных мероприятий; </w:t>
      </w:r>
    </w:p>
    <w:p w:rsidR="00E06E1E" w:rsidRDefault="00766670" w:rsidP="00E06E1E">
      <w:pPr>
        <w:ind w:firstLine="851"/>
        <w:jc w:val="both"/>
        <w:rPr>
          <w:rFonts w:ascii="Times New Roman" w:hAnsi="Times New Roman"/>
          <w:sz w:val="28"/>
          <w:szCs w:val="28"/>
        </w:rPr>
      </w:pPr>
      <w:r w:rsidRPr="00766670">
        <w:rPr>
          <w:rFonts w:ascii="Times New Roman" w:hAnsi="Times New Roman"/>
          <w:sz w:val="28"/>
          <w:szCs w:val="28"/>
        </w:rPr>
        <w:t xml:space="preserve">количество проведенных внеплановых контрольных мероприятий; </w:t>
      </w:r>
    </w:p>
    <w:p w:rsidR="00E06E1E" w:rsidRDefault="00766670" w:rsidP="00E06E1E">
      <w:pPr>
        <w:ind w:firstLine="851"/>
        <w:jc w:val="both"/>
        <w:rPr>
          <w:rFonts w:ascii="Times New Roman" w:hAnsi="Times New Roman"/>
          <w:sz w:val="28"/>
          <w:szCs w:val="28"/>
        </w:rPr>
      </w:pPr>
      <w:r w:rsidRPr="00766670">
        <w:rPr>
          <w:rFonts w:ascii="Times New Roman" w:hAnsi="Times New Roman"/>
          <w:sz w:val="28"/>
          <w:szCs w:val="28"/>
        </w:rPr>
        <w:t xml:space="preserve">количество поступивших возражений в отношении акта контрольного 31 мероприятия; </w:t>
      </w:r>
    </w:p>
    <w:p w:rsidR="00E06E1E" w:rsidRDefault="00766670" w:rsidP="00E06E1E">
      <w:pPr>
        <w:ind w:firstLine="851"/>
        <w:jc w:val="both"/>
        <w:rPr>
          <w:rFonts w:ascii="Times New Roman" w:hAnsi="Times New Roman"/>
          <w:sz w:val="28"/>
          <w:szCs w:val="28"/>
        </w:rPr>
      </w:pPr>
      <w:r w:rsidRPr="00766670">
        <w:rPr>
          <w:rFonts w:ascii="Times New Roman" w:hAnsi="Times New Roman"/>
          <w:sz w:val="28"/>
          <w:szCs w:val="28"/>
        </w:rPr>
        <w:t xml:space="preserve">количество выданных предписаний об устранении нарушений обязательных требований; </w:t>
      </w:r>
    </w:p>
    <w:p w:rsidR="00766670" w:rsidRPr="00766670" w:rsidRDefault="00766670" w:rsidP="00E06E1E">
      <w:pPr>
        <w:ind w:firstLine="851"/>
        <w:jc w:val="both"/>
        <w:rPr>
          <w:rFonts w:ascii="Times New Roman" w:hAnsi="Times New Roman"/>
          <w:sz w:val="28"/>
          <w:szCs w:val="28"/>
        </w:rPr>
      </w:pPr>
      <w:r w:rsidRPr="00766670">
        <w:rPr>
          <w:rFonts w:ascii="Times New Roman" w:hAnsi="Times New Roman"/>
          <w:sz w:val="28"/>
          <w:szCs w:val="28"/>
        </w:rPr>
        <w:lastRenderedPageBreak/>
        <w:t>количество устраненных нарушений обязательных требований.</w:t>
      </w:r>
    </w:p>
    <w:sectPr w:rsidR="00766670" w:rsidRPr="00766670" w:rsidSect="00A61CAC">
      <w:headerReference w:type="default" r:id="rId12"/>
      <w:pgSz w:w="11906" w:h="16838"/>
      <w:pgMar w:top="1134" w:right="849"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F42" w:rsidRDefault="001B2F42">
      <w:r>
        <w:separator/>
      </w:r>
    </w:p>
  </w:endnote>
  <w:endnote w:type="continuationSeparator" w:id="1">
    <w:p w:rsidR="001B2F42" w:rsidRDefault="001B2F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F42" w:rsidRDefault="001B2F42">
      <w:r>
        <w:separator/>
      </w:r>
    </w:p>
  </w:footnote>
  <w:footnote w:type="continuationSeparator" w:id="1">
    <w:p w:rsidR="001B2F42" w:rsidRDefault="001B2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BD" w:rsidRPr="006830B9" w:rsidRDefault="009B319A">
    <w:pPr>
      <w:pStyle w:val="a6"/>
      <w:jc w:val="center"/>
      <w:rPr>
        <w:rFonts w:ascii="Times New Roman" w:hAnsi="Times New Roman"/>
      </w:rPr>
    </w:pPr>
    <w:r w:rsidRPr="006830B9">
      <w:rPr>
        <w:rFonts w:ascii="Times New Roman" w:hAnsi="Times New Roman"/>
      </w:rPr>
      <w:fldChar w:fldCharType="begin"/>
    </w:r>
    <w:r w:rsidR="003D3EBD" w:rsidRPr="006830B9">
      <w:rPr>
        <w:rFonts w:ascii="Times New Roman" w:hAnsi="Times New Roman"/>
      </w:rPr>
      <w:instrText>PAGE   \* MERGEFORMAT</w:instrText>
    </w:r>
    <w:r w:rsidRPr="006830B9">
      <w:rPr>
        <w:rFonts w:ascii="Times New Roman" w:hAnsi="Times New Roman"/>
      </w:rPr>
      <w:fldChar w:fldCharType="separate"/>
    </w:r>
    <w:r w:rsidR="00033083">
      <w:rPr>
        <w:rFonts w:ascii="Times New Roman" w:hAnsi="Times New Roman"/>
        <w:noProof/>
      </w:rPr>
      <w:t>2</w:t>
    </w:r>
    <w:r w:rsidRPr="006830B9">
      <w:rPr>
        <w:rFonts w:ascii="Times New Roman" w:hAnsi="Times New Roman"/>
      </w:rPr>
      <w:fldChar w:fldCharType="end"/>
    </w:r>
  </w:p>
  <w:p w:rsidR="003D3EBD" w:rsidRDefault="003D3EB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6304D"/>
    <w:multiLevelType w:val="hybridMultilevel"/>
    <w:tmpl w:val="6D968D5A"/>
    <w:lvl w:ilvl="0" w:tplc="0419000B">
      <w:start w:val="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175F04"/>
    <w:multiLevelType w:val="hybridMultilevel"/>
    <w:tmpl w:val="6052B4BC"/>
    <w:lvl w:ilvl="0" w:tplc="48985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75B33"/>
    <w:rsid w:val="00015C75"/>
    <w:rsid w:val="00026FB1"/>
    <w:rsid w:val="00033083"/>
    <w:rsid w:val="00050C97"/>
    <w:rsid w:val="00054E85"/>
    <w:rsid w:val="00060895"/>
    <w:rsid w:val="00083774"/>
    <w:rsid w:val="00085E82"/>
    <w:rsid w:val="00093ED2"/>
    <w:rsid w:val="0009432D"/>
    <w:rsid w:val="000A4490"/>
    <w:rsid w:val="000A4E62"/>
    <w:rsid w:val="000A5693"/>
    <w:rsid w:val="000C7240"/>
    <w:rsid w:val="000C7626"/>
    <w:rsid w:val="000D5F4B"/>
    <w:rsid w:val="000F4E72"/>
    <w:rsid w:val="0015189F"/>
    <w:rsid w:val="001717FA"/>
    <w:rsid w:val="00192F48"/>
    <w:rsid w:val="001B2F42"/>
    <w:rsid w:val="001C1B7E"/>
    <w:rsid w:val="001C454D"/>
    <w:rsid w:val="001D73DF"/>
    <w:rsid w:val="001E0228"/>
    <w:rsid w:val="001E7124"/>
    <w:rsid w:val="00221826"/>
    <w:rsid w:val="00235FB3"/>
    <w:rsid w:val="00262D7D"/>
    <w:rsid w:val="002634EB"/>
    <w:rsid w:val="002748FB"/>
    <w:rsid w:val="00281A73"/>
    <w:rsid w:val="00297B94"/>
    <w:rsid w:val="002B7411"/>
    <w:rsid w:val="00305C67"/>
    <w:rsid w:val="003105C7"/>
    <w:rsid w:val="00313DCC"/>
    <w:rsid w:val="003262B0"/>
    <w:rsid w:val="00347527"/>
    <w:rsid w:val="00352749"/>
    <w:rsid w:val="00365C06"/>
    <w:rsid w:val="00380FAB"/>
    <w:rsid w:val="00385A7B"/>
    <w:rsid w:val="00393B68"/>
    <w:rsid w:val="003A33A5"/>
    <w:rsid w:val="003B41FB"/>
    <w:rsid w:val="003D3EBD"/>
    <w:rsid w:val="004064D8"/>
    <w:rsid w:val="00417C00"/>
    <w:rsid w:val="00417F13"/>
    <w:rsid w:val="00441FA9"/>
    <w:rsid w:val="0049063D"/>
    <w:rsid w:val="00490F2A"/>
    <w:rsid w:val="00496564"/>
    <w:rsid w:val="004D6700"/>
    <w:rsid w:val="004E02C4"/>
    <w:rsid w:val="004F0935"/>
    <w:rsid w:val="004F5464"/>
    <w:rsid w:val="00510F3E"/>
    <w:rsid w:val="00535103"/>
    <w:rsid w:val="00537E57"/>
    <w:rsid w:val="00557F4B"/>
    <w:rsid w:val="00564A57"/>
    <w:rsid w:val="0056654C"/>
    <w:rsid w:val="00566C72"/>
    <w:rsid w:val="005717DC"/>
    <w:rsid w:val="00582EF6"/>
    <w:rsid w:val="005C48D3"/>
    <w:rsid w:val="005D24C3"/>
    <w:rsid w:val="005D56D2"/>
    <w:rsid w:val="00602036"/>
    <w:rsid w:val="00615C1E"/>
    <w:rsid w:val="0062133C"/>
    <w:rsid w:val="006700CB"/>
    <w:rsid w:val="00681D93"/>
    <w:rsid w:val="006A52CE"/>
    <w:rsid w:val="006A654D"/>
    <w:rsid w:val="006B3CC8"/>
    <w:rsid w:val="006C6F33"/>
    <w:rsid w:val="006E03C3"/>
    <w:rsid w:val="006E6A54"/>
    <w:rsid w:val="007006B8"/>
    <w:rsid w:val="00710F7B"/>
    <w:rsid w:val="00712C58"/>
    <w:rsid w:val="007167EA"/>
    <w:rsid w:val="007216D2"/>
    <w:rsid w:val="00766670"/>
    <w:rsid w:val="00787A9F"/>
    <w:rsid w:val="007B015D"/>
    <w:rsid w:val="007C0679"/>
    <w:rsid w:val="007C14FC"/>
    <w:rsid w:val="007C2400"/>
    <w:rsid w:val="007C5F47"/>
    <w:rsid w:val="007D1768"/>
    <w:rsid w:val="007D4B12"/>
    <w:rsid w:val="007F46A8"/>
    <w:rsid w:val="00820D6A"/>
    <w:rsid w:val="0084489F"/>
    <w:rsid w:val="0085193D"/>
    <w:rsid w:val="008556ED"/>
    <w:rsid w:val="008615F4"/>
    <w:rsid w:val="00866D29"/>
    <w:rsid w:val="008716E3"/>
    <w:rsid w:val="008735F3"/>
    <w:rsid w:val="0089678E"/>
    <w:rsid w:val="008A2D39"/>
    <w:rsid w:val="008C6136"/>
    <w:rsid w:val="008E2808"/>
    <w:rsid w:val="0090476B"/>
    <w:rsid w:val="00926969"/>
    <w:rsid w:val="0094157F"/>
    <w:rsid w:val="00944BD4"/>
    <w:rsid w:val="00961792"/>
    <w:rsid w:val="00993AE9"/>
    <w:rsid w:val="00996FF8"/>
    <w:rsid w:val="009A41E2"/>
    <w:rsid w:val="009A7754"/>
    <w:rsid w:val="009B319A"/>
    <w:rsid w:val="009B55F1"/>
    <w:rsid w:val="009F04A0"/>
    <w:rsid w:val="00A035F3"/>
    <w:rsid w:val="00A35B12"/>
    <w:rsid w:val="00A44FD0"/>
    <w:rsid w:val="00A474FB"/>
    <w:rsid w:val="00A53B88"/>
    <w:rsid w:val="00A568AB"/>
    <w:rsid w:val="00A61CAC"/>
    <w:rsid w:val="00AA4C8A"/>
    <w:rsid w:val="00AA6A99"/>
    <w:rsid w:val="00AD231E"/>
    <w:rsid w:val="00B12541"/>
    <w:rsid w:val="00B15B13"/>
    <w:rsid w:val="00B816D7"/>
    <w:rsid w:val="00B84E25"/>
    <w:rsid w:val="00B956BF"/>
    <w:rsid w:val="00BA2FE3"/>
    <w:rsid w:val="00BB22E3"/>
    <w:rsid w:val="00BD69C5"/>
    <w:rsid w:val="00C11120"/>
    <w:rsid w:val="00C170A9"/>
    <w:rsid w:val="00C45EFF"/>
    <w:rsid w:val="00C653E2"/>
    <w:rsid w:val="00C7474E"/>
    <w:rsid w:val="00CA1016"/>
    <w:rsid w:val="00CB1A32"/>
    <w:rsid w:val="00CB7019"/>
    <w:rsid w:val="00CC77EA"/>
    <w:rsid w:val="00D066D6"/>
    <w:rsid w:val="00D24D43"/>
    <w:rsid w:val="00D4414D"/>
    <w:rsid w:val="00D513FC"/>
    <w:rsid w:val="00D56775"/>
    <w:rsid w:val="00D667F9"/>
    <w:rsid w:val="00D7692D"/>
    <w:rsid w:val="00D84DE5"/>
    <w:rsid w:val="00D91F5F"/>
    <w:rsid w:val="00DA1C08"/>
    <w:rsid w:val="00DB25CD"/>
    <w:rsid w:val="00DB66A9"/>
    <w:rsid w:val="00DE2CAE"/>
    <w:rsid w:val="00DE616D"/>
    <w:rsid w:val="00DE6F65"/>
    <w:rsid w:val="00E06E1E"/>
    <w:rsid w:val="00E2729D"/>
    <w:rsid w:val="00E42818"/>
    <w:rsid w:val="00E44AD4"/>
    <w:rsid w:val="00E511BE"/>
    <w:rsid w:val="00E75B33"/>
    <w:rsid w:val="00E81061"/>
    <w:rsid w:val="00EF69EC"/>
    <w:rsid w:val="00F126C9"/>
    <w:rsid w:val="00F33F7D"/>
    <w:rsid w:val="00F3461F"/>
    <w:rsid w:val="00F361C1"/>
    <w:rsid w:val="00F504F5"/>
    <w:rsid w:val="00FA6070"/>
    <w:rsid w:val="00FF2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B33"/>
    <w:pPr>
      <w:widowControl w:val="0"/>
    </w:pPr>
    <w:rPr>
      <w:rFonts w:ascii="Arial" w:hAnsi="Arial"/>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E75B33"/>
    <w:pPr>
      <w:widowControl w:val="0"/>
      <w:ind w:firstLine="720"/>
    </w:pPr>
    <w:rPr>
      <w:sz w:val="24"/>
      <w:szCs w:val="22"/>
    </w:rPr>
  </w:style>
  <w:style w:type="character" w:customStyle="1" w:styleId="ConsPlusNormal1">
    <w:name w:val="ConsPlusNormal1"/>
    <w:link w:val="ConsPlusNormal"/>
    <w:locked/>
    <w:rsid w:val="00E75B33"/>
    <w:rPr>
      <w:sz w:val="24"/>
      <w:szCs w:val="22"/>
      <w:lang w:bidi="ar-SA"/>
    </w:rPr>
  </w:style>
  <w:style w:type="character" w:styleId="a3">
    <w:name w:val="footnote reference"/>
    <w:aliases w:val=" Знак Знак14"/>
    <w:link w:val="1"/>
    <w:rsid w:val="00E75B33"/>
    <w:rPr>
      <w:rFonts w:cs="Times New Roman"/>
      <w:vertAlign w:val="superscript"/>
    </w:rPr>
  </w:style>
  <w:style w:type="paragraph" w:styleId="a4">
    <w:name w:val="List Paragraph"/>
    <w:basedOn w:val="a"/>
    <w:link w:val="a5"/>
    <w:qFormat/>
    <w:rsid w:val="00E75B33"/>
    <w:pPr>
      <w:ind w:left="720"/>
      <w:contextualSpacing/>
    </w:pPr>
    <w:rPr>
      <w:color w:val="auto"/>
    </w:rPr>
  </w:style>
  <w:style w:type="character" w:customStyle="1" w:styleId="a5">
    <w:name w:val="Абзац списка Знак"/>
    <w:link w:val="a4"/>
    <w:locked/>
    <w:rsid w:val="00E75B33"/>
    <w:rPr>
      <w:rFonts w:ascii="Arial" w:hAnsi="Arial"/>
      <w:lang w:bidi="ar-SA"/>
    </w:rPr>
  </w:style>
  <w:style w:type="paragraph" w:customStyle="1" w:styleId="ConsPlusNonformat">
    <w:name w:val="ConsPlusNonformat"/>
    <w:link w:val="ConsPlusNonformat1"/>
    <w:rsid w:val="00E75B33"/>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E75B33"/>
    <w:rPr>
      <w:rFonts w:ascii="Courier New" w:hAnsi="Courier New" w:cs="Calibri"/>
      <w:color w:val="000000"/>
      <w:sz w:val="22"/>
      <w:szCs w:val="22"/>
      <w:lang w:val="ru-RU" w:eastAsia="ru-RU" w:bidi="ar-SA"/>
    </w:rPr>
  </w:style>
  <w:style w:type="paragraph" w:styleId="a6">
    <w:name w:val="header"/>
    <w:basedOn w:val="a"/>
    <w:link w:val="a7"/>
    <w:rsid w:val="00E75B33"/>
    <w:pPr>
      <w:tabs>
        <w:tab w:val="center" w:pos="4677"/>
        <w:tab w:val="right" w:pos="9355"/>
      </w:tabs>
    </w:pPr>
    <w:rPr>
      <w:color w:val="auto"/>
    </w:rPr>
  </w:style>
  <w:style w:type="character" w:customStyle="1" w:styleId="a7">
    <w:name w:val="Верхний колонтитул Знак"/>
    <w:link w:val="a6"/>
    <w:locked/>
    <w:rsid w:val="00E75B33"/>
    <w:rPr>
      <w:rFonts w:ascii="Arial" w:hAnsi="Arial"/>
      <w:lang w:bidi="ar-SA"/>
    </w:rPr>
  </w:style>
  <w:style w:type="paragraph" w:customStyle="1" w:styleId="ConsPlusTitle">
    <w:name w:val="ConsPlusTitle"/>
    <w:link w:val="ConsPlusTitle1"/>
    <w:rsid w:val="00E75B33"/>
    <w:pPr>
      <w:widowControl w:val="0"/>
    </w:pPr>
    <w:rPr>
      <w:b/>
      <w:sz w:val="24"/>
      <w:szCs w:val="22"/>
    </w:rPr>
  </w:style>
  <w:style w:type="character" w:customStyle="1" w:styleId="ConsPlusTitle1">
    <w:name w:val="ConsPlusTitle1"/>
    <w:link w:val="ConsPlusTitle"/>
    <w:locked/>
    <w:rsid w:val="00E75B33"/>
    <w:rPr>
      <w:b/>
      <w:sz w:val="24"/>
      <w:szCs w:val="22"/>
      <w:lang w:bidi="ar-SA"/>
    </w:rPr>
  </w:style>
  <w:style w:type="paragraph" w:styleId="a8">
    <w:name w:val="footnote text"/>
    <w:basedOn w:val="a"/>
    <w:link w:val="a9"/>
    <w:semiHidden/>
    <w:rsid w:val="00E75B33"/>
    <w:pPr>
      <w:widowControl/>
      <w:suppressAutoHyphens/>
    </w:pPr>
    <w:rPr>
      <w:rFonts w:ascii="Times New Roman" w:hAnsi="Times New Roman"/>
      <w:color w:val="auto"/>
      <w:lang w:eastAsia="ar-SA"/>
    </w:rPr>
  </w:style>
  <w:style w:type="character" w:customStyle="1" w:styleId="a9">
    <w:name w:val="Текст сноски Знак"/>
    <w:link w:val="a8"/>
    <w:semiHidden/>
    <w:locked/>
    <w:rsid w:val="00E75B33"/>
    <w:rPr>
      <w:lang w:eastAsia="ar-SA" w:bidi="ar-SA"/>
    </w:rPr>
  </w:style>
  <w:style w:type="paragraph" w:styleId="HTML">
    <w:name w:val="HTML Preformatted"/>
    <w:basedOn w:val="a"/>
    <w:link w:val="HTML0"/>
    <w:unhideWhenUsed/>
    <w:rsid w:val="00E7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E75B33"/>
    <w:rPr>
      <w:rFonts w:ascii="Courier New" w:hAnsi="Courier New"/>
      <w:lang w:bidi="ar-SA"/>
    </w:rPr>
  </w:style>
  <w:style w:type="paragraph" w:customStyle="1" w:styleId="10">
    <w:name w:val="Абзац списка1"/>
    <w:basedOn w:val="a"/>
    <w:link w:val="ListParagraphChar"/>
    <w:rsid w:val="00E75B33"/>
    <w:pPr>
      <w:widowControl/>
      <w:spacing w:after="160" w:line="259" w:lineRule="auto"/>
      <w:ind w:left="720"/>
      <w:contextualSpacing/>
    </w:pPr>
    <w:rPr>
      <w:rFonts w:ascii="Calibri" w:hAnsi="Calibri"/>
      <w:color w:val="auto"/>
      <w:sz w:val="22"/>
      <w:szCs w:val="22"/>
      <w:lang w:eastAsia="en-US"/>
    </w:rPr>
  </w:style>
  <w:style w:type="paragraph" w:styleId="aa">
    <w:name w:val="Document Map"/>
    <w:basedOn w:val="a"/>
    <w:semiHidden/>
    <w:rsid w:val="00E75B33"/>
    <w:pPr>
      <w:shd w:val="clear" w:color="auto" w:fill="000080"/>
    </w:pPr>
    <w:rPr>
      <w:rFonts w:ascii="Tahoma" w:hAnsi="Tahoma" w:cs="Tahoma"/>
    </w:rPr>
  </w:style>
  <w:style w:type="paragraph" w:customStyle="1" w:styleId="1">
    <w:name w:val="Знак сноски1"/>
    <w:basedOn w:val="a"/>
    <w:link w:val="a3"/>
    <w:rsid w:val="00E75B33"/>
    <w:pPr>
      <w:widowControl/>
      <w:spacing w:after="200" w:line="276" w:lineRule="auto"/>
    </w:pPr>
    <w:rPr>
      <w:rFonts w:ascii="Times New Roman" w:hAnsi="Times New Roman"/>
      <w:color w:val="auto"/>
      <w:vertAlign w:val="superscript"/>
    </w:rPr>
  </w:style>
  <w:style w:type="character" w:customStyle="1" w:styleId="FootnoteTextChar">
    <w:name w:val="Footnote Text Char"/>
    <w:locked/>
    <w:rsid w:val="00E75B33"/>
    <w:rPr>
      <w:rFonts w:eastAsia="Calibri"/>
      <w:lang w:val="ru-RU" w:eastAsia="ar-SA" w:bidi="ar-SA"/>
    </w:rPr>
  </w:style>
  <w:style w:type="character" w:customStyle="1" w:styleId="ListParagraphChar">
    <w:name w:val="List Paragraph Char"/>
    <w:link w:val="10"/>
    <w:locked/>
    <w:rsid w:val="00E75B33"/>
    <w:rPr>
      <w:rFonts w:ascii="Calibri" w:hAnsi="Calibri"/>
      <w:sz w:val="22"/>
      <w:szCs w:val="22"/>
      <w:lang w:val="ru-RU" w:eastAsia="en-US" w:bidi="ar-SA"/>
    </w:rPr>
  </w:style>
  <w:style w:type="character" w:customStyle="1" w:styleId="HTMLPreformattedChar">
    <w:name w:val="HTML Preformatted Char"/>
    <w:locked/>
    <w:rsid w:val="00E75B33"/>
    <w:rPr>
      <w:rFonts w:ascii="Courier New" w:eastAsia="Calibri" w:hAnsi="Courier New" w:cs="Courier New"/>
      <w:lang w:val="ru-RU" w:eastAsia="ru-RU" w:bidi="ar-SA"/>
    </w:rPr>
  </w:style>
  <w:style w:type="table" w:styleId="ab">
    <w:name w:val="Table Grid"/>
    <w:basedOn w:val="a1"/>
    <w:rsid w:val="0041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7216D2"/>
    <w:rPr>
      <w:b/>
      <w:bCs/>
    </w:rPr>
  </w:style>
  <w:style w:type="paragraph" w:styleId="ad">
    <w:name w:val="Balloon Text"/>
    <w:basedOn w:val="a"/>
    <w:link w:val="ae"/>
    <w:rsid w:val="009A7754"/>
    <w:rPr>
      <w:rFonts w:ascii="Segoe UI" w:hAnsi="Segoe UI" w:cs="Segoe UI"/>
      <w:sz w:val="18"/>
      <w:szCs w:val="18"/>
    </w:rPr>
  </w:style>
  <w:style w:type="character" w:customStyle="1" w:styleId="ae">
    <w:name w:val="Текст выноски Знак"/>
    <w:link w:val="ad"/>
    <w:rsid w:val="009A7754"/>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31602738">
      <w:bodyDiv w:val="1"/>
      <w:marLeft w:val="0"/>
      <w:marRight w:val="0"/>
      <w:marTop w:val="0"/>
      <w:marBottom w:val="0"/>
      <w:divBdr>
        <w:top w:val="none" w:sz="0" w:space="0" w:color="auto"/>
        <w:left w:val="none" w:sz="0" w:space="0" w:color="auto"/>
        <w:bottom w:val="none" w:sz="0" w:space="0" w:color="auto"/>
        <w:right w:val="none" w:sz="0" w:space="0" w:color="auto"/>
      </w:divBdr>
      <w:divsChild>
        <w:div w:id="264117119">
          <w:marLeft w:val="0"/>
          <w:marRight w:val="0"/>
          <w:marTop w:val="0"/>
          <w:marBottom w:val="0"/>
          <w:divBdr>
            <w:top w:val="none" w:sz="0" w:space="0" w:color="auto"/>
            <w:left w:val="none" w:sz="0" w:space="0" w:color="auto"/>
            <w:bottom w:val="none" w:sz="0" w:space="0" w:color="auto"/>
            <w:right w:val="none" w:sz="0" w:space="0" w:color="auto"/>
          </w:divBdr>
        </w:div>
        <w:div w:id="693190446">
          <w:marLeft w:val="0"/>
          <w:marRight w:val="0"/>
          <w:marTop w:val="0"/>
          <w:marBottom w:val="0"/>
          <w:divBdr>
            <w:top w:val="none" w:sz="0" w:space="0" w:color="auto"/>
            <w:left w:val="none" w:sz="0" w:space="0" w:color="auto"/>
            <w:bottom w:val="none" w:sz="0" w:space="0" w:color="auto"/>
            <w:right w:val="none" w:sz="0" w:space="0" w:color="auto"/>
          </w:divBdr>
        </w:div>
        <w:div w:id="697051149">
          <w:marLeft w:val="0"/>
          <w:marRight w:val="0"/>
          <w:marTop w:val="0"/>
          <w:marBottom w:val="0"/>
          <w:divBdr>
            <w:top w:val="none" w:sz="0" w:space="0" w:color="auto"/>
            <w:left w:val="none" w:sz="0" w:space="0" w:color="auto"/>
            <w:bottom w:val="none" w:sz="0" w:space="0" w:color="auto"/>
            <w:right w:val="none" w:sz="0" w:space="0" w:color="auto"/>
          </w:divBdr>
        </w:div>
        <w:div w:id="1298536733">
          <w:marLeft w:val="0"/>
          <w:marRight w:val="0"/>
          <w:marTop w:val="0"/>
          <w:marBottom w:val="0"/>
          <w:divBdr>
            <w:top w:val="none" w:sz="0" w:space="0" w:color="auto"/>
            <w:left w:val="none" w:sz="0" w:space="0" w:color="auto"/>
            <w:bottom w:val="none" w:sz="0" w:space="0" w:color="auto"/>
            <w:right w:val="none" w:sz="0" w:space="0" w:color="auto"/>
          </w:divBdr>
        </w:div>
        <w:div w:id="1597708901">
          <w:marLeft w:val="0"/>
          <w:marRight w:val="0"/>
          <w:marTop w:val="0"/>
          <w:marBottom w:val="0"/>
          <w:divBdr>
            <w:top w:val="none" w:sz="0" w:space="0" w:color="auto"/>
            <w:left w:val="none" w:sz="0" w:space="0" w:color="auto"/>
            <w:bottom w:val="none" w:sz="0" w:space="0" w:color="auto"/>
            <w:right w:val="none" w:sz="0" w:space="0" w:color="auto"/>
          </w:divBdr>
        </w:div>
        <w:div w:id="1659307691">
          <w:marLeft w:val="0"/>
          <w:marRight w:val="0"/>
          <w:marTop w:val="0"/>
          <w:marBottom w:val="0"/>
          <w:divBdr>
            <w:top w:val="none" w:sz="0" w:space="0" w:color="auto"/>
            <w:left w:val="none" w:sz="0" w:space="0" w:color="auto"/>
            <w:bottom w:val="none" w:sz="0" w:space="0" w:color="auto"/>
            <w:right w:val="none" w:sz="0" w:space="0" w:color="auto"/>
          </w:divBdr>
        </w:div>
        <w:div w:id="2043554272">
          <w:marLeft w:val="0"/>
          <w:marRight w:val="0"/>
          <w:marTop w:val="0"/>
          <w:marBottom w:val="0"/>
          <w:divBdr>
            <w:top w:val="none" w:sz="0" w:space="0" w:color="auto"/>
            <w:left w:val="none" w:sz="0" w:space="0" w:color="auto"/>
            <w:bottom w:val="none" w:sz="0" w:space="0" w:color="auto"/>
            <w:right w:val="none" w:sz="0" w:space="0" w:color="auto"/>
          </w:divBdr>
        </w:div>
      </w:divsChild>
    </w:div>
    <w:div w:id="348335414">
      <w:bodyDiv w:val="1"/>
      <w:marLeft w:val="0"/>
      <w:marRight w:val="0"/>
      <w:marTop w:val="0"/>
      <w:marBottom w:val="0"/>
      <w:divBdr>
        <w:top w:val="none" w:sz="0" w:space="0" w:color="auto"/>
        <w:left w:val="none" w:sz="0" w:space="0" w:color="auto"/>
        <w:bottom w:val="none" w:sz="0" w:space="0" w:color="auto"/>
        <w:right w:val="none" w:sz="0" w:space="0" w:color="auto"/>
      </w:divBdr>
      <w:divsChild>
        <w:div w:id="1123839456">
          <w:marLeft w:val="0"/>
          <w:marRight w:val="0"/>
          <w:marTop w:val="0"/>
          <w:marBottom w:val="0"/>
          <w:divBdr>
            <w:top w:val="none" w:sz="0" w:space="0" w:color="auto"/>
            <w:left w:val="none" w:sz="0" w:space="0" w:color="auto"/>
            <w:bottom w:val="none" w:sz="0" w:space="0" w:color="auto"/>
            <w:right w:val="none" w:sz="0" w:space="0" w:color="auto"/>
          </w:divBdr>
        </w:div>
        <w:div w:id="1269776908">
          <w:marLeft w:val="0"/>
          <w:marRight w:val="0"/>
          <w:marTop w:val="0"/>
          <w:marBottom w:val="0"/>
          <w:divBdr>
            <w:top w:val="none" w:sz="0" w:space="0" w:color="auto"/>
            <w:left w:val="none" w:sz="0" w:space="0" w:color="auto"/>
            <w:bottom w:val="none" w:sz="0" w:space="0" w:color="auto"/>
            <w:right w:val="none" w:sz="0" w:space="0" w:color="auto"/>
          </w:divBdr>
        </w:div>
        <w:div w:id="1348754364">
          <w:marLeft w:val="0"/>
          <w:marRight w:val="0"/>
          <w:marTop w:val="0"/>
          <w:marBottom w:val="0"/>
          <w:divBdr>
            <w:top w:val="none" w:sz="0" w:space="0" w:color="auto"/>
            <w:left w:val="none" w:sz="0" w:space="0" w:color="auto"/>
            <w:bottom w:val="none" w:sz="0" w:space="0" w:color="auto"/>
            <w:right w:val="none" w:sz="0" w:space="0" w:color="auto"/>
          </w:divBdr>
        </w:div>
        <w:div w:id="1552307055">
          <w:marLeft w:val="0"/>
          <w:marRight w:val="0"/>
          <w:marTop w:val="0"/>
          <w:marBottom w:val="0"/>
          <w:divBdr>
            <w:top w:val="none" w:sz="0" w:space="0" w:color="auto"/>
            <w:left w:val="none" w:sz="0" w:space="0" w:color="auto"/>
            <w:bottom w:val="none" w:sz="0" w:space="0" w:color="auto"/>
            <w:right w:val="none" w:sz="0" w:space="0" w:color="auto"/>
          </w:divBdr>
        </w:div>
        <w:div w:id="1553153841">
          <w:marLeft w:val="0"/>
          <w:marRight w:val="0"/>
          <w:marTop w:val="0"/>
          <w:marBottom w:val="0"/>
          <w:divBdr>
            <w:top w:val="none" w:sz="0" w:space="0" w:color="auto"/>
            <w:left w:val="none" w:sz="0" w:space="0" w:color="auto"/>
            <w:bottom w:val="none" w:sz="0" w:space="0" w:color="auto"/>
            <w:right w:val="none" w:sz="0" w:space="0" w:color="auto"/>
          </w:divBdr>
        </w:div>
        <w:div w:id="1795513956">
          <w:marLeft w:val="0"/>
          <w:marRight w:val="0"/>
          <w:marTop w:val="0"/>
          <w:marBottom w:val="0"/>
          <w:divBdr>
            <w:top w:val="none" w:sz="0" w:space="0" w:color="auto"/>
            <w:left w:val="none" w:sz="0" w:space="0" w:color="auto"/>
            <w:bottom w:val="none" w:sz="0" w:space="0" w:color="auto"/>
            <w:right w:val="none" w:sz="0" w:space="0" w:color="auto"/>
          </w:divBdr>
        </w:div>
        <w:div w:id="1817842026">
          <w:marLeft w:val="0"/>
          <w:marRight w:val="0"/>
          <w:marTop w:val="0"/>
          <w:marBottom w:val="0"/>
          <w:divBdr>
            <w:top w:val="none" w:sz="0" w:space="0" w:color="auto"/>
            <w:left w:val="none" w:sz="0" w:space="0" w:color="auto"/>
            <w:bottom w:val="none" w:sz="0" w:space="0" w:color="auto"/>
            <w:right w:val="none" w:sz="0" w:space="0" w:color="auto"/>
          </w:divBdr>
        </w:div>
      </w:divsChild>
    </w:div>
    <w:div w:id="388236610">
      <w:bodyDiv w:val="1"/>
      <w:marLeft w:val="0"/>
      <w:marRight w:val="0"/>
      <w:marTop w:val="0"/>
      <w:marBottom w:val="0"/>
      <w:divBdr>
        <w:top w:val="none" w:sz="0" w:space="0" w:color="auto"/>
        <w:left w:val="none" w:sz="0" w:space="0" w:color="auto"/>
        <w:bottom w:val="none" w:sz="0" w:space="0" w:color="auto"/>
        <w:right w:val="none" w:sz="0" w:space="0" w:color="auto"/>
      </w:divBdr>
      <w:divsChild>
        <w:div w:id="31736882">
          <w:marLeft w:val="0"/>
          <w:marRight w:val="0"/>
          <w:marTop w:val="0"/>
          <w:marBottom w:val="0"/>
          <w:divBdr>
            <w:top w:val="none" w:sz="0" w:space="0" w:color="auto"/>
            <w:left w:val="none" w:sz="0" w:space="0" w:color="auto"/>
            <w:bottom w:val="none" w:sz="0" w:space="0" w:color="auto"/>
            <w:right w:val="none" w:sz="0" w:space="0" w:color="auto"/>
          </w:divBdr>
        </w:div>
        <w:div w:id="282539369">
          <w:marLeft w:val="0"/>
          <w:marRight w:val="0"/>
          <w:marTop w:val="0"/>
          <w:marBottom w:val="0"/>
          <w:divBdr>
            <w:top w:val="none" w:sz="0" w:space="0" w:color="auto"/>
            <w:left w:val="none" w:sz="0" w:space="0" w:color="auto"/>
            <w:bottom w:val="none" w:sz="0" w:space="0" w:color="auto"/>
            <w:right w:val="none" w:sz="0" w:space="0" w:color="auto"/>
          </w:divBdr>
        </w:div>
        <w:div w:id="536309527">
          <w:marLeft w:val="0"/>
          <w:marRight w:val="0"/>
          <w:marTop w:val="0"/>
          <w:marBottom w:val="0"/>
          <w:divBdr>
            <w:top w:val="none" w:sz="0" w:space="0" w:color="auto"/>
            <w:left w:val="none" w:sz="0" w:space="0" w:color="auto"/>
            <w:bottom w:val="none" w:sz="0" w:space="0" w:color="auto"/>
            <w:right w:val="none" w:sz="0" w:space="0" w:color="auto"/>
          </w:divBdr>
        </w:div>
        <w:div w:id="607859502">
          <w:marLeft w:val="0"/>
          <w:marRight w:val="0"/>
          <w:marTop w:val="0"/>
          <w:marBottom w:val="0"/>
          <w:divBdr>
            <w:top w:val="none" w:sz="0" w:space="0" w:color="auto"/>
            <w:left w:val="none" w:sz="0" w:space="0" w:color="auto"/>
            <w:bottom w:val="none" w:sz="0" w:space="0" w:color="auto"/>
            <w:right w:val="none" w:sz="0" w:space="0" w:color="auto"/>
          </w:divBdr>
        </w:div>
        <w:div w:id="884488825">
          <w:marLeft w:val="0"/>
          <w:marRight w:val="0"/>
          <w:marTop w:val="0"/>
          <w:marBottom w:val="0"/>
          <w:divBdr>
            <w:top w:val="none" w:sz="0" w:space="0" w:color="auto"/>
            <w:left w:val="none" w:sz="0" w:space="0" w:color="auto"/>
            <w:bottom w:val="none" w:sz="0" w:space="0" w:color="auto"/>
            <w:right w:val="none" w:sz="0" w:space="0" w:color="auto"/>
          </w:divBdr>
        </w:div>
        <w:div w:id="1039891681">
          <w:marLeft w:val="0"/>
          <w:marRight w:val="0"/>
          <w:marTop w:val="0"/>
          <w:marBottom w:val="0"/>
          <w:divBdr>
            <w:top w:val="none" w:sz="0" w:space="0" w:color="auto"/>
            <w:left w:val="none" w:sz="0" w:space="0" w:color="auto"/>
            <w:bottom w:val="none" w:sz="0" w:space="0" w:color="auto"/>
            <w:right w:val="none" w:sz="0" w:space="0" w:color="auto"/>
          </w:divBdr>
        </w:div>
        <w:div w:id="1098908069">
          <w:marLeft w:val="0"/>
          <w:marRight w:val="0"/>
          <w:marTop w:val="0"/>
          <w:marBottom w:val="0"/>
          <w:divBdr>
            <w:top w:val="none" w:sz="0" w:space="0" w:color="auto"/>
            <w:left w:val="none" w:sz="0" w:space="0" w:color="auto"/>
            <w:bottom w:val="none" w:sz="0" w:space="0" w:color="auto"/>
            <w:right w:val="none" w:sz="0" w:space="0" w:color="auto"/>
          </w:divBdr>
        </w:div>
        <w:div w:id="1103233030">
          <w:marLeft w:val="0"/>
          <w:marRight w:val="0"/>
          <w:marTop w:val="0"/>
          <w:marBottom w:val="0"/>
          <w:divBdr>
            <w:top w:val="none" w:sz="0" w:space="0" w:color="auto"/>
            <w:left w:val="none" w:sz="0" w:space="0" w:color="auto"/>
            <w:bottom w:val="none" w:sz="0" w:space="0" w:color="auto"/>
            <w:right w:val="none" w:sz="0" w:space="0" w:color="auto"/>
          </w:divBdr>
        </w:div>
        <w:div w:id="1572158629">
          <w:marLeft w:val="0"/>
          <w:marRight w:val="0"/>
          <w:marTop w:val="0"/>
          <w:marBottom w:val="0"/>
          <w:divBdr>
            <w:top w:val="none" w:sz="0" w:space="0" w:color="auto"/>
            <w:left w:val="none" w:sz="0" w:space="0" w:color="auto"/>
            <w:bottom w:val="none" w:sz="0" w:space="0" w:color="auto"/>
            <w:right w:val="none" w:sz="0" w:space="0" w:color="auto"/>
          </w:divBdr>
        </w:div>
        <w:div w:id="1826241864">
          <w:marLeft w:val="0"/>
          <w:marRight w:val="0"/>
          <w:marTop w:val="0"/>
          <w:marBottom w:val="0"/>
          <w:divBdr>
            <w:top w:val="none" w:sz="0" w:space="0" w:color="auto"/>
            <w:left w:val="none" w:sz="0" w:space="0" w:color="auto"/>
            <w:bottom w:val="none" w:sz="0" w:space="0" w:color="auto"/>
            <w:right w:val="none" w:sz="0" w:space="0" w:color="auto"/>
          </w:divBdr>
        </w:div>
        <w:div w:id="1829008982">
          <w:marLeft w:val="0"/>
          <w:marRight w:val="0"/>
          <w:marTop w:val="0"/>
          <w:marBottom w:val="0"/>
          <w:divBdr>
            <w:top w:val="none" w:sz="0" w:space="0" w:color="auto"/>
            <w:left w:val="none" w:sz="0" w:space="0" w:color="auto"/>
            <w:bottom w:val="none" w:sz="0" w:space="0" w:color="auto"/>
            <w:right w:val="none" w:sz="0" w:space="0" w:color="auto"/>
          </w:divBdr>
        </w:div>
        <w:div w:id="1898279330">
          <w:marLeft w:val="0"/>
          <w:marRight w:val="0"/>
          <w:marTop w:val="0"/>
          <w:marBottom w:val="0"/>
          <w:divBdr>
            <w:top w:val="none" w:sz="0" w:space="0" w:color="auto"/>
            <w:left w:val="none" w:sz="0" w:space="0" w:color="auto"/>
            <w:bottom w:val="none" w:sz="0" w:space="0" w:color="auto"/>
            <w:right w:val="none" w:sz="0" w:space="0" w:color="auto"/>
          </w:divBdr>
        </w:div>
        <w:div w:id="2005627932">
          <w:marLeft w:val="0"/>
          <w:marRight w:val="0"/>
          <w:marTop w:val="0"/>
          <w:marBottom w:val="0"/>
          <w:divBdr>
            <w:top w:val="none" w:sz="0" w:space="0" w:color="auto"/>
            <w:left w:val="none" w:sz="0" w:space="0" w:color="auto"/>
            <w:bottom w:val="none" w:sz="0" w:space="0" w:color="auto"/>
            <w:right w:val="none" w:sz="0" w:space="0" w:color="auto"/>
          </w:divBdr>
        </w:div>
        <w:div w:id="2028828455">
          <w:marLeft w:val="0"/>
          <w:marRight w:val="0"/>
          <w:marTop w:val="0"/>
          <w:marBottom w:val="0"/>
          <w:divBdr>
            <w:top w:val="none" w:sz="0" w:space="0" w:color="auto"/>
            <w:left w:val="none" w:sz="0" w:space="0" w:color="auto"/>
            <w:bottom w:val="none" w:sz="0" w:space="0" w:color="auto"/>
            <w:right w:val="none" w:sz="0" w:space="0" w:color="auto"/>
          </w:divBdr>
        </w:div>
        <w:div w:id="2058896010">
          <w:marLeft w:val="0"/>
          <w:marRight w:val="0"/>
          <w:marTop w:val="0"/>
          <w:marBottom w:val="0"/>
          <w:divBdr>
            <w:top w:val="none" w:sz="0" w:space="0" w:color="auto"/>
            <w:left w:val="none" w:sz="0" w:space="0" w:color="auto"/>
            <w:bottom w:val="none" w:sz="0" w:space="0" w:color="auto"/>
            <w:right w:val="none" w:sz="0" w:space="0" w:color="auto"/>
          </w:divBdr>
        </w:div>
        <w:div w:id="2074307634">
          <w:marLeft w:val="0"/>
          <w:marRight w:val="0"/>
          <w:marTop w:val="0"/>
          <w:marBottom w:val="0"/>
          <w:divBdr>
            <w:top w:val="none" w:sz="0" w:space="0" w:color="auto"/>
            <w:left w:val="none" w:sz="0" w:space="0" w:color="auto"/>
            <w:bottom w:val="none" w:sz="0" w:space="0" w:color="auto"/>
            <w:right w:val="none" w:sz="0" w:space="0" w:color="auto"/>
          </w:divBdr>
        </w:div>
      </w:divsChild>
    </w:div>
    <w:div w:id="476071276">
      <w:bodyDiv w:val="1"/>
      <w:marLeft w:val="0"/>
      <w:marRight w:val="0"/>
      <w:marTop w:val="0"/>
      <w:marBottom w:val="0"/>
      <w:divBdr>
        <w:top w:val="none" w:sz="0" w:space="0" w:color="auto"/>
        <w:left w:val="none" w:sz="0" w:space="0" w:color="auto"/>
        <w:bottom w:val="none" w:sz="0" w:space="0" w:color="auto"/>
        <w:right w:val="none" w:sz="0" w:space="0" w:color="auto"/>
      </w:divBdr>
      <w:divsChild>
        <w:div w:id="1683704613">
          <w:marLeft w:val="0"/>
          <w:marRight w:val="0"/>
          <w:marTop w:val="15"/>
          <w:marBottom w:val="0"/>
          <w:divBdr>
            <w:top w:val="single" w:sz="48" w:space="0" w:color="auto"/>
            <w:left w:val="single" w:sz="48" w:space="0" w:color="auto"/>
            <w:bottom w:val="single" w:sz="48" w:space="0" w:color="auto"/>
            <w:right w:val="single" w:sz="48" w:space="0" w:color="auto"/>
          </w:divBdr>
          <w:divsChild>
            <w:div w:id="1910917872">
              <w:marLeft w:val="0"/>
              <w:marRight w:val="0"/>
              <w:marTop w:val="0"/>
              <w:marBottom w:val="0"/>
              <w:divBdr>
                <w:top w:val="none" w:sz="0" w:space="0" w:color="auto"/>
                <w:left w:val="none" w:sz="0" w:space="0" w:color="auto"/>
                <w:bottom w:val="none" w:sz="0" w:space="0" w:color="auto"/>
                <w:right w:val="none" w:sz="0" w:space="0" w:color="auto"/>
              </w:divBdr>
              <w:divsChild>
                <w:div w:id="96491664">
                  <w:marLeft w:val="0"/>
                  <w:marRight w:val="0"/>
                  <w:marTop w:val="0"/>
                  <w:marBottom w:val="0"/>
                  <w:divBdr>
                    <w:top w:val="none" w:sz="0" w:space="0" w:color="auto"/>
                    <w:left w:val="none" w:sz="0" w:space="0" w:color="auto"/>
                    <w:bottom w:val="none" w:sz="0" w:space="0" w:color="auto"/>
                    <w:right w:val="none" w:sz="0" w:space="0" w:color="auto"/>
                  </w:divBdr>
                </w:div>
                <w:div w:id="434714755">
                  <w:marLeft w:val="0"/>
                  <w:marRight w:val="0"/>
                  <w:marTop w:val="0"/>
                  <w:marBottom w:val="0"/>
                  <w:divBdr>
                    <w:top w:val="none" w:sz="0" w:space="0" w:color="auto"/>
                    <w:left w:val="none" w:sz="0" w:space="0" w:color="auto"/>
                    <w:bottom w:val="none" w:sz="0" w:space="0" w:color="auto"/>
                    <w:right w:val="none" w:sz="0" w:space="0" w:color="auto"/>
                  </w:divBdr>
                </w:div>
                <w:div w:id="555554844">
                  <w:marLeft w:val="0"/>
                  <w:marRight w:val="0"/>
                  <w:marTop w:val="0"/>
                  <w:marBottom w:val="0"/>
                  <w:divBdr>
                    <w:top w:val="none" w:sz="0" w:space="0" w:color="auto"/>
                    <w:left w:val="none" w:sz="0" w:space="0" w:color="auto"/>
                    <w:bottom w:val="none" w:sz="0" w:space="0" w:color="auto"/>
                    <w:right w:val="none" w:sz="0" w:space="0" w:color="auto"/>
                  </w:divBdr>
                </w:div>
                <w:div w:id="667051920">
                  <w:marLeft w:val="0"/>
                  <w:marRight w:val="0"/>
                  <w:marTop w:val="0"/>
                  <w:marBottom w:val="0"/>
                  <w:divBdr>
                    <w:top w:val="none" w:sz="0" w:space="0" w:color="auto"/>
                    <w:left w:val="none" w:sz="0" w:space="0" w:color="auto"/>
                    <w:bottom w:val="none" w:sz="0" w:space="0" w:color="auto"/>
                    <w:right w:val="none" w:sz="0" w:space="0" w:color="auto"/>
                  </w:divBdr>
                </w:div>
                <w:div w:id="774247080">
                  <w:marLeft w:val="0"/>
                  <w:marRight w:val="0"/>
                  <w:marTop w:val="0"/>
                  <w:marBottom w:val="0"/>
                  <w:divBdr>
                    <w:top w:val="none" w:sz="0" w:space="0" w:color="auto"/>
                    <w:left w:val="none" w:sz="0" w:space="0" w:color="auto"/>
                    <w:bottom w:val="none" w:sz="0" w:space="0" w:color="auto"/>
                    <w:right w:val="none" w:sz="0" w:space="0" w:color="auto"/>
                  </w:divBdr>
                </w:div>
                <w:div w:id="813066003">
                  <w:marLeft w:val="0"/>
                  <w:marRight w:val="0"/>
                  <w:marTop w:val="0"/>
                  <w:marBottom w:val="0"/>
                  <w:divBdr>
                    <w:top w:val="none" w:sz="0" w:space="0" w:color="auto"/>
                    <w:left w:val="none" w:sz="0" w:space="0" w:color="auto"/>
                    <w:bottom w:val="none" w:sz="0" w:space="0" w:color="auto"/>
                    <w:right w:val="none" w:sz="0" w:space="0" w:color="auto"/>
                  </w:divBdr>
                </w:div>
                <w:div w:id="813570294">
                  <w:marLeft w:val="0"/>
                  <w:marRight w:val="0"/>
                  <w:marTop w:val="0"/>
                  <w:marBottom w:val="0"/>
                  <w:divBdr>
                    <w:top w:val="none" w:sz="0" w:space="0" w:color="auto"/>
                    <w:left w:val="none" w:sz="0" w:space="0" w:color="auto"/>
                    <w:bottom w:val="none" w:sz="0" w:space="0" w:color="auto"/>
                    <w:right w:val="none" w:sz="0" w:space="0" w:color="auto"/>
                  </w:divBdr>
                </w:div>
                <w:div w:id="1119955081">
                  <w:marLeft w:val="0"/>
                  <w:marRight w:val="0"/>
                  <w:marTop w:val="0"/>
                  <w:marBottom w:val="0"/>
                  <w:divBdr>
                    <w:top w:val="none" w:sz="0" w:space="0" w:color="auto"/>
                    <w:left w:val="none" w:sz="0" w:space="0" w:color="auto"/>
                    <w:bottom w:val="none" w:sz="0" w:space="0" w:color="auto"/>
                    <w:right w:val="none" w:sz="0" w:space="0" w:color="auto"/>
                  </w:divBdr>
                </w:div>
                <w:div w:id="2015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8564">
      <w:bodyDiv w:val="1"/>
      <w:marLeft w:val="0"/>
      <w:marRight w:val="0"/>
      <w:marTop w:val="0"/>
      <w:marBottom w:val="0"/>
      <w:divBdr>
        <w:top w:val="none" w:sz="0" w:space="0" w:color="auto"/>
        <w:left w:val="none" w:sz="0" w:space="0" w:color="auto"/>
        <w:bottom w:val="none" w:sz="0" w:space="0" w:color="auto"/>
        <w:right w:val="none" w:sz="0" w:space="0" w:color="auto"/>
      </w:divBdr>
      <w:divsChild>
        <w:div w:id="27226088">
          <w:marLeft w:val="0"/>
          <w:marRight w:val="0"/>
          <w:marTop w:val="15"/>
          <w:marBottom w:val="0"/>
          <w:divBdr>
            <w:top w:val="single" w:sz="48" w:space="0" w:color="auto"/>
            <w:left w:val="single" w:sz="48" w:space="0" w:color="auto"/>
            <w:bottom w:val="single" w:sz="48" w:space="0" w:color="auto"/>
            <w:right w:val="single" w:sz="48" w:space="0" w:color="auto"/>
          </w:divBdr>
          <w:divsChild>
            <w:div w:id="177233049">
              <w:marLeft w:val="0"/>
              <w:marRight w:val="0"/>
              <w:marTop w:val="0"/>
              <w:marBottom w:val="0"/>
              <w:divBdr>
                <w:top w:val="none" w:sz="0" w:space="0" w:color="auto"/>
                <w:left w:val="none" w:sz="0" w:space="0" w:color="auto"/>
                <w:bottom w:val="none" w:sz="0" w:space="0" w:color="auto"/>
                <w:right w:val="none" w:sz="0" w:space="0" w:color="auto"/>
              </w:divBdr>
              <w:divsChild>
                <w:div w:id="321467949">
                  <w:marLeft w:val="0"/>
                  <w:marRight w:val="0"/>
                  <w:marTop w:val="0"/>
                  <w:marBottom w:val="0"/>
                  <w:divBdr>
                    <w:top w:val="none" w:sz="0" w:space="0" w:color="auto"/>
                    <w:left w:val="none" w:sz="0" w:space="0" w:color="auto"/>
                    <w:bottom w:val="none" w:sz="0" w:space="0" w:color="auto"/>
                    <w:right w:val="none" w:sz="0" w:space="0" w:color="auto"/>
                  </w:divBdr>
                </w:div>
                <w:div w:id="622078387">
                  <w:marLeft w:val="0"/>
                  <w:marRight w:val="0"/>
                  <w:marTop w:val="0"/>
                  <w:marBottom w:val="0"/>
                  <w:divBdr>
                    <w:top w:val="none" w:sz="0" w:space="0" w:color="auto"/>
                    <w:left w:val="none" w:sz="0" w:space="0" w:color="auto"/>
                    <w:bottom w:val="none" w:sz="0" w:space="0" w:color="auto"/>
                    <w:right w:val="none" w:sz="0" w:space="0" w:color="auto"/>
                  </w:divBdr>
                </w:div>
                <w:div w:id="688988877">
                  <w:marLeft w:val="0"/>
                  <w:marRight w:val="0"/>
                  <w:marTop w:val="0"/>
                  <w:marBottom w:val="0"/>
                  <w:divBdr>
                    <w:top w:val="none" w:sz="0" w:space="0" w:color="auto"/>
                    <w:left w:val="none" w:sz="0" w:space="0" w:color="auto"/>
                    <w:bottom w:val="none" w:sz="0" w:space="0" w:color="auto"/>
                    <w:right w:val="none" w:sz="0" w:space="0" w:color="auto"/>
                  </w:divBdr>
                </w:div>
                <w:div w:id="1021518574">
                  <w:marLeft w:val="0"/>
                  <w:marRight w:val="0"/>
                  <w:marTop w:val="0"/>
                  <w:marBottom w:val="0"/>
                  <w:divBdr>
                    <w:top w:val="none" w:sz="0" w:space="0" w:color="auto"/>
                    <w:left w:val="none" w:sz="0" w:space="0" w:color="auto"/>
                    <w:bottom w:val="none" w:sz="0" w:space="0" w:color="auto"/>
                    <w:right w:val="none" w:sz="0" w:space="0" w:color="auto"/>
                  </w:divBdr>
                </w:div>
                <w:div w:id="1418015073">
                  <w:marLeft w:val="0"/>
                  <w:marRight w:val="0"/>
                  <w:marTop w:val="0"/>
                  <w:marBottom w:val="0"/>
                  <w:divBdr>
                    <w:top w:val="none" w:sz="0" w:space="0" w:color="auto"/>
                    <w:left w:val="none" w:sz="0" w:space="0" w:color="auto"/>
                    <w:bottom w:val="none" w:sz="0" w:space="0" w:color="auto"/>
                    <w:right w:val="none" w:sz="0" w:space="0" w:color="auto"/>
                  </w:divBdr>
                </w:div>
                <w:div w:id="1951693512">
                  <w:marLeft w:val="0"/>
                  <w:marRight w:val="0"/>
                  <w:marTop w:val="0"/>
                  <w:marBottom w:val="0"/>
                  <w:divBdr>
                    <w:top w:val="none" w:sz="0" w:space="0" w:color="auto"/>
                    <w:left w:val="none" w:sz="0" w:space="0" w:color="auto"/>
                    <w:bottom w:val="none" w:sz="0" w:space="0" w:color="auto"/>
                    <w:right w:val="none" w:sz="0" w:space="0" w:color="auto"/>
                  </w:divBdr>
                </w:div>
                <w:div w:id="2026439907">
                  <w:marLeft w:val="0"/>
                  <w:marRight w:val="0"/>
                  <w:marTop w:val="0"/>
                  <w:marBottom w:val="0"/>
                  <w:divBdr>
                    <w:top w:val="none" w:sz="0" w:space="0" w:color="auto"/>
                    <w:left w:val="none" w:sz="0" w:space="0" w:color="auto"/>
                    <w:bottom w:val="none" w:sz="0" w:space="0" w:color="auto"/>
                    <w:right w:val="none" w:sz="0" w:space="0" w:color="auto"/>
                  </w:divBdr>
                </w:div>
                <w:div w:id="20736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583">
      <w:bodyDiv w:val="1"/>
      <w:marLeft w:val="0"/>
      <w:marRight w:val="0"/>
      <w:marTop w:val="0"/>
      <w:marBottom w:val="0"/>
      <w:divBdr>
        <w:top w:val="none" w:sz="0" w:space="0" w:color="auto"/>
        <w:left w:val="none" w:sz="0" w:space="0" w:color="auto"/>
        <w:bottom w:val="none" w:sz="0" w:space="0" w:color="auto"/>
        <w:right w:val="none" w:sz="0" w:space="0" w:color="auto"/>
      </w:divBdr>
    </w:div>
    <w:div w:id="866258851">
      <w:bodyDiv w:val="1"/>
      <w:marLeft w:val="0"/>
      <w:marRight w:val="0"/>
      <w:marTop w:val="0"/>
      <w:marBottom w:val="0"/>
      <w:divBdr>
        <w:top w:val="none" w:sz="0" w:space="0" w:color="auto"/>
        <w:left w:val="none" w:sz="0" w:space="0" w:color="auto"/>
        <w:bottom w:val="none" w:sz="0" w:space="0" w:color="auto"/>
        <w:right w:val="none" w:sz="0" w:space="0" w:color="auto"/>
      </w:divBdr>
      <w:divsChild>
        <w:div w:id="967779704">
          <w:marLeft w:val="0"/>
          <w:marRight w:val="0"/>
          <w:marTop w:val="15"/>
          <w:marBottom w:val="0"/>
          <w:divBdr>
            <w:top w:val="single" w:sz="48" w:space="0" w:color="auto"/>
            <w:left w:val="single" w:sz="48" w:space="0" w:color="auto"/>
            <w:bottom w:val="single" w:sz="48" w:space="0" w:color="auto"/>
            <w:right w:val="single" w:sz="48" w:space="0" w:color="auto"/>
          </w:divBdr>
          <w:divsChild>
            <w:div w:id="1856766113">
              <w:marLeft w:val="0"/>
              <w:marRight w:val="0"/>
              <w:marTop w:val="0"/>
              <w:marBottom w:val="0"/>
              <w:divBdr>
                <w:top w:val="none" w:sz="0" w:space="0" w:color="auto"/>
                <w:left w:val="none" w:sz="0" w:space="0" w:color="auto"/>
                <w:bottom w:val="none" w:sz="0" w:space="0" w:color="auto"/>
                <w:right w:val="none" w:sz="0" w:space="0" w:color="auto"/>
              </w:divBdr>
              <w:divsChild>
                <w:div w:id="43875460">
                  <w:marLeft w:val="0"/>
                  <w:marRight w:val="0"/>
                  <w:marTop w:val="0"/>
                  <w:marBottom w:val="0"/>
                  <w:divBdr>
                    <w:top w:val="none" w:sz="0" w:space="0" w:color="auto"/>
                    <w:left w:val="none" w:sz="0" w:space="0" w:color="auto"/>
                    <w:bottom w:val="none" w:sz="0" w:space="0" w:color="auto"/>
                    <w:right w:val="none" w:sz="0" w:space="0" w:color="auto"/>
                  </w:divBdr>
                </w:div>
                <w:div w:id="543952689">
                  <w:marLeft w:val="0"/>
                  <w:marRight w:val="0"/>
                  <w:marTop w:val="0"/>
                  <w:marBottom w:val="0"/>
                  <w:divBdr>
                    <w:top w:val="none" w:sz="0" w:space="0" w:color="auto"/>
                    <w:left w:val="none" w:sz="0" w:space="0" w:color="auto"/>
                    <w:bottom w:val="none" w:sz="0" w:space="0" w:color="auto"/>
                    <w:right w:val="none" w:sz="0" w:space="0" w:color="auto"/>
                  </w:divBdr>
                </w:div>
                <w:div w:id="768283022">
                  <w:marLeft w:val="0"/>
                  <w:marRight w:val="0"/>
                  <w:marTop w:val="0"/>
                  <w:marBottom w:val="0"/>
                  <w:divBdr>
                    <w:top w:val="none" w:sz="0" w:space="0" w:color="auto"/>
                    <w:left w:val="none" w:sz="0" w:space="0" w:color="auto"/>
                    <w:bottom w:val="none" w:sz="0" w:space="0" w:color="auto"/>
                    <w:right w:val="none" w:sz="0" w:space="0" w:color="auto"/>
                  </w:divBdr>
                </w:div>
                <w:div w:id="1120563189">
                  <w:marLeft w:val="0"/>
                  <w:marRight w:val="0"/>
                  <w:marTop w:val="0"/>
                  <w:marBottom w:val="0"/>
                  <w:divBdr>
                    <w:top w:val="none" w:sz="0" w:space="0" w:color="auto"/>
                    <w:left w:val="none" w:sz="0" w:space="0" w:color="auto"/>
                    <w:bottom w:val="none" w:sz="0" w:space="0" w:color="auto"/>
                    <w:right w:val="none" w:sz="0" w:space="0" w:color="auto"/>
                  </w:divBdr>
                </w:div>
                <w:div w:id="1135608027">
                  <w:marLeft w:val="0"/>
                  <w:marRight w:val="0"/>
                  <w:marTop w:val="0"/>
                  <w:marBottom w:val="0"/>
                  <w:divBdr>
                    <w:top w:val="none" w:sz="0" w:space="0" w:color="auto"/>
                    <w:left w:val="none" w:sz="0" w:space="0" w:color="auto"/>
                    <w:bottom w:val="none" w:sz="0" w:space="0" w:color="auto"/>
                    <w:right w:val="none" w:sz="0" w:space="0" w:color="auto"/>
                  </w:divBdr>
                </w:div>
                <w:div w:id="1376156964">
                  <w:marLeft w:val="0"/>
                  <w:marRight w:val="0"/>
                  <w:marTop w:val="0"/>
                  <w:marBottom w:val="0"/>
                  <w:divBdr>
                    <w:top w:val="none" w:sz="0" w:space="0" w:color="auto"/>
                    <w:left w:val="none" w:sz="0" w:space="0" w:color="auto"/>
                    <w:bottom w:val="none" w:sz="0" w:space="0" w:color="auto"/>
                    <w:right w:val="none" w:sz="0" w:space="0" w:color="auto"/>
                  </w:divBdr>
                </w:div>
                <w:div w:id="1379739696">
                  <w:marLeft w:val="0"/>
                  <w:marRight w:val="0"/>
                  <w:marTop w:val="0"/>
                  <w:marBottom w:val="0"/>
                  <w:divBdr>
                    <w:top w:val="none" w:sz="0" w:space="0" w:color="auto"/>
                    <w:left w:val="none" w:sz="0" w:space="0" w:color="auto"/>
                    <w:bottom w:val="none" w:sz="0" w:space="0" w:color="auto"/>
                    <w:right w:val="none" w:sz="0" w:space="0" w:color="auto"/>
                  </w:divBdr>
                </w:div>
                <w:div w:id="19409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3980">
          <w:marLeft w:val="0"/>
          <w:marRight w:val="0"/>
          <w:marTop w:val="15"/>
          <w:marBottom w:val="0"/>
          <w:divBdr>
            <w:top w:val="single" w:sz="48" w:space="0" w:color="auto"/>
            <w:left w:val="single" w:sz="48" w:space="0" w:color="auto"/>
            <w:bottom w:val="single" w:sz="48" w:space="0" w:color="auto"/>
            <w:right w:val="single" w:sz="48" w:space="0" w:color="auto"/>
          </w:divBdr>
          <w:divsChild>
            <w:div w:id="266622877">
              <w:marLeft w:val="0"/>
              <w:marRight w:val="0"/>
              <w:marTop w:val="0"/>
              <w:marBottom w:val="0"/>
              <w:divBdr>
                <w:top w:val="none" w:sz="0" w:space="0" w:color="auto"/>
                <w:left w:val="none" w:sz="0" w:space="0" w:color="auto"/>
                <w:bottom w:val="none" w:sz="0" w:space="0" w:color="auto"/>
                <w:right w:val="none" w:sz="0" w:space="0" w:color="auto"/>
              </w:divBdr>
              <w:divsChild>
                <w:div w:id="174150939">
                  <w:marLeft w:val="0"/>
                  <w:marRight w:val="0"/>
                  <w:marTop w:val="0"/>
                  <w:marBottom w:val="0"/>
                  <w:divBdr>
                    <w:top w:val="none" w:sz="0" w:space="0" w:color="auto"/>
                    <w:left w:val="none" w:sz="0" w:space="0" w:color="auto"/>
                    <w:bottom w:val="none" w:sz="0" w:space="0" w:color="auto"/>
                    <w:right w:val="none" w:sz="0" w:space="0" w:color="auto"/>
                  </w:divBdr>
                </w:div>
                <w:div w:id="262038254">
                  <w:marLeft w:val="0"/>
                  <w:marRight w:val="0"/>
                  <w:marTop w:val="0"/>
                  <w:marBottom w:val="0"/>
                  <w:divBdr>
                    <w:top w:val="none" w:sz="0" w:space="0" w:color="auto"/>
                    <w:left w:val="none" w:sz="0" w:space="0" w:color="auto"/>
                    <w:bottom w:val="none" w:sz="0" w:space="0" w:color="auto"/>
                    <w:right w:val="none" w:sz="0" w:space="0" w:color="auto"/>
                  </w:divBdr>
                </w:div>
                <w:div w:id="606078993">
                  <w:marLeft w:val="0"/>
                  <w:marRight w:val="0"/>
                  <w:marTop w:val="0"/>
                  <w:marBottom w:val="0"/>
                  <w:divBdr>
                    <w:top w:val="none" w:sz="0" w:space="0" w:color="auto"/>
                    <w:left w:val="none" w:sz="0" w:space="0" w:color="auto"/>
                    <w:bottom w:val="none" w:sz="0" w:space="0" w:color="auto"/>
                    <w:right w:val="none" w:sz="0" w:space="0" w:color="auto"/>
                  </w:divBdr>
                </w:div>
                <w:div w:id="2056154781">
                  <w:marLeft w:val="0"/>
                  <w:marRight w:val="0"/>
                  <w:marTop w:val="0"/>
                  <w:marBottom w:val="0"/>
                  <w:divBdr>
                    <w:top w:val="none" w:sz="0" w:space="0" w:color="auto"/>
                    <w:left w:val="none" w:sz="0" w:space="0" w:color="auto"/>
                    <w:bottom w:val="none" w:sz="0" w:space="0" w:color="auto"/>
                    <w:right w:val="none" w:sz="0" w:space="0" w:color="auto"/>
                  </w:divBdr>
                </w:div>
                <w:div w:id="20767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629">
      <w:bodyDiv w:val="1"/>
      <w:marLeft w:val="0"/>
      <w:marRight w:val="0"/>
      <w:marTop w:val="0"/>
      <w:marBottom w:val="0"/>
      <w:divBdr>
        <w:top w:val="none" w:sz="0" w:space="0" w:color="auto"/>
        <w:left w:val="none" w:sz="0" w:space="0" w:color="auto"/>
        <w:bottom w:val="none" w:sz="0" w:space="0" w:color="auto"/>
        <w:right w:val="none" w:sz="0" w:space="0" w:color="auto"/>
      </w:divBdr>
      <w:divsChild>
        <w:div w:id="226845733">
          <w:marLeft w:val="0"/>
          <w:marRight w:val="0"/>
          <w:marTop w:val="0"/>
          <w:marBottom w:val="0"/>
          <w:divBdr>
            <w:top w:val="none" w:sz="0" w:space="0" w:color="auto"/>
            <w:left w:val="none" w:sz="0" w:space="0" w:color="auto"/>
            <w:bottom w:val="none" w:sz="0" w:space="0" w:color="auto"/>
            <w:right w:val="none" w:sz="0" w:space="0" w:color="auto"/>
          </w:divBdr>
        </w:div>
        <w:div w:id="274604221">
          <w:marLeft w:val="0"/>
          <w:marRight w:val="0"/>
          <w:marTop w:val="0"/>
          <w:marBottom w:val="0"/>
          <w:divBdr>
            <w:top w:val="none" w:sz="0" w:space="0" w:color="auto"/>
            <w:left w:val="none" w:sz="0" w:space="0" w:color="auto"/>
            <w:bottom w:val="none" w:sz="0" w:space="0" w:color="auto"/>
            <w:right w:val="none" w:sz="0" w:space="0" w:color="auto"/>
          </w:divBdr>
        </w:div>
        <w:div w:id="1153060658">
          <w:marLeft w:val="0"/>
          <w:marRight w:val="0"/>
          <w:marTop w:val="0"/>
          <w:marBottom w:val="0"/>
          <w:divBdr>
            <w:top w:val="none" w:sz="0" w:space="0" w:color="auto"/>
            <w:left w:val="none" w:sz="0" w:space="0" w:color="auto"/>
            <w:bottom w:val="none" w:sz="0" w:space="0" w:color="auto"/>
            <w:right w:val="none" w:sz="0" w:space="0" w:color="auto"/>
          </w:divBdr>
        </w:div>
        <w:div w:id="1157301332">
          <w:marLeft w:val="0"/>
          <w:marRight w:val="0"/>
          <w:marTop w:val="0"/>
          <w:marBottom w:val="0"/>
          <w:divBdr>
            <w:top w:val="none" w:sz="0" w:space="0" w:color="auto"/>
            <w:left w:val="none" w:sz="0" w:space="0" w:color="auto"/>
            <w:bottom w:val="none" w:sz="0" w:space="0" w:color="auto"/>
            <w:right w:val="none" w:sz="0" w:space="0" w:color="auto"/>
          </w:divBdr>
        </w:div>
        <w:div w:id="1594973352">
          <w:marLeft w:val="0"/>
          <w:marRight w:val="0"/>
          <w:marTop w:val="0"/>
          <w:marBottom w:val="0"/>
          <w:divBdr>
            <w:top w:val="none" w:sz="0" w:space="0" w:color="auto"/>
            <w:left w:val="none" w:sz="0" w:space="0" w:color="auto"/>
            <w:bottom w:val="none" w:sz="0" w:space="0" w:color="auto"/>
            <w:right w:val="none" w:sz="0" w:space="0" w:color="auto"/>
          </w:divBdr>
        </w:div>
        <w:div w:id="2133011220">
          <w:marLeft w:val="0"/>
          <w:marRight w:val="0"/>
          <w:marTop w:val="0"/>
          <w:marBottom w:val="0"/>
          <w:divBdr>
            <w:top w:val="none" w:sz="0" w:space="0" w:color="auto"/>
            <w:left w:val="none" w:sz="0" w:space="0" w:color="auto"/>
            <w:bottom w:val="none" w:sz="0" w:space="0" w:color="auto"/>
            <w:right w:val="none" w:sz="0" w:space="0" w:color="auto"/>
          </w:divBdr>
        </w:div>
      </w:divsChild>
    </w:div>
    <w:div w:id="1307854362">
      <w:bodyDiv w:val="1"/>
      <w:marLeft w:val="0"/>
      <w:marRight w:val="0"/>
      <w:marTop w:val="0"/>
      <w:marBottom w:val="0"/>
      <w:divBdr>
        <w:top w:val="none" w:sz="0" w:space="0" w:color="auto"/>
        <w:left w:val="none" w:sz="0" w:space="0" w:color="auto"/>
        <w:bottom w:val="none" w:sz="0" w:space="0" w:color="auto"/>
        <w:right w:val="none" w:sz="0" w:space="0" w:color="auto"/>
      </w:divBdr>
      <w:divsChild>
        <w:div w:id="1465585991">
          <w:marLeft w:val="0"/>
          <w:marRight w:val="0"/>
          <w:marTop w:val="15"/>
          <w:marBottom w:val="0"/>
          <w:divBdr>
            <w:top w:val="single" w:sz="48" w:space="0" w:color="auto"/>
            <w:left w:val="single" w:sz="48" w:space="0" w:color="auto"/>
            <w:bottom w:val="single" w:sz="48" w:space="0" w:color="auto"/>
            <w:right w:val="single" w:sz="48" w:space="0" w:color="auto"/>
          </w:divBdr>
          <w:divsChild>
            <w:div w:id="1397977055">
              <w:marLeft w:val="0"/>
              <w:marRight w:val="0"/>
              <w:marTop w:val="0"/>
              <w:marBottom w:val="0"/>
              <w:divBdr>
                <w:top w:val="none" w:sz="0" w:space="0" w:color="auto"/>
                <w:left w:val="none" w:sz="0" w:space="0" w:color="auto"/>
                <w:bottom w:val="none" w:sz="0" w:space="0" w:color="auto"/>
                <w:right w:val="none" w:sz="0" w:space="0" w:color="auto"/>
              </w:divBdr>
              <w:divsChild>
                <w:div w:id="171140573">
                  <w:marLeft w:val="0"/>
                  <w:marRight w:val="0"/>
                  <w:marTop w:val="0"/>
                  <w:marBottom w:val="0"/>
                  <w:divBdr>
                    <w:top w:val="none" w:sz="0" w:space="0" w:color="auto"/>
                    <w:left w:val="none" w:sz="0" w:space="0" w:color="auto"/>
                    <w:bottom w:val="none" w:sz="0" w:space="0" w:color="auto"/>
                    <w:right w:val="none" w:sz="0" w:space="0" w:color="auto"/>
                  </w:divBdr>
                </w:div>
                <w:div w:id="216597419">
                  <w:marLeft w:val="0"/>
                  <w:marRight w:val="0"/>
                  <w:marTop w:val="0"/>
                  <w:marBottom w:val="0"/>
                  <w:divBdr>
                    <w:top w:val="none" w:sz="0" w:space="0" w:color="auto"/>
                    <w:left w:val="none" w:sz="0" w:space="0" w:color="auto"/>
                    <w:bottom w:val="none" w:sz="0" w:space="0" w:color="auto"/>
                    <w:right w:val="none" w:sz="0" w:space="0" w:color="auto"/>
                  </w:divBdr>
                </w:div>
                <w:div w:id="337388087">
                  <w:marLeft w:val="0"/>
                  <w:marRight w:val="0"/>
                  <w:marTop w:val="0"/>
                  <w:marBottom w:val="0"/>
                  <w:divBdr>
                    <w:top w:val="none" w:sz="0" w:space="0" w:color="auto"/>
                    <w:left w:val="none" w:sz="0" w:space="0" w:color="auto"/>
                    <w:bottom w:val="none" w:sz="0" w:space="0" w:color="auto"/>
                    <w:right w:val="none" w:sz="0" w:space="0" w:color="auto"/>
                  </w:divBdr>
                </w:div>
                <w:div w:id="586692098">
                  <w:marLeft w:val="0"/>
                  <w:marRight w:val="0"/>
                  <w:marTop w:val="0"/>
                  <w:marBottom w:val="0"/>
                  <w:divBdr>
                    <w:top w:val="none" w:sz="0" w:space="0" w:color="auto"/>
                    <w:left w:val="none" w:sz="0" w:space="0" w:color="auto"/>
                    <w:bottom w:val="none" w:sz="0" w:space="0" w:color="auto"/>
                    <w:right w:val="none" w:sz="0" w:space="0" w:color="auto"/>
                  </w:divBdr>
                </w:div>
                <w:div w:id="646665761">
                  <w:marLeft w:val="0"/>
                  <w:marRight w:val="0"/>
                  <w:marTop w:val="0"/>
                  <w:marBottom w:val="0"/>
                  <w:divBdr>
                    <w:top w:val="none" w:sz="0" w:space="0" w:color="auto"/>
                    <w:left w:val="none" w:sz="0" w:space="0" w:color="auto"/>
                    <w:bottom w:val="none" w:sz="0" w:space="0" w:color="auto"/>
                    <w:right w:val="none" w:sz="0" w:space="0" w:color="auto"/>
                  </w:divBdr>
                </w:div>
                <w:div w:id="777333431">
                  <w:marLeft w:val="0"/>
                  <w:marRight w:val="0"/>
                  <w:marTop w:val="0"/>
                  <w:marBottom w:val="0"/>
                  <w:divBdr>
                    <w:top w:val="none" w:sz="0" w:space="0" w:color="auto"/>
                    <w:left w:val="none" w:sz="0" w:space="0" w:color="auto"/>
                    <w:bottom w:val="none" w:sz="0" w:space="0" w:color="auto"/>
                    <w:right w:val="none" w:sz="0" w:space="0" w:color="auto"/>
                  </w:divBdr>
                </w:div>
                <w:div w:id="815295214">
                  <w:marLeft w:val="0"/>
                  <w:marRight w:val="0"/>
                  <w:marTop w:val="0"/>
                  <w:marBottom w:val="0"/>
                  <w:divBdr>
                    <w:top w:val="none" w:sz="0" w:space="0" w:color="auto"/>
                    <w:left w:val="none" w:sz="0" w:space="0" w:color="auto"/>
                    <w:bottom w:val="none" w:sz="0" w:space="0" w:color="auto"/>
                    <w:right w:val="none" w:sz="0" w:space="0" w:color="auto"/>
                  </w:divBdr>
                </w:div>
                <w:div w:id="848174381">
                  <w:marLeft w:val="0"/>
                  <w:marRight w:val="0"/>
                  <w:marTop w:val="0"/>
                  <w:marBottom w:val="0"/>
                  <w:divBdr>
                    <w:top w:val="none" w:sz="0" w:space="0" w:color="auto"/>
                    <w:left w:val="none" w:sz="0" w:space="0" w:color="auto"/>
                    <w:bottom w:val="none" w:sz="0" w:space="0" w:color="auto"/>
                    <w:right w:val="none" w:sz="0" w:space="0" w:color="auto"/>
                  </w:divBdr>
                </w:div>
                <w:div w:id="850097519">
                  <w:marLeft w:val="0"/>
                  <w:marRight w:val="0"/>
                  <w:marTop w:val="0"/>
                  <w:marBottom w:val="0"/>
                  <w:divBdr>
                    <w:top w:val="none" w:sz="0" w:space="0" w:color="auto"/>
                    <w:left w:val="none" w:sz="0" w:space="0" w:color="auto"/>
                    <w:bottom w:val="none" w:sz="0" w:space="0" w:color="auto"/>
                    <w:right w:val="none" w:sz="0" w:space="0" w:color="auto"/>
                  </w:divBdr>
                </w:div>
                <w:div w:id="866329330">
                  <w:marLeft w:val="0"/>
                  <w:marRight w:val="0"/>
                  <w:marTop w:val="0"/>
                  <w:marBottom w:val="0"/>
                  <w:divBdr>
                    <w:top w:val="none" w:sz="0" w:space="0" w:color="auto"/>
                    <w:left w:val="none" w:sz="0" w:space="0" w:color="auto"/>
                    <w:bottom w:val="none" w:sz="0" w:space="0" w:color="auto"/>
                    <w:right w:val="none" w:sz="0" w:space="0" w:color="auto"/>
                  </w:divBdr>
                </w:div>
                <w:div w:id="878664934">
                  <w:marLeft w:val="0"/>
                  <w:marRight w:val="0"/>
                  <w:marTop w:val="0"/>
                  <w:marBottom w:val="0"/>
                  <w:divBdr>
                    <w:top w:val="none" w:sz="0" w:space="0" w:color="auto"/>
                    <w:left w:val="none" w:sz="0" w:space="0" w:color="auto"/>
                    <w:bottom w:val="none" w:sz="0" w:space="0" w:color="auto"/>
                    <w:right w:val="none" w:sz="0" w:space="0" w:color="auto"/>
                  </w:divBdr>
                </w:div>
                <w:div w:id="939530628">
                  <w:marLeft w:val="0"/>
                  <w:marRight w:val="0"/>
                  <w:marTop w:val="0"/>
                  <w:marBottom w:val="0"/>
                  <w:divBdr>
                    <w:top w:val="none" w:sz="0" w:space="0" w:color="auto"/>
                    <w:left w:val="none" w:sz="0" w:space="0" w:color="auto"/>
                    <w:bottom w:val="none" w:sz="0" w:space="0" w:color="auto"/>
                    <w:right w:val="none" w:sz="0" w:space="0" w:color="auto"/>
                  </w:divBdr>
                </w:div>
                <w:div w:id="955598918">
                  <w:marLeft w:val="0"/>
                  <w:marRight w:val="0"/>
                  <w:marTop w:val="0"/>
                  <w:marBottom w:val="0"/>
                  <w:divBdr>
                    <w:top w:val="none" w:sz="0" w:space="0" w:color="auto"/>
                    <w:left w:val="none" w:sz="0" w:space="0" w:color="auto"/>
                    <w:bottom w:val="none" w:sz="0" w:space="0" w:color="auto"/>
                    <w:right w:val="none" w:sz="0" w:space="0" w:color="auto"/>
                  </w:divBdr>
                </w:div>
                <w:div w:id="996956279">
                  <w:marLeft w:val="0"/>
                  <w:marRight w:val="0"/>
                  <w:marTop w:val="0"/>
                  <w:marBottom w:val="0"/>
                  <w:divBdr>
                    <w:top w:val="none" w:sz="0" w:space="0" w:color="auto"/>
                    <w:left w:val="none" w:sz="0" w:space="0" w:color="auto"/>
                    <w:bottom w:val="none" w:sz="0" w:space="0" w:color="auto"/>
                    <w:right w:val="none" w:sz="0" w:space="0" w:color="auto"/>
                  </w:divBdr>
                </w:div>
                <w:div w:id="1024013330">
                  <w:marLeft w:val="0"/>
                  <w:marRight w:val="0"/>
                  <w:marTop w:val="0"/>
                  <w:marBottom w:val="0"/>
                  <w:divBdr>
                    <w:top w:val="none" w:sz="0" w:space="0" w:color="auto"/>
                    <w:left w:val="none" w:sz="0" w:space="0" w:color="auto"/>
                    <w:bottom w:val="none" w:sz="0" w:space="0" w:color="auto"/>
                    <w:right w:val="none" w:sz="0" w:space="0" w:color="auto"/>
                  </w:divBdr>
                </w:div>
                <w:div w:id="1208106630">
                  <w:marLeft w:val="0"/>
                  <w:marRight w:val="0"/>
                  <w:marTop w:val="0"/>
                  <w:marBottom w:val="0"/>
                  <w:divBdr>
                    <w:top w:val="none" w:sz="0" w:space="0" w:color="auto"/>
                    <w:left w:val="none" w:sz="0" w:space="0" w:color="auto"/>
                    <w:bottom w:val="none" w:sz="0" w:space="0" w:color="auto"/>
                    <w:right w:val="none" w:sz="0" w:space="0" w:color="auto"/>
                  </w:divBdr>
                </w:div>
                <w:div w:id="1293514708">
                  <w:marLeft w:val="0"/>
                  <w:marRight w:val="0"/>
                  <w:marTop w:val="0"/>
                  <w:marBottom w:val="0"/>
                  <w:divBdr>
                    <w:top w:val="none" w:sz="0" w:space="0" w:color="auto"/>
                    <w:left w:val="none" w:sz="0" w:space="0" w:color="auto"/>
                    <w:bottom w:val="none" w:sz="0" w:space="0" w:color="auto"/>
                    <w:right w:val="none" w:sz="0" w:space="0" w:color="auto"/>
                  </w:divBdr>
                </w:div>
                <w:div w:id="1295909112">
                  <w:marLeft w:val="0"/>
                  <w:marRight w:val="0"/>
                  <w:marTop w:val="0"/>
                  <w:marBottom w:val="0"/>
                  <w:divBdr>
                    <w:top w:val="none" w:sz="0" w:space="0" w:color="auto"/>
                    <w:left w:val="none" w:sz="0" w:space="0" w:color="auto"/>
                    <w:bottom w:val="none" w:sz="0" w:space="0" w:color="auto"/>
                    <w:right w:val="none" w:sz="0" w:space="0" w:color="auto"/>
                  </w:divBdr>
                </w:div>
                <w:div w:id="1302808591">
                  <w:marLeft w:val="0"/>
                  <w:marRight w:val="0"/>
                  <w:marTop w:val="0"/>
                  <w:marBottom w:val="0"/>
                  <w:divBdr>
                    <w:top w:val="none" w:sz="0" w:space="0" w:color="auto"/>
                    <w:left w:val="none" w:sz="0" w:space="0" w:color="auto"/>
                    <w:bottom w:val="none" w:sz="0" w:space="0" w:color="auto"/>
                    <w:right w:val="none" w:sz="0" w:space="0" w:color="auto"/>
                  </w:divBdr>
                </w:div>
                <w:div w:id="1389693422">
                  <w:marLeft w:val="0"/>
                  <w:marRight w:val="0"/>
                  <w:marTop w:val="0"/>
                  <w:marBottom w:val="0"/>
                  <w:divBdr>
                    <w:top w:val="none" w:sz="0" w:space="0" w:color="auto"/>
                    <w:left w:val="none" w:sz="0" w:space="0" w:color="auto"/>
                    <w:bottom w:val="none" w:sz="0" w:space="0" w:color="auto"/>
                    <w:right w:val="none" w:sz="0" w:space="0" w:color="auto"/>
                  </w:divBdr>
                </w:div>
                <w:div w:id="1417900721">
                  <w:marLeft w:val="0"/>
                  <w:marRight w:val="0"/>
                  <w:marTop w:val="0"/>
                  <w:marBottom w:val="0"/>
                  <w:divBdr>
                    <w:top w:val="none" w:sz="0" w:space="0" w:color="auto"/>
                    <w:left w:val="none" w:sz="0" w:space="0" w:color="auto"/>
                    <w:bottom w:val="none" w:sz="0" w:space="0" w:color="auto"/>
                    <w:right w:val="none" w:sz="0" w:space="0" w:color="auto"/>
                  </w:divBdr>
                </w:div>
                <w:div w:id="1706979961">
                  <w:marLeft w:val="0"/>
                  <w:marRight w:val="0"/>
                  <w:marTop w:val="0"/>
                  <w:marBottom w:val="0"/>
                  <w:divBdr>
                    <w:top w:val="none" w:sz="0" w:space="0" w:color="auto"/>
                    <w:left w:val="none" w:sz="0" w:space="0" w:color="auto"/>
                    <w:bottom w:val="none" w:sz="0" w:space="0" w:color="auto"/>
                    <w:right w:val="none" w:sz="0" w:space="0" w:color="auto"/>
                  </w:divBdr>
                </w:div>
                <w:div w:id="1833906712">
                  <w:marLeft w:val="0"/>
                  <w:marRight w:val="0"/>
                  <w:marTop w:val="0"/>
                  <w:marBottom w:val="0"/>
                  <w:divBdr>
                    <w:top w:val="none" w:sz="0" w:space="0" w:color="auto"/>
                    <w:left w:val="none" w:sz="0" w:space="0" w:color="auto"/>
                    <w:bottom w:val="none" w:sz="0" w:space="0" w:color="auto"/>
                    <w:right w:val="none" w:sz="0" w:space="0" w:color="auto"/>
                  </w:divBdr>
                </w:div>
                <w:div w:id="2002082387">
                  <w:marLeft w:val="0"/>
                  <w:marRight w:val="0"/>
                  <w:marTop w:val="0"/>
                  <w:marBottom w:val="0"/>
                  <w:divBdr>
                    <w:top w:val="none" w:sz="0" w:space="0" w:color="auto"/>
                    <w:left w:val="none" w:sz="0" w:space="0" w:color="auto"/>
                    <w:bottom w:val="none" w:sz="0" w:space="0" w:color="auto"/>
                    <w:right w:val="none" w:sz="0" w:space="0" w:color="auto"/>
                  </w:divBdr>
                </w:div>
                <w:div w:id="2109038896">
                  <w:marLeft w:val="0"/>
                  <w:marRight w:val="0"/>
                  <w:marTop w:val="0"/>
                  <w:marBottom w:val="0"/>
                  <w:divBdr>
                    <w:top w:val="none" w:sz="0" w:space="0" w:color="auto"/>
                    <w:left w:val="none" w:sz="0" w:space="0" w:color="auto"/>
                    <w:bottom w:val="none" w:sz="0" w:space="0" w:color="auto"/>
                    <w:right w:val="none" w:sz="0" w:space="0" w:color="auto"/>
                  </w:divBdr>
                </w:div>
                <w:div w:id="2109230024">
                  <w:marLeft w:val="0"/>
                  <w:marRight w:val="0"/>
                  <w:marTop w:val="0"/>
                  <w:marBottom w:val="0"/>
                  <w:divBdr>
                    <w:top w:val="none" w:sz="0" w:space="0" w:color="auto"/>
                    <w:left w:val="none" w:sz="0" w:space="0" w:color="auto"/>
                    <w:bottom w:val="none" w:sz="0" w:space="0" w:color="auto"/>
                    <w:right w:val="none" w:sz="0" w:space="0" w:color="auto"/>
                  </w:divBdr>
                </w:div>
                <w:div w:id="21133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8193">
          <w:marLeft w:val="0"/>
          <w:marRight w:val="0"/>
          <w:marTop w:val="15"/>
          <w:marBottom w:val="0"/>
          <w:divBdr>
            <w:top w:val="single" w:sz="48" w:space="0" w:color="auto"/>
            <w:left w:val="single" w:sz="48" w:space="0" w:color="auto"/>
            <w:bottom w:val="single" w:sz="48" w:space="0" w:color="auto"/>
            <w:right w:val="single" w:sz="48" w:space="0" w:color="auto"/>
          </w:divBdr>
          <w:divsChild>
            <w:div w:id="1574507894">
              <w:marLeft w:val="0"/>
              <w:marRight w:val="0"/>
              <w:marTop w:val="0"/>
              <w:marBottom w:val="0"/>
              <w:divBdr>
                <w:top w:val="none" w:sz="0" w:space="0" w:color="auto"/>
                <w:left w:val="none" w:sz="0" w:space="0" w:color="auto"/>
                <w:bottom w:val="none" w:sz="0" w:space="0" w:color="auto"/>
                <w:right w:val="none" w:sz="0" w:space="0" w:color="auto"/>
              </w:divBdr>
              <w:divsChild>
                <w:div w:id="38818884">
                  <w:marLeft w:val="0"/>
                  <w:marRight w:val="0"/>
                  <w:marTop w:val="0"/>
                  <w:marBottom w:val="0"/>
                  <w:divBdr>
                    <w:top w:val="none" w:sz="0" w:space="0" w:color="auto"/>
                    <w:left w:val="none" w:sz="0" w:space="0" w:color="auto"/>
                    <w:bottom w:val="none" w:sz="0" w:space="0" w:color="auto"/>
                    <w:right w:val="none" w:sz="0" w:space="0" w:color="auto"/>
                  </w:divBdr>
                </w:div>
                <w:div w:id="88047220">
                  <w:marLeft w:val="0"/>
                  <w:marRight w:val="0"/>
                  <w:marTop w:val="0"/>
                  <w:marBottom w:val="0"/>
                  <w:divBdr>
                    <w:top w:val="none" w:sz="0" w:space="0" w:color="auto"/>
                    <w:left w:val="none" w:sz="0" w:space="0" w:color="auto"/>
                    <w:bottom w:val="none" w:sz="0" w:space="0" w:color="auto"/>
                    <w:right w:val="none" w:sz="0" w:space="0" w:color="auto"/>
                  </w:divBdr>
                </w:div>
                <w:div w:id="104929155">
                  <w:marLeft w:val="0"/>
                  <w:marRight w:val="0"/>
                  <w:marTop w:val="0"/>
                  <w:marBottom w:val="0"/>
                  <w:divBdr>
                    <w:top w:val="none" w:sz="0" w:space="0" w:color="auto"/>
                    <w:left w:val="none" w:sz="0" w:space="0" w:color="auto"/>
                    <w:bottom w:val="none" w:sz="0" w:space="0" w:color="auto"/>
                    <w:right w:val="none" w:sz="0" w:space="0" w:color="auto"/>
                  </w:divBdr>
                </w:div>
                <w:div w:id="115491598">
                  <w:marLeft w:val="0"/>
                  <w:marRight w:val="0"/>
                  <w:marTop w:val="0"/>
                  <w:marBottom w:val="0"/>
                  <w:divBdr>
                    <w:top w:val="none" w:sz="0" w:space="0" w:color="auto"/>
                    <w:left w:val="none" w:sz="0" w:space="0" w:color="auto"/>
                    <w:bottom w:val="none" w:sz="0" w:space="0" w:color="auto"/>
                    <w:right w:val="none" w:sz="0" w:space="0" w:color="auto"/>
                  </w:divBdr>
                </w:div>
                <w:div w:id="120345761">
                  <w:marLeft w:val="0"/>
                  <w:marRight w:val="0"/>
                  <w:marTop w:val="0"/>
                  <w:marBottom w:val="0"/>
                  <w:divBdr>
                    <w:top w:val="none" w:sz="0" w:space="0" w:color="auto"/>
                    <w:left w:val="none" w:sz="0" w:space="0" w:color="auto"/>
                    <w:bottom w:val="none" w:sz="0" w:space="0" w:color="auto"/>
                    <w:right w:val="none" w:sz="0" w:space="0" w:color="auto"/>
                  </w:divBdr>
                </w:div>
                <w:div w:id="142819806">
                  <w:marLeft w:val="0"/>
                  <w:marRight w:val="0"/>
                  <w:marTop w:val="0"/>
                  <w:marBottom w:val="0"/>
                  <w:divBdr>
                    <w:top w:val="none" w:sz="0" w:space="0" w:color="auto"/>
                    <w:left w:val="none" w:sz="0" w:space="0" w:color="auto"/>
                    <w:bottom w:val="none" w:sz="0" w:space="0" w:color="auto"/>
                    <w:right w:val="none" w:sz="0" w:space="0" w:color="auto"/>
                  </w:divBdr>
                </w:div>
                <w:div w:id="162741394">
                  <w:marLeft w:val="0"/>
                  <w:marRight w:val="0"/>
                  <w:marTop w:val="0"/>
                  <w:marBottom w:val="0"/>
                  <w:divBdr>
                    <w:top w:val="none" w:sz="0" w:space="0" w:color="auto"/>
                    <w:left w:val="none" w:sz="0" w:space="0" w:color="auto"/>
                    <w:bottom w:val="none" w:sz="0" w:space="0" w:color="auto"/>
                    <w:right w:val="none" w:sz="0" w:space="0" w:color="auto"/>
                  </w:divBdr>
                </w:div>
                <w:div w:id="181167640">
                  <w:marLeft w:val="0"/>
                  <w:marRight w:val="0"/>
                  <w:marTop w:val="0"/>
                  <w:marBottom w:val="0"/>
                  <w:divBdr>
                    <w:top w:val="none" w:sz="0" w:space="0" w:color="auto"/>
                    <w:left w:val="none" w:sz="0" w:space="0" w:color="auto"/>
                    <w:bottom w:val="none" w:sz="0" w:space="0" w:color="auto"/>
                    <w:right w:val="none" w:sz="0" w:space="0" w:color="auto"/>
                  </w:divBdr>
                </w:div>
                <w:div w:id="204368788">
                  <w:marLeft w:val="0"/>
                  <w:marRight w:val="0"/>
                  <w:marTop w:val="0"/>
                  <w:marBottom w:val="0"/>
                  <w:divBdr>
                    <w:top w:val="none" w:sz="0" w:space="0" w:color="auto"/>
                    <w:left w:val="none" w:sz="0" w:space="0" w:color="auto"/>
                    <w:bottom w:val="none" w:sz="0" w:space="0" w:color="auto"/>
                    <w:right w:val="none" w:sz="0" w:space="0" w:color="auto"/>
                  </w:divBdr>
                </w:div>
                <w:div w:id="245191008">
                  <w:marLeft w:val="0"/>
                  <w:marRight w:val="0"/>
                  <w:marTop w:val="0"/>
                  <w:marBottom w:val="0"/>
                  <w:divBdr>
                    <w:top w:val="none" w:sz="0" w:space="0" w:color="auto"/>
                    <w:left w:val="none" w:sz="0" w:space="0" w:color="auto"/>
                    <w:bottom w:val="none" w:sz="0" w:space="0" w:color="auto"/>
                    <w:right w:val="none" w:sz="0" w:space="0" w:color="auto"/>
                  </w:divBdr>
                </w:div>
                <w:div w:id="274753908">
                  <w:marLeft w:val="0"/>
                  <w:marRight w:val="0"/>
                  <w:marTop w:val="0"/>
                  <w:marBottom w:val="0"/>
                  <w:divBdr>
                    <w:top w:val="none" w:sz="0" w:space="0" w:color="auto"/>
                    <w:left w:val="none" w:sz="0" w:space="0" w:color="auto"/>
                    <w:bottom w:val="none" w:sz="0" w:space="0" w:color="auto"/>
                    <w:right w:val="none" w:sz="0" w:space="0" w:color="auto"/>
                  </w:divBdr>
                </w:div>
                <w:div w:id="292751962">
                  <w:marLeft w:val="0"/>
                  <w:marRight w:val="0"/>
                  <w:marTop w:val="0"/>
                  <w:marBottom w:val="0"/>
                  <w:divBdr>
                    <w:top w:val="none" w:sz="0" w:space="0" w:color="auto"/>
                    <w:left w:val="none" w:sz="0" w:space="0" w:color="auto"/>
                    <w:bottom w:val="none" w:sz="0" w:space="0" w:color="auto"/>
                    <w:right w:val="none" w:sz="0" w:space="0" w:color="auto"/>
                  </w:divBdr>
                </w:div>
                <w:div w:id="328945028">
                  <w:marLeft w:val="0"/>
                  <w:marRight w:val="0"/>
                  <w:marTop w:val="0"/>
                  <w:marBottom w:val="0"/>
                  <w:divBdr>
                    <w:top w:val="none" w:sz="0" w:space="0" w:color="auto"/>
                    <w:left w:val="none" w:sz="0" w:space="0" w:color="auto"/>
                    <w:bottom w:val="none" w:sz="0" w:space="0" w:color="auto"/>
                    <w:right w:val="none" w:sz="0" w:space="0" w:color="auto"/>
                  </w:divBdr>
                </w:div>
                <w:div w:id="348917706">
                  <w:marLeft w:val="0"/>
                  <w:marRight w:val="0"/>
                  <w:marTop w:val="0"/>
                  <w:marBottom w:val="0"/>
                  <w:divBdr>
                    <w:top w:val="none" w:sz="0" w:space="0" w:color="auto"/>
                    <w:left w:val="none" w:sz="0" w:space="0" w:color="auto"/>
                    <w:bottom w:val="none" w:sz="0" w:space="0" w:color="auto"/>
                    <w:right w:val="none" w:sz="0" w:space="0" w:color="auto"/>
                  </w:divBdr>
                </w:div>
                <w:div w:id="597561336">
                  <w:marLeft w:val="0"/>
                  <w:marRight w:val="0"/>
                  <w:marTop w:val="0"/>
                  <w:marBottom w:val="0"/>
                  <w:divBdr>
                    <w:top w:val="none" w:sz="0" w:space="0" w:color="auto"/>
                    <w:left w:val="none" w:sz="0" w:space="0" w:color="auto"/>
                    <w:bottom w:val="none" w:sz="0" w:space="0" w:color="auto"/>
                    <w:right w:val="none" w:sz="0" w:space="0" w:color="auto"/>
                  </w:divBdr>
                </w:div>
                <w:div w:id="659698959">
                  <w:marLeft w:val="0"/>
                  <w:marRight w:val="0"/>
                  <w:marTop w:val="0"/>
                  <w:marBottom w:val="0"/>
                  <w:divBdr>
                    <w:top w:val="none" w:sz="0" w:space="0" w:color="auto"/>
                    <w:left w:val="none" w:sz="0" w:space="0" w:color="auto"/>
                    <w:bottom w:val="none" w:sz="0" w:space="0" w:color="auto"/>
                    <w:right w:val="none" w:sz="0" w:space="0" w:color="auto"/>
                  </w:divBdr>
                </w:div>
                <w:div w:id="712775731">
                  <w:marLeft w:val="0"/>
                  <w:marRight w:val="0"/>
                  <w:marTop w:val="0"/>
                  <w:marBottom w:val="0"/>
                  <w:divBdr>
                    <w:top w:val="none" w:sz="0" w:space="0" w:color="auto"/>
                    <w:left w:val="none" w:sz="0" w:space="0" w:color="auto"/>
                    <w:bottom w:val="none" w:sz="0" w:space="0" w:color="auto"/>
                    <w:right w:val="none" w:sz="0" w:space="0" w:color="auto"/>
                  </w:divBdr>
                </w:div>
                <w:div w:id="734160056">
                  <w:marLeft w:val="0"/>
                  <w:marRight w:val="0"/>
                  <w:marTop w:val="0"/>
                  <w:marBottom w:val="0"/>
                  <w:divBdr>
                    <w:top w:val="none" w:sz="0" w:space="0" w:color="auto"/>
                    <w:left w:val="none" w:sz="0" w:space="0" w:color="auto"/>
                    <w:bottom w:val="none" w:sz="0" w:space="0" w:color="auto"/>
                    <w:right w:val="none" w:sz="0" w:space="0" w:color="auto"/>
                  </w:divBdr>
                </w:div>
                <w:div w:id="743913067">
                  <w:marLeft w:val="0"/>
                  <w:marRight w:val="0"/>
                  <w:marTop w:val="0"/>
                  <w:marBottom w:val="0"/>
                  <w:divBdr>
                    <w:top w:val="none" w:sz="0" w:space="0" w:color="auto"/>
                    <w:left w:val="none" w:sz="0" w:space="0" w:color="auto"/>
                    <w:bottom w:val="none" w:sz="0" w:space="0" w:color="auto"/>
                    <w:right w:val="none" w:sz="0" w:space="0" w:color="auto"/>
                  </w:divBdr>
                </w:div>
                <w:div w:id="744033828">
                  <w:marLeft w:val="0"/>
                  <w:marRight w:val="0"/>
                  <w:marTop w:val="0"/>
                  <w:marBottom w:val="0"/>
                  <w:divBdr>
                    <w:top w:val="none" w:sz="0" w:space="0" w:color="auto"/>
                    <w:left w:val="none" w:sz="0" w:space="0" w:color="auto"/>
                    <w:bottom w:val="none" w:sz="0" w:space="0" w:color="auto"/>
                    <w:right w:val="none" w:sz="0" w:space="0" w:color="auto"/>
                  </w:divBdr>
                </w:div>
                <w:div w:id="863326380">
                  <w:marLeft w:val="0"/>
                  <w:marRight w:val="0"/>
                  <w:marTop w:val="0"/>
                  <w:marBottom w:val="0"/>
                  <w:divBdr>
                    <w:top w:val="none" w:sz="0" w:space="0" w:color="auto"/>
                    <w:left w:val="none" w:sz="0" w:space="0" w:color="auto"/>
                    <w:bottom w:val="none" w:sz="0" w:space="0" w:color="auto"/>
                    <w:right w:val="none" w:sz="0" w:space="0" w:color="auto"/>
                  </w:divBdr>
                </w:div>
                <w:div w:id="870873115">
                  <w:marLeft w:val="0"/>
                  <w:marRight w:val="0"/>
                  <w:marTop w:val="0"/>
                  <w:marBottom w:val="0"/>
                  <w:divBdr>
                    <w:top w:val="none" w:sz="0" w:space="0" w:color="auto"/>
                    <w:left w:val="none" w:sz="0" w:space="0" w:color="auto"/>
                    <w:bottom w:val="none" w:sz="0" w:space="0" w:color="auto"/>
                    <w:right w:val="none" w:sz="0" w:space="0" w:color="auto"/>
                  </w:divBdr>
                </w:div>
                <w:div w:id="899707879">
                  <w:marLeft w:val="0"/>
                  <w:marRight w:val="0"/>
                  <w:marTop w:val="0"/>
                  <w:marBottom w:val="0"/>
                  <w:divBdr>
                    <w:top w:val="none" w:sz="0" w:space="0" w:color="auto"/>
                    <w:left w:val="none" w:sz="0" w:space="0" w:color="auto"/>
                    <w:bottom w:val="none" w:sz="0" w:space="0" w:color="auto"/>
                    <w:right w:val="none" w:sz="0" w:space="0" w:color="auto"/>
                  </w:divBdr>
                </w:div>
                <w:div w:id="943077081">
                  <w:marLeft w:val="0"/>
                  <w:marRight w:val="0"/>
                  <w:marTop w:val="0"/>
                  <w:marBottom w:val="0"/>
                  <w:divBdr>
                    <w:top w:val="none" w:sz="0" w:space="0" w:color="auto"/>
                    <w:left w:val="none" w:sz="0" w:space="0" w:color="auto"/>
                    <w:bottom w:val="none" w:sz="0" w:space="0" w:color="auto"/>
                    <w:right w:val="none" w:sz="0" w:space="0" w:color="auto"/>
                  </w:divBdr>
                </w:div>
                <w:div w:id="943541231">
                  <w:marLeft w:val="0"/>
                  <w:marRight w:val="0"/>
                  <w:marTop w:val="0"/>
                  <w:marBottom w:val="0"/>
                  <w:divBdr>
                    <w:top w:val="none" w:sz="0" w:space="0" w:color="auto"/>
                    <w:left w:val="none" w:sz="0" w:space="0" w:color="auto"/>
                    <w:bottom w:val="none" w:sz="0" w:space="0" w:color="auto"/>
                    <w:right w:val="none" w:sz="0" w:space="0" w:color="auto"/>
                  </w:divBdr>
                </w:div>
                <w:div w:id="1009483579">
                  <w:marLeft w:val="0"/>
                  <w:marRight w:val="0"/>
                  <w:marTop w:val="0"/>
                  <w:marBottom w:val="0"/>
                  <w:divBdr>
                    <w:top w:val="none" w:sz="0" w:space="0" w:color="auto"/>
                    <w:left w:val="none" w:sz="0" w:space="0" w:color="auto"/>
                    <w:bottom w:val="none" w:sz="0" w:space="0" w:color="auto"/>
                    <w:right w:val="none" w:sz="0" w:space="0" w:color="auto"/>
                  </w:divBdr>
                </w:div>
                <w:div w:id="1044256092">
                  <w:marLeft w:val="0"/>
                  <w:marRight w:val="0"/>
                  <w:marTop w:val="0"/>
                  <w:marBottom w:val="0"/>
                  <w:divBdr>
                    <w:top w:val="none" w:sz="0" w:space="0" w:color="auto"/>
                    <w:left w:val="none" w:sz="0" w:space="0" w:color="auto"/>
                    <w:bottom w:val="none" w:sz="0" w:space="0" w:color="auto"/>
                    <w:right w:val="none" w:sz="0" w:space="0" w:color="auto"/>
                  </w:divBdr>
                </w:div>
                <w:div w:id="1051658357">
                  <w:marLeft w:val="0"/>
                  <w:marRight w:val="0"/>
                  <w:marTop w:val="0"/>
                  <w:marBottom w:val="0"/>
                  <w:divBdr>
                    <w:top w:val="none" w:sz="0" w:space="0" w:color="auto"/>
                    <w:left w:val="none" w:sz="0" w:space="0" w:color="auto"/>
                    <w:bottom w:val="none" w:sz="0" w:space="0" w:color="auto"/>
                    <w:right w:val="none" w:sz="0" w:space="0" w:color="auto"/>
                  </w:divBdr>
                </w:div>
                <w:div w:id="1075709435">
                  <w:marLeft w:val="0"/>
                  <w:marRight w:val="0"/>
                  <w:marTop w:val="0"/>
                  <w:marBottom w:val="0"/>
                  <w:divBdr>
                    <w:top w:val="none" w:sz="0" w:space="0" w:color="auto"/>
                    <w:left w:val="none" w:sz="0" w:space="0" w:color="auto"/>
                    <w:bottom w:val="none" w:sz="0" w:space="0" w:color="auto"/>
                    <w:right w:val="none" w:sz="0" w:space="0" w:color="auto"/>
                  </w:divBdr>
                </w:div>
                <w:div w:id="1098671541">
                  <w:marLeft w:val="0"/>
                  <w:marRight w:val="0"/>
                  <w:marTop w:val="0"/>
                  <w:marBottom w:val="0"/>
                  <w:divBdr>
                    <w:top w:val="none" w:sz="0" w:space="0" w:color="auto"/>
                    <w:left w:val="none" w:sz="0" w:space="0" w:color="auto"/>
                    <w:bottom w:val="none" w:sz="0" w:space="0" w:color="auto"/>
                    <w:right w:val="none" w:sz="0" w:space="0" w:color="auto"/>
                  </w:divBdr>
                </w:div>
                <w:div w:id="1212959794">
                  <w:marLeft w:val="0"/>
                  <w:marRight w:val="0"/>
                  <w:marTop w:val="0"/>
                  <w:marBottom w:val="0"/>
                  <w:divBdr>
                    <w:top w:val="none" w:sz="0" w:space="0" w:color="auto"/>
                    <w:left w:val="none" w:sz="0" w:space="0" w:color="auto"/>
                    <w:bottom w:val="none" w:sz="0" w:space="0" w:color="auto"/>
                    <w:right w:val="none" w:sz="0" w:space="0" w:color="auto"/>
                  </w:divBdr>
                </w:div>
                <w:div w:id="1281229643">
                  <w:marLeft w:val="0"/>
                  <w:marRight w:val="0"/>
                  <w:marTop w:val="0"/>
                  <w:marBottom w:val="0"/>
                  <w:divBdr>
                    <w:top w:val="none" w:sz="0" w:space="0" w:color="auto"/>
                    <w:left w:val="none" w:sz="0" w:space="0" w:color="auto"/>
                    <w:bottom w:val="none" w:sz="0" w:space="0" w:color="auto"/>
                    <w:right w:val="none" w:sz="0" w:space="0" w:color="auto"/>
                  </w:divBdr>
                </w:div>
                <w:div w:id="1363166366">
                  <w:marLeft w:val="0"/>
                  <w:marRight w:val="0"/>
                  <w:marTop w:val="0"/>
                  <w:marBottom w:val="0"/>
                  <w:divBdr>
                    <w:top w:val="none" w:sz="0" w:space="0" w:color="auto"/>
                    <w:left w:val="none" w:sz="0" w:space="0" w:color="auto"/>
                    <w:bottom w:val="none" w:sz="0" w:space="0" w:color="auto"/>
                    <w:right w:val="none" w:sz="0" w:space="0" w:color="auto"/>
                  </w:divBdr>
                </w:div>
                <w:div w:id="1424716534">
                  <w:marLeft w:val="0"/>
                  <w:marRight w:val="0"/>
                  <w:marTop w:val="0"/>
                  <w:marBottom w:val="0"/>
                  <w:divBdr>
                    <w:top w:val="none" w:sz="0" w:space="0" w:color="auto"/>
                    <w:left w:val="none" w:sz="0" w:space="0" w:color="auto"/>
                    <w:bottom w:val="none" w:sz="0" w:space="0" w:color="auto"/>
                    <w:right w:val="none" w:sz="0" w:space="0" w:color="auto"/>
                  </w:divBdr>
                </w:div>
                <w:div w:id="1489521245">
                  <w:marLeft w:val="0"/>
                  <w:marRight w:val="0"/>
                  <w:marTop w:val="0"/>
                  <w:marBottom w:val="0"/>
                  <w:divBdr>
                    <w:top w:val="none" w:sz="0" w:space="0" w:color="auto"/>
                    <w:left w:val="none" w:sz="0" w:space="0" w:color="auto"/>
                    <w:bottom w:val="none" w:sz="0" w:space="0" w:color="auto"/>
                    <w:right w:val="none" w:sz="0" w:space="0" w:color="auto"/>
                  </w:divBdr>
                </w:div>
                <w:div w:id="1499808202">
                  <w:marLeft w:val="0"/>
                  <w:marRight w:val="0"/>
                  <w:marTop w:val="0"/>
                  <w:marBottom w:val="0"/>
                  <w:divBdr>
                    <w:top w:val="none" w:sz="0" w:space="0" w:color="auto"/>
                    <w:left w:val="none" w:sz="0" w:space="0" w:color="auto"/>
                    <w:bottom w:val="none" w:sz="0" w:space="0" w:color="auto"/>
                    <w:right w:val="none" w:sz="0" w:space="0" w:color="auto"/>
                  </w:divBdr>
                </w:div>
                <w:div w:id="1570119634">
                  <w:marLeft w:val="0"/>
                  <w:marRight w:val="0"/>
                  <w:marTop w:val="0"/>
                  <w:marBottom w:val="0"/>
                  <w:divBdr>
                    <w:top w:val="none" w:sz="0" w:space="0" w:color="auto"/>
                    <w:left w:val="none" w:sz="0" w:space="0" w:color="auto"/>
                    <w:bottom w:val="none" w:sz="0" w:space="0" w:color="auto"/>
                    <w:right w:val="none" w:sz="0" w:space="0" w:color="auto"/>
                  </w:divBdr>
                </w:div>
                <w:div w:id="1588883658">
                  <w:marLeft w:val="0"/>
                  <w:marRight w:val="0"/>
                  <w:marTop w:val="0"/>
                  <w:marBottom w:val="0"/>
                  <w:divBdr>
                    <w:top w:val="none" w:sz="0" w:space="0" w:color="auto"/>
                    <w:left w:val="none" w:sz="0" w:space="0" w:color="auto"/>
                    <w:bottom w:val="none" w:sz="0" w:space="0" w:color="auto"/>
                    <w:right w:val="none" w:sz="0" w:space="0" w:color="auto"/>
                  </w:divBdr>
                </w:div>
                <w:div w:id="1668440938">
                  <w:marLeft w:val="0"/>
                  <w:marRight w:val="0"/>
                  <w:marTop w:val="0"/>
                  <w:marBottom w:val="0"/>
                  <w:divBdr>
                    <w:top w:val="none" w:sz="0" w:space="0" w:color="auto"/>
                    <w:left w:val="none" w:sz="0" w:space="0" w:color="auto"/>
                    <w:bottom w:val="none" w:sz="0" w:space="0" w:color="auto"/>
                    <w:right w:val="none" w:sz="0" w:space="0" w:color="auto"/>
                  </w:divBdr>
                </w:div>
                <w:div w:id="1675188025">
                  <w:marLeft w:val="0"/>
                  <w:marRight w:val="0"/>
                  <w:marTop w:val="0"/>
                  <w:marBottom w:val="0"/>
                  <w:divBdr>
                    <w:top w:val="none" w:sz="0" w:space="0" w:color="auto"/>
                    <w:left w:val="none" w:sz="0" w:space="0" w:color="auto"/>
                    <w:bottom w:val="none" w:sz="0" w:space="0" w:color="auto"/>
                    <w:right w:val="none" w:sz="0" w:space="0" w:color="auto"/>
                  </w:divBdr>
                </w:div>
                <w:div w:id="1735080978">
                  <w:marLeft w:val="0"/>
                  <w:marRight w:val="0"/>
                  <w:marTop w:val="0"/>
                  <w:marBottom w:val="0"/>
                  <w:divBdr>
                    <w:top w:val="none" w:sz="0" w:space="0" w:color="auto"/>
                    <w:left w:val="none" w:sz="0" w:space="0" w:color="auto"/>
                    <w:bottom w:val="none" w:sz="0" w:space="0" w:color="auto"/>
                    <w:right w:val="none" w:sz="0" w:space="0" w:color="auto"/>
                  </w:divBdr>
                </w:div>
                <w:div w:id="1753966314">
                  <w:marLeft w:val="0"/>
                  <w:marRight w:val="0"/>
                  <w:marTop w:val="0"/>
                  <w:marBottom w:val="0"/>
                  <w:divBdr>
                    <w:top w:val="none" w:sz="0" w:space="0" w:color="auto"/>
                    <w:left w:val="none" w:sz="0" w:space="0" w:color="auto"/>
                    <w:bottom w:val="none" w:sz="0" w:space="0" w:color="auto"/>
                    <w:right w:val="none" w:sz="0" w:space="0" w:color="auto"/>
                  </w:divBdr>
                </w:div>
                <w:div w:id="1784349087">
                  <w:marLeft w:val="0"/>
                  <w:marRight w:val="0"/>
                  <w:marTop w:val="0"/>
                  <w:marBottom w:val="0"/>
                  <w:divBdr>
                    <w:top w:val="none" w:sz="0" w:space="0" w:color="auto"/>
                    <w:left w:val="none" w:sz="0" w:space="0" w:color="auto"/>
                    <w:bottom w:val="none" w:sz="0" w:space="0" w:color="auto"/>
                    <w:right w:val="none" w:sz="0" w:space="0" w:color="auto"/>
                  </w:divBdr>
                </w:div>
                <w:div w:id="1858736349">
                  <w:marLeft w:val="0"/>
                  <w:marRight w:val="0"/>
                  <w:marTop w:val="0"/>
                  <w:marBottom w:val="0"/>
                  <w:divBdr>
                    <w:top w:val="none" w:sz="0" w:space="0" w:color="auto"/>
                    <w:left w:val="none" w:sz="0" w:space="0" w:color="auto"/>
                    <w:bottom w:val="none" w:sz="0" w:space="0" w:color="auto"/>
                    <w:right w:val="none" w:sz="0" w:space="0" w:color="auto"/>
                  </w:divBdr>
                </w:div>
                <w:div w:id="1870557928">
                  <w:marLeft w:val="0"/>
                  <w:marRight w:val="0"/>
                  <w:marTop w:val="0"/>
                  <w:marBottom w:val="0"/>
                  <w:divBdr>
                    <w:top w:val="none" w:sz="0" w:space="0" w:color="auto"/>
                    <w:left w:val="none" w:sz="0" w:space="0" w:color="auto"/>
                    <w:bottom w:val="none" w:sz="0" w:space="0" w:color="auto"/>
                    <w:right w:val="none" w:sz="0" w:space="0" w:color="auto"/>
                  </w:divBdr>
                </w:div>
                <w:div w:id="1882548359">
                  <w:marLeft w:val="0"/>
                  <w:marRight w:val="0"/>
                  <w:marTop w:val="0"/>
                  <w:marBottom w:val="0"/>
                  <w:divBdr>
                    <w:top w:val="none" w:sz="0" w:space="0" w:color="auto"/>
                    <w:left w:val="none" w:sz="0" w:space="0" w:color="auto"/>
                    <w:bottom w:val="none" w:sz="0" w:space="0" w:color="auto"/>
                    <w:right w:val="none" w:sz="0" w:space="0" w:color="auto"/>
                  </w:divBdr>
                </w:div>
                <w:div w:id="1932278731">
                  <w:marLeft w:val="0"/>
                  <w:marRight w:val="0"/>
                  <w:marTop w:val="0"/>
                  <w:marBottom w:val="0"/>
                  <w:divBdr>
                    <w:top w:val="none" w:sz="0" w:space="0" w:color="auto"/>
                    <w:left w:val="none" w:sz="0" w:space="0" w:color="auto"/>
                    <w:bottom w:val="none" w:sz="0" w:space="0" w:color="auto"/>
                    <w:right w:val="none" w:sz="0" w:space="0" w:color="auto"/>
                  </w:divBdr>
                </w:div>
                <w:div w:id="1990742284">
                  <w:marLeft w:val="0"/>
                  <w:marRight w:val="0"/>
                  <w:marTop w:val="0"/>
                  <w:marBottom w:val="0"/>
                  <w:divBdr>
                    <w:top w:val="none" w:sz="0" w:space="0" w:color="auto"/>
                    <w:left w:val="none" w:sz="0" w:space="0" w:color="auto"/>
                    <w:bottom w:val="none" w:sz="0" w:space="0" w:color="auto"/>
                    <w:right w:val="none" w:sz="0" w:space="0" w:color="auto"/>
                  </w:divBdr>
                </w:div>
                <w:div w:id="2001351129">
                  <w:marLeft w:val="0"/>
                  <w:marRight w:val="0"/>
                  <w:marTop w:val="0"/>
                  <w:marBottom w:val="0"/>
                  <w:divBdr>
                    <w:top w:val="none" w:sz="0" w:space="0" w:color="auto"/>
                    <w:left w:val="none" w:sz="0" w:space="0" w:color="auto"/>
                    <w:bottom w:val="none" w:sz="0" w:space="0" w:color="auto"/>
                    <w:right w:val="none" w:sz="0" w:space="0" w:color="auto"/>
                  </w:divBdr>
                </w:div>
                <w:div w:id="2090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6712">
      <w:bodyDiv w:val="1"/>
      <w:marLeft w:val="0"/>
      <w:marRight w:val="0"/>
      <w:marTop w:val="0"/>
      <w:marBottom w:val="0"/>
      <w:divBdr>
        <w:top w:val="none" w:sz="0" w:space="0" w:color="auto"/>
        <w:left w:val="none" w:sz="0" w:space="0" w:color="auto"/>
        <w:bottom w:val="none" w:sz="0" w:space="0" w:color="auto"/>
        <w:right w:val="none" w:sz="0" w:space="0" w:color="auto"/>
      </w:divBdr>
      <w:divsChild>
        <w:div w:id="1604218687">
          <w:marLeft w:val="0"/>
          <w:marRight w:val="0"/>
          <w:marTop w:val="15"/>
          <w:marBottom w:val="0"/>
          <w:divBdr>
            <w:top w:val="single" w:sz="48" w:space="0" w:color="auto"/>
            <w:left w:val="single" w:sz="48" w:space="0" w:color="auto"/>
            <w:bottom w:val="single" w:sz="48" w:space="0" w:color="auto"/>
            <w:right w:val="single" w:sz="48" w:space="0" w:color="auto"/>
          </w:divBdr>
          <w:divsChild>
            <w:div w:id="1818297727">
              <w:marLeft w:val="0"/>
              <w:marRight w:val="0"/>
              <w:marTop w:val="0"/>
              <w:marBottom w:val="0"/>
              <w:divBdr>
                <w:top w:val="none" w:sz="0" w:space="0" w:color="auto"/>
                <w:left w:val="none" w:sz="0" w:space="0" w:color="auto"/>
                <w:bottom w:val="none" w:sz="0" w:space="0" w:color="auto"/>
                <w:right w:val="none" w:sz="0" w:space="0" w:color="auto"/>
              </w:divBdr>
              <w:divsChild>
                <w:div w:id="891309170">
                  <w:marLeft w:val="0"/>
                  <w:marRight w:val="0"/>
                  <w:marTop w:val="0"/>
                  <w:marBottom w:val="0"/>
                  <w:divBdr>
                    <w:top w:val="none" w:sz="0" w:space="0" w:color="auto"/>
                    <w:left w:val="none" w:sz="0" w:space="0" w:color="auto"/>
                    <w:bottom w:val="none" w:sz="0" w:space="0" w:color="auto"/>
                    <w:right w:val="none" w:sz="0" w:space="0" w:color="auto"/>
                  </w:divBdr>
                </w:div>
                <w:div w:id="1027366058">
                  <w:marLeft w:val="0"/>
                  <w:marRight w:val="0"/>
                  <w:marTop w:val="0"/>
                  <w:marBottom w:val="0"/>
                  <w:divBdr>
                    <w:top w:val="none" w:sz="0" w:space="0" w:color="auto"/>
                    <w:left w:val="none" w:sz="0" w:space="0" w:color="auto"/>
                    <w:bottom w:val="none" w:sz="0" w:space="0" w:color="auto"/>
                    <w:right w:val="none" w:sz="0" w:space="0" w:color="auto"/>
                  </w:divBdr>
                </w:div>
                <w:div w:id="1222446152">
                  <w:marLeft w:val="0"/>
                  <w:marRight w:val="0"/>
                  <w:marTop w:val="0"/>
                  <w:marBottom w:val="0"/>
                  <w:divBdr>
                    <w:top w:val="none" w:sz="0" w:space="0" w:color="auto"/>
                    <w:left w:val="none" w:sz="0" w:space="0" w:color="auto"/>
                    <w:bottom w:val="none" w:sz="0" w:space="0" w:color="auto"/>
                    <w:right w:val="none" w:sz="0" w:space="0" w:color="auto"/>
                  </w:divBdr>
                </w:div>
                <w:div w:id="1419214132">
                  <w:marLeft w:val="0"/>
                  <w:marRight w:val="0"/>
                  <w:marTop w:val="0"/>
                  <w:marBottom w:val="0"/>
                  <w:divBdr>
                    <w:top w:val="none" w:sz="0" w:space="0" w:color="auto"/>
                    <w:left w:val="none" w:sz="0" w:space="0" w:color="auto"/>
                    <w:bottom w:val="none" w:sz="0" w:space="0" w:color="auto"/>
                    <w:right w:val="none" w:sz="0" w:space="0" w:color="auto"/>
                  </w:divBdr>
                </w:div>
                <w:div w:id="1571117232">
                  <w:marLeft w:val="0"/>
                  <w:marRight w:val="0"/>
                  <w:marTop w:val="0"/>
                  <w:marBottom w:val="0"/>
                  <w:divBdr>
                    <w:top w:val="none" w:sz="0" w:space="0" w:color="auto"/>
                    <w:left w:val="none" w:sz="0" w:space="0" w:color="auto"/>
                    <w:bottom w:val="none" w:sz="0" w:space="0" w:color="auto"/>
                    <w:right w:val="none" w:sz="0" w:space="0" w:color="auto"/>
                  </w:divBdr>
                </w:div>
                <w:div w:id="1661735012">
                  <w:marLeft w:val="0"/>
                  <w:marRight w:val="0"/>
                  <w:marTop w:val="0"/>
                  <w:marBottom w:val="0"/>
                  <w:divBdr>
                    <w:top w:val="none" w:sz="0" w:space="0" w:color="auto"/>
                    <w:left w:val="none" w:sz="0" w:space="0" w:color="auto"/>
                    <w:bottom w:val="none" w:sz="0" w:space="0" w:color="auto"/>
                    <w:right w:val="none" w:sz="0" w:space="0" w:color="auto"/>
                  </w:divBdr>
                </w:div>
                <w:div w:id="1918006208">
                  <w:marLeft w:val="0"/>
                  <w:marRight w:val="0"/>
                  <w:marTop w:val="0"/>
                  <w:marBottom w:val="0"/>
                  <w:divBdr>
                    <w:top w:val="none" w:sz="0" w:space="0" w:color="auto"/>
                    <w:left w:val="none" w:sz="0" w:space="0" w:color="auto"/>
                    <w:bottom w:val="none" w:sz="0" w:space="0" w:color="auto"/>
                    <w:right w:val="none" w:sz="0" w:space="0" w:color="auto"/>
                  </w:divBdr>
                </w:div>
                <w:div w:id="20764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4674">
      <w:bodyDiv w:val="1"/>
      <w:marLeft w:val="0"/>
      <w:marRight w:val="0"/>
      <w:marTop w:val="0"/>
      <w:marBottom w:val="0"/>
      <w:divBdr>
        <w:top w:val="none" w:sz="0" w:space="0" w:color="auto"/>
        <w:left w:val="none" w:sz="0" w:space="0" w:color="auto"/>
        <w:bottom w:val="none" w:sz="0" w:space="0" w:color="auto"/>
        <w:right w:val="none" w:sz="0" w:space="0" w:color="auto"/>
      </w:divBdr>
      <w:divsChild>
        <w:div w:id="1123764752">
          <w:marLeft w:val="0"/>
          <w:marRight w:val="0"/>
          <w:marTop w:val="0"/>
          <w:marBottom w:val="0"/>
          <w:divBdr>
            <w:top w:val="none" w:sz="0" w:space="0" w:color="auto"/>
            <w:left w:val="none" w:sz="0" w:space="0" w:color="auto"/>
            <w:bottom w:val="none" w:sz="0" w:space="0" w:color="auto"/>
            <w:right w:val="none" w:sz="0" w:space="0" w:color="auto"/>
          </w:divBdr>
        </w:div>
        <w:div w:id="1424498322">
          <w:marLeft w:val="0"/>
          <w:marRight w:val="0"/>
          <w:marTop w:val="0"/>
          <w:marBottom w:val="0"/>
          <w:divBdr>
            <w:top w:val="none" w:sz="0" w:space="0" w:color="auto"/>
            <w:left w:val="none" w:sz="0" w:space="0" w:color="auto"/>
            <w:bottom w:val="none" w:sz="0" w:space="0" w:color="auto"/>
            <w:right w:val="none" w:sz="0" w:space="0" w:color="auto"/>
          </w:divBdr>
        </w:div>
      </w:divsChild>
    </w:div>
    <w:div w:id="1990209670">
      <w:bodyDiv w:val="1"/>
      <w:marLeft w:val="0"/>
      <w:marRight w:val="0"/>
      <w:marTop w:val="0"/>
      <w:marBottom w:val="0"/>
      <w:divBdr>
        <w:top w:val="none" w:sz="0" w:space="0" w:color="auto"/>
        <w:left w:val="none" w:sz="0" w:space="0" w:color="auto"/>
        <w:bottom w:val="none" w:sz="0" w:space="0" w:color="auto"/>
        <w:right w:val="none" w:sz="0" w:space="0" w:color="auto"/>
      </w:divBdr>
      <w:divsChild>
        <w:div w:id="808282462">
          <w:marLeft w:val="0"/>
          <w:marRight w:val="0"/>
          <w:marTop w:val="0"/>
          <w:marBottom w:val="0"/>
          <w:divBdr>
            <w:top w:val="none" w:sz="0" w:space="0" w:color="auto"/>
            <w:left w:val="none" w:sz="0" w:space="0" w:color="auto"/>
            <w:bottom w:val="none" w:sz="0" w:space="0" w:color="auto"/>
            <w:right w:val="none" w:sz="0" w:space="0" w:color="auto"/>
          </w:divBdr>
        </w:div>
        <w:div w:id="1342778958">
          <w:marLeft w:val="0"/>
          <w:marRight w:val="0"/>
          <w:marTop w:val="0"/>
          <w:marBottom w:val="0"/>
          <w:divBdr>
            <w:top w:val="none" w:sz="0" w:space="0" w:color="auto"/>
            <w:left w:val="none" w:sz="0" w:space="0" w:color="auto"/>
            <w:bottom w:val="none" w:sz="0" w:space="0" w:color="auto"/>
            <w:right w:val="none" w:sz="0" w:space="0" w:color="auto"/>
          </w:divBdr>
        </w:div>
        <w:div w:id="1461799453">
          <w:marLeft w:val="0"/>
          <w:marRight w:val="0"/>
          <w:marTop w:val="0"/>
          <w:marBottom w:val="0"/>
          <w:divBdr>
            <w:top w:val="none" w:sz="0" w:space="0" w:color="auto"/>
            <w:left w:val="none" w:sz="0" w:space="0" w:color="auto"/>
            <w:bottom w:val="none" w:sz="0" w:space="0" w:color="auto"/>
            <w:right w:val="none" w:sz="0" w:space="0" w:color="auto"/>
          </w:divBdr>
        </w:div>
        <w:div w:id="1540580484">
          <w:marLeft w:val="0"/>
          <w:marRight w:val="0"/>
          <w:marTop w:val="0"/>
          <w:marBottom w:val="0"/>
          <w:divBdr>
            <w:top w:val="none" w:sz="0" w:space="0" w:color="auto"/>
            <w:left w:val="none" w:sz="0" w:space="0" w:color="auto"/>
            <w:bottom w:val="none" w:sz="0" w:space="0" w:color="auto"/>
            <w:right w:val="none" w:sz="0" w:space="0" w:color="auto"/>
          </w:divBdr>
        </w:div>
      </w:divsChild>
    </w:div>
    <w:div w:id="2071610915">
      <w:bodyDiv w:val="1"/>
      <w:marLeft w:val="0"/>
      <w:marRight w:val="0"/>
      <w:marTop w:val="0"/>
      <w:marBottom w:val="0"/>
      <w:divBdr>
        <w:top w:val="none" w:sz="0" w:space="0" w:color="auto"/>
        <w:left w:val="none" w:sz="0" w:space="0" w:color="auto"/>
        <w:bottom w:val="none" w:sz="0" w:space="0" w:color="auto"/>
        <w:right w:val="none" w:sz="0" w:space="0" w:color="auto"/>
      </w:divBdr>
      <w:divsChild>
        <w:div w:id="6953442">
          <w:marLeft w:val="0"/>
          <w:marRight w:val="0"/>
          <w:marTop w:val="0"/>
          <w:marBottom w:val="0"/>
          <w:divBdr>
            <w:top w:val="none" w:sz="0" w:space="0" w:color="auto"/>
            <w:left w:val="none" w:sz="0" w:space="0" w:color="auto"/>
            <w:bottom w:val="none" w:sz="0" w:space="0" w:color="auto"/>
            <w:right w:val="none" w:sz="0" w:space="0" w:color="auto"/>
          </w:divBdr>
        </w:div>
        <w:div w:id="16195411">
          <w:marLeft w:val="0"/>
          <w:marRight w:val="0"/>
          <w:marTop w:val="0"/>
          <w:marBottom w:val="0"/>
          <w:divBdr>
            <w:top w:val="none" w:sz="0" w:space="0" w:color="auto"/>
            <w:left w:val="none" w:sz="0" w:space="0" w:color="auto"/>
            <w:bottom w:val="none" w:sz="0" w:space="0" w:color="auto"/>
            <w:right w:val="none" w:sz="0" w:space="0" w:color="auto"/>
          </w:divBdr>
        </w:div>
        <w:div w:id="649334536">
          <w:marLeft w:val="0"/>
          <w:marRight w:val="0"/>
          <w:marTop w:val="0"/>
          <w:marBottom w:val="0"/>
          <w:divBdr>
            <w:top w:val="none" w:sz="0" w:space="0" w:color="auto"/>
            <w:left w:val="none" w:sz="0" w:space="0" w:color="auto"/>
            <w:bottom w:val="none" w:sz="0" w:space="0" w:color="auto"/>
            <w:right w:val="none" w:sz="0" w:space="0" w:color="auto"/>
          </w:divBdr>
        </w:div>
        <w:div w:id="879249231">
          <w:marLeft w:val="0"/>
          <w:marRight w:val="0"/>
          <w:marTop w:val="0"/>
          <w:marBottom w:val="0"/>
          <w:divBdr>
            <w:top w:val="none" w:sz="0" w:space="0" w:color="auto"/>
            <w:left w:val="none" w:sz="0" w:space="0" w:color="auto"/>
            <w:bottom w:val="none" w:sz="0" w:space="0" w:color="auto"/>
            <w:right w:val="none" w:sz="0" w:space="0" w:color="auto"/>
          </w:divBdr>
        </w:div>
        <w:div w:id="1318336195">
          <w:marLeft w:val="0"/>
          <w:marRight w:val="0"/>
          <w:marTop w:val="0"/>
          <w:marBottom w:val="0"/>
          <w:divBdr>
            <w:top w:val="none" w:sz="0" w:space="0" w:color="auto"/>
            <w:left w:val="none" w:sz="0" w:space="0" w:color="auto"/>
            <w:bottom w:val="none" w:sz="0" w:space="0" w:color="auto"/>
            <w:right w:val="none" w:sz="0" w:space="0" w:color="auto"/>
          </w:divBdr>
        </w:div>
        <w:div w:id="1452630606">
          <w:marLeft w:val="0"/>
          <w:marRight w:val="0"/>
          <w:marTop w:val="0"/>
          <w:marBottom w:val="0"/>
          <w:divBdr>
            <w:top w:val="none" w:sz="0" w:space="0" w:color="auto"/>
            <w:left w:val="none" w:sz="0" w:space="0" w:color="auto"/>
            <w:bottom w:val="none" w:sz="0" w:space="0" w:color="auto"/>
            <w:right w:val="none" w:sz="0" w:space="0" w:color="auto"/>
          </w:divBdr>
        </w:div>
        <w:div w:id="1987464120">
          <w:marLeft w:val="0"/>
          <w:marRight w:val="0"/>
          <w:marTop w:val="0"/>
          <w:marBottom w:val="0"/>
          <w:divBdr>
            <w:top w:val="none" w:sz="0" w:space="0" w:color="auto"/>
            <w:left w:val="none" w:sz="0" w:space="0" w:color="auto"/>
            <w:bottom w:val="none" w:sz="0" w:space="0" w:color="auto"/>
            <w:right w:val="none" w:sz="0" w:space="0" w:color="auto"/>
          </w:divBdr>
        </w:div>
        <w:div w:id="2101443426">
          <w:marLeft w:val="0"/>
          <w:marRight w:val="0"/>
          <w:marTop w:val="0"/>
          <w:marBottom w:val="0"/>
          <w:divBdr>
            <w:top w:val="none" w:sz="0" w:space="0" w:color="auto"/>
            <w:left w:val="none" w:sz="0" w:space="0" w:color="auto"/>
            <w:bottom w:val="none" w:sz="0" w:space="0" w:color="auto"/>
            <w:right w:val="none" w:sz="0" w:space="0" w:color="auto"/>
          </w:divBdr>
        </w:div>
        <w:div w:id="2131392754">
          <w:marLeft w:val="0"/>
          <w:marRight w:val="0"/>
          <w:marTop w:val="0"/>
          <w:marBottom w:val="0"/>
          <w:divBdr>
            <w:top w:val="none" w:sz="0" w:space="0" w:color="auto"/>
            <w:left w:val="none" w:sz="0" w:space="0" w:color="auto"/>
            <w:bottom w:val="none" w:sz="0" w:space="0" w:color="auto"/>
            <w:right w:val="none" w:sz="0" w:space="0" w:color="auto"/>
          </w:divBdr>
        </w:div>
      </w:divsChild>
    </w:div>
    <w:div w:id="2096710422">
      <w:bodyDiv w:val="1"/>
      <w:marLeft w:val="0"/>
      <w:marRight w:val="0"/>
      <w:marTop w:val="0"/>
      <w:marBottom w:val="0"/>
      <w:divBdr>
        <w:top w:val="none" w:sz="0" w:space="0" w:color="auto"/>
        <w:left w:val="none" w:sz="0" w:space="0" w:color="auto"/>
        <w:bottom w:val="none" w:sz="0" w:space="0" w:color="auto"/>
        <w:right w:val="none" w:sz="0" w:space="0" w:color="auto"/>
      </w:divBdr>
      <w:divsChild>
        <w:div w:id="22218281">
          <w:marLeft w:val="0"/>
          <w:marRight w:val="0"/>
          <w:marTop w:val="0"/>
          <w:marBottom w:val="0"/>
          <w:divBdr>
            <w:top w:val="none" w:sz="0" w:space="0" w:color="auto"/>
            <w:left w:val="none" w:sz="0" w:space="0" w:color="auto"/>
            <w:bottom w:val="none" w:sz="0" w:space="0" w:color="auto"/>
            <w:right w:val="none" w:sz="0" w:space="0" w:color="auto"/>
          </w:divBdr>
        </w:div>
        <w:div w:id="262616111">
          <w:marLeft w:val="0"/>
          <w:marRight w:val="0"/>
          <w:marTop w:val="0"/>
          <w:marBottom w:val="0"/>
          <w:divBdr>
            <w:top w:val="none" w:sz="0" w:space="0" w:color="auto"/>
            <w:left w:val="none" w:sz="0" w:space="0" w:color="auto"/>
            <w:bottom w:val="none" w:sz="0" w:space="0" w:color="auto"/>
            <w:right w:val="none" w:sz="0" w:space="0" w:color="auto"/>
          </w:divBdr>
        </w:div>
        <w:div w:id="794643027">
          <w:marLeft w:val="0"/>
          <w:marRight w:val="0"/>
          <w:marTop w:val="0"/>
          <w:marBottom w:val="0"/>
          <w:divBdr>
            <w:top w:val="none" w:sz="0" w:space="0" w:color="auto"/>
            <w:left w:val="none" w:sz="0" w:space="0" w:color="auto"/>
            <w:bottom w:val="none" w:sz="0" w:space="0" w:color="auto"/>
            <w:right w:val="none" w:sz="0" w:space="0" w:color="auto"/>
          </w:divBdr>
        </w:div>
        <w:div w:id="830023219">
          <w:marLeft w:val="0"/>
          <w:marRight w:val="0"/>
          <w:marTop w:val="0"/>
          <w:marBottom w:val="0"/>
          <w:divBdr>
            <w:top w:val="none" w:sz="0" w:space="0" w:color="auto"/>
            <w:left w:val="none" w:sz="0" w:space="0" w:color="auto"/>
            <w:bottom w:val="none" w:sz="0" w:space="0" w:color="auto"/>
            <w:right w:val="none" w:sz="0" w:space="0" w:color="auto"/>
          </w:divBdr>
        </w:div>
        <w:div w:id="961230054">
          <w:marLeft w:val="0"/>
          <w:marRight w:val="0"/>
          <w:marTop w:val="0"/>
          <w:marBottom w:val="0"/>
          <w:divBdr>
            <w:top w:val="none" w:sz="0" w:space="0" w:color="auto"/>
            <w:left w:val="none" w:sz="0" w:space="0" w:color="auto"/>
            <w:bottom w:val="none" w:sz="0" w:space="0" w:color="auto"/>
            <w:right w:val="none" w:sz="0" w:space="0" w:color="auto"/>
          </w:divBdr>
        </w:div>
        <w:div w:id="1058431062">
          <w:marLeft w:val="0"/>
          <w:marRight w:val="0"/>
          <w:marTop w:val="0"/>
          <w:marBottom w:val="0"/>
          <w:divBdr>
            <w:top w:val="none" w:sz="0" w:space="0" w:color="auto"/>
            <w:left w:val="none" w:sz="0" w:space="0" w:color="auto"/>
            <w:bottom w:val="none" w:sz="0" w:space="0" w:color="auto"/>
            <w:right w:val="none" w:sz="0" w:space="0" w:color="auto"/>
          </w:divBdr>
        </w:div>
        <w:div w:id="1128739641">
          <w:marLeft w:val="0"/>
          <w:marRight w:val="0"/>
          <w:marTop w:val="0"/>
          <w:marBottom w:val="0"/>
          <w:divBdr>
            <w:top w:val="none" w:sz="0" w:space="0" w:color="auto"/>
            <w:left w:val="none" w:sz="0" w:space="0" w:color="auto"/>
            <w:bottom w:val="none" w:sz="0" w:space="0" w:color="auto"/>
            <w:right w:val="none" w:sz="0" w:space="0" w:color="auto"/>
          </w:divBdr>
        </w:div>
        <w:div w:id="1294100080">
          <w:marLeft w:val="0"/>
          <w:marRight w:val="0"/>
          <w:marTop w:val="0"/>
          <w:marBottom w:val="0"/>
          <w:divBdr>
            <w:top w:val="none" w:sz="0" w:space="0" w:color="auto"/>
            <w:left w:val="none" w:sz="0" w:space="0" w:color="auto"/>
            <w:bottom w:val="none" w:sz="0" w:space="0" w:color="auto"/>
            <w:right w:val="none" w:sz="0" w:space="0" w:color="auto"/>
          </w:divBdr>
        </w:div>
        <w:div w:id="1404723268">
          <w:marLeft w:val="0"/>
          <w:marRight w:val="0"/>
          <w:marTop w:val="0"/>
          <w:marBottom w:val="0"/>
          <w:divBdr>
            <w:top w:val="none" w:sz="0" w:space="0" w:color="auto"/>
            <w:left w:val="none" w:sz="0" w:space="0" w:color="auto"/>
            <w:bottom w:val="none" w:sz="0" w:space="0" w:color="auto"/>
            <w:right w:val="none" w:sz="0" w:space="0" w:color="auto"/>
          </w:divBdr>
        </w:div>
        <w:div w:id="1820338144">
          <w:marLeft w:val="0"/>
          <w:marRight w:val="0"/>
          <w:marTop w:val="0"/>
          <w:marBottom w:val="0"/>
          <w:divBdr>
            <w:top w:val="none" w:sz="0" w:space="0" w:color="auto"/>
            <w:left w:val="none" w:sz="0" w:space="0" w:color="auto"/>
            <w:bottom w:val="none" w:sz="0" w:space="0" w:color="auto"/>
            <w:right w:val="none" w:sz="0" w:space="0" w:color="auto"/>
          </w:divBdr>
        </w:div>
        <w:div w:id="1845196958">
          <w:marLeft w:val="0"/>
          <w:marRight w:val="0"/>
          <w:marTop w:val="0"/>
          <w:marBottom w:val="0"/>
          <w:divBdr>
            <w:top w:val="none" w:sz="0" w:space="0" w:color="auto"/>
            <w:left w:val="none" w:sz="0" w:space="0" w:color="auto"/>
            <w:bottom w:val="none" w:sz="0" w:space="0" w:color="auto"/>
            <w:right w:val="none" w:sz="0" w:space="0" w:color="auto"/>
          </w:divBdr>
        </w:div>
        <w:div w:id="1852719961">
          <w:marLeft w:val="0"/>
          <w:marRight w:val="0"/>
          <w:marTop w:val="0"/>
          <w:marBottom w:val="0"/>
          <w:divBdr>
            <w:top w:val="none" w:sz="0" w:space="0" w:color="auto"/>
            <w:left w:val="none" w:sz="0" w:space="0" w:color="auto"/>
            <w:bottom w:val="none" w:sz="0" w:space="0" w:color="auto"/>
            <w:right w:val="none" w:sz="0" w:space="0" w:color="auto"/>
          </w:divBdr>
        </w:div>
        <w:div w:id="1907834814">
          <w:marLeft w:val="0"/>
          <w:marRight w:val="0"/>
          <w:marTop w:val="0"/>
          <w:marBottom w:val="0"/>
          <w:divBdr>
            <w:top w:val="none" w:sz="0" w:space="0" w:color="auto"/>
            <w:left w:val="none" w:sz="0" w:space="0" w:color="auto"/>
            <w:bottom w:val="none" w:sz="0" w:space="0" w:color="auto"/>
            <w:right w:val="none" w:sz="0" w:space="0" w:color="auto"/>
          </w:divBdr>
        </w:div>
        <w:div w:id="1955939741">
          <w:marLeft w:val="0"/>
          <w:marRight w:val="0"/>
          <w:marTop w:val="0"/>
          <w:marBottom w:val="0"/>
          <w:divBdr>
            <w:top w:val="none" w:sz="0" w:space="0" w:color="auto"/>
            <w:left w:val="none" w:sz="0" w:space="0" w:color="auto"/>
            <w:bottom w:val="none" w:sz="0" w:space="0" w:color="auto"/>
            <w:right w:val="none" w:sz="0" w:space="0" w:color="auto"/>
          </w:divBdr>
        </w:div>
        <w:div w:id="1972324628">
          <w:marLeft w:val="0"/>
          <w:marRight w:val="0"/>
          <w:marTop w:val="0"/>
          <w:marBottom w:val="0"/>
          <w:divBdr>
            <w:top w:val="none" w:sz="0" w:space="0" w:color="auto"/>
            <w:left w:val="none" w:sz="0" w:space="0" w:color="auto"/>
            <w:bottom w:val="none" w:sz="0" w:space="0" w:color="auto"/>
            <w:right w:val="none" w:sz="0" w:space="0" w:color="auto"/>
          </w:divBdr>
        </w:div>
        <w:div w:id="2071727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0" Type="http://schemas.openxmlformats.org/officeDocument/2006/relationships/hyperlink" Target="http://rk.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9A89-4C5C-46CF-BC79-654FD43F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11606</Words>
  <Characters>66158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NhT</Company>
  <LinksUpToDate>false</LinksUpToDate>
  <CharactersWithSpaces>77609</CharactersWithSpaces>
  <SharedDoc>false</SharedDoc>
  <HLinks>
    <vt:vector size="12" baseType="variant">
      <vt:variant>
        <vt:i4>4587543</vt:i4>
      </vt:variant>
      <vt:variant>
        <vt:i4>3</vt:i4>
      </vt:variant>
      <vt:variant>
        <vt:i4>0</vt:i4>
      </vt:variant>
      <vt:variant>
        <vt:i4>5</vt:i4>
      </vt:variant>
      <vt:variant>
        <vt:lpwstr>http://my-evp.ru/</vt:lpwstr>
      </vt:variant>
      <vt:variant>
        <vt:lpwstr/>
      </vt:variant>
      <vt:variant>
        <vt:i4>4390913</vt:i4>
      </vt:variant>
      <vt:variant>
        <vt:i4>0</vt:i4>
      </vt:variant>
      <vt:variant>
        <vt:i4>0</vt:i4>
      </vt:variant>
      <vt:variant>
        <vt:i4>5</vt:i4>
      </vt:variant>
      <vt:variant>
        <vt:lpwstr>http://rk.gov.ru/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Админ</cp:lastModifiedBy>
  <cp:revision>3</cp:revision>
  <cp:lastPrinted>2021-12-13T13:01:00Z</cp:lastPrinted>
  <dcterms:created xsi:type="dcterms:W3CDTF">2021-12-13T13:02:00Z</dcterms:created>
  <dcterms:modified xsi:type="dcterms:W3CDTF">2021-12-14T13:16:00Z</dcterms:modified>
</cp:coreProperties>
</file>