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7F" w:rsidRDefault="00B97257" w:rsidP="00757AC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5C5686" wp14:editId="30701E22">
            <wp:simplePos x="0" y="0"/>
            <wp:positionH relativeFrom="column">
              <wp:posOffset>3902710</wp:posOffset>
            </wp:positionH>
            <wp:positionV relativeFrom="page">
              <wp:posOffset>795655</wp:posOffset>
            </wp:positionV>
            <wp:extent cx="504825" cy="697230"/>
            <wp:effectExtent l="0" t="0" r="0" b="0"/>
            <wp:wrapSquare wrapText="bothSides"/>
            <wp:docPr id="45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840D4D1" wp14:editId="4A31474B">
            <wp:simplePos x="0" y="0"/>
            <wp:positionH relativeFrom="column">
              <wp:posOffset>1914525</wp:posOffset>
            </wp:positionH>
            <wp:positionV relativeFrom="paragraph">
              <wp:posOffset>102235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0029BD" w:rsidRPr="006248CD" w:rsidRDefault="00355E66" w:rsidP="000029BD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r w:rsidR="000029BD" w:rsidRPr="006248CD">
        <w:rPr>
          <w:b/>
          <w:sz w:val="32"/>
          <w:szCs w:val="32"/>
        </w:rPr>
        <w:t>РЕСПУБЛИК</w:t>
      </w:r>
      <w:r w:rsidR="000029BD">
        <w:rPr>
          <w:b/>
          <w:sz w:val="32"/>
          <w:szCs w:val="32"/>
        </w:rPr>
        <w:t>И</w:t>
      </w:r>
      <w:r w:rsidR="000029BD" w:rsidRPr="006248CD">
        <w:rPr>
          <w:b/>
          <w:sz w:val="32"/>
          <w:szCs w:val="32"/>
        </w:rPr>
        <w:t xml:space="preserve"> КРЫМ</w:t>
      </w:r>
    </w:p>
    <w:p w:rsidR="00355E66" w:rsidRPr="006248CD" w:rsidRDefault="00355E66" w:rsidP="00355E66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 Е Ш Е Н И Е</w:t>
      </w:r>
    </w:p>
    <w:p w:rsidR="00355E66" w:rsidRPr="006248CD" w:rsidRDefault="00355E66" w:rsidP="00355E66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CD31FF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4C5C05" w:rsidRPr="004C5C05" w:rsidRDefault="004C5C05" w:rsidP="004C5C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4C5C05">
        <w:rPr>
          <w:sz w:val="28"/>
          <w:szCs w:val="28"/>
        </w:rPr>
        <w:t xml:space="preserve">                                             Сессия </w:t>
      </w:r>
      <w:r w:rsidRPr="004C5C05">
        <w:rPr>
          <w:sz w:val="28"/>
          <w:szCs w:val="28"/>
          <w:u w:val="single"/>
        </w:rPr>
        <w:t>№74</w:t>
      </w:r>
    </w:p>
    <w:p w:rsidR="004C5C05" w:rsidRPr="004C5C05" w:rsidRDefault="004C5C05" w:rsidP="004C5C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b/>
          <w:sz w:val="28"/>
          <w:szCs w:val="28"/>
          <w:u w:val="single"/>
        </w:rPr>
        <w:softHyphen/>
      </w:r>
      <w:r w:rsidRPr="004C5C05">
        <w:rPr>
          <w:sz w:val="28"/>
          <w:szCs w:val="28"/>
          <w:u w:val="single"/>
        </w:rPr>
        <w:t>30.10.2023</w:t>
      </w:r>
      <w:r w:rsidRPr="004C5C05">
        <w:rPr>
          <w:sz w:val="28"/>
          <w:szCs w:val="28"/>
        </w:rPr>
        <w:t xml:space="preserve"> </w:t>
      </w:r>
      <w:r w:rsidRPr="004C5C05">
        <w:rPr>
          <w:b/>
          <w:sz w:val="28"/>
          <w:szCs w:val="28"/>
        </w:rPr>
        <w:t xml:space="preserve">  </w:t>
      </w:r>
      <w:r w:rsidRPr="004C5C05">
        <w:rPr>
          <w:sz w:val="28"/>
          <w:szCs w:val="28"/>
        </w:rPr>
        <w:t xml:space="preserve">                                  г. Евпатория                                           </w:t>
      </w:r>
      <w:r w:rsidRPr="004C5C05">
        <w:rPr>
          <w:sz w:val="28"/>
          <w:szCs w:val="28"/>
          <w:u w:val="single"/>
        </w:rPr>
        <w:t>№ 2-74/</w:t>
      </w:r>
      <w:r w:rsidR="003C466A">
        <w:rPr>
          <w:sz w:val="28"/>
          <w:szCs w:val="28"/>
          <w:u w:val="single"/>
        </w:rPr>
        <w:t>8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500A9" w:rsidTr="004C5C05">
        <w:tc>
          <w:tcPr>
            <w:tcW w:w="4503" w:type="dxa"/>
            <w:shd w:val="clear" w:color="auto" w:fill="auto"/>
          </w:tcPr>
          <w:p w:rsidR="00B61AEF" w:rsidRPr="004C5C05" w:rsidRDefault="00B61AEF" w:rsidP="004C5C05">
            <w:pPr>
              <w:jc w:val="both"/>
              <w:rPr>
                <w:b/>
                <w:sz w:val="36"/>
                <w:szCs w:val="36"/>
              </w:rPr>
            </w:pPr>
          </w:p>
          <w:p w:rsidR="00A500A9" w:rsidRDefault="00CF74B7" w:rsidP="004C5C05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B61AEF">
              <w:rPr>
                <w:b/>
              </w:rPr>
              <w:t>б утверждении</w:t>
            </w:r>
            <w:r>
              <w:rPr>
                <w:b/>
              </w:rPr>
              <w:t xml:space="preserve"> </w:t>
            </w:r>
            <w:r w:rsidR="00B61AEF">
              <w:rPr>
                <w:b/>
              </w:rPr>
              <w:t>П</w:t>
            </w:r>
            <w:r w:rsidR="00FF3AB4">
              <w:rPr>
                <w:b/>
              </w:rPr>
              <w:t>оложени</w:t>
            </w:r>
            <w:r w:rsidR="00B61AEF">
              <w:rPr>
                <w:b/>
              </w:rPr>
              <w:t>я</w:t>
            </w:r>
            <w:r w:rsidR="00FF3AB4">
              <w:rPr>
                <w:b/>
              </w:rPr>
              <w:t xml:space="preserve"> о С</w:t>
            </w:r>
            <w:r w:rsidR="00231F3A" w:rsidRPr="00231F3A">
              <w:rPr>
                <w:b/>
              </w:rPr>
              <w:t xml:space="preserve">оветах </w:t>
            </w:r>
            <w:r w:rsidR="00FF3AB4">
              <w:rPr>
                <w:b/>
              </w:rPr>
              <w:t xml:space="preserve">территорий </w:t>
            </w:r>
            <w:r w:rsidR="00231F3A" w:rsidRPr="00231F3A">
              <w:rPr>
                <w:b/>
              </w:rPr>
              <w:t>в муниципальном образовании городской округ Евпатория Республики Крым</w:t>
            </w:r>
            <w:r w:rsidR="00A52A7E">
              <w:rPr>
                <w:b/>
              </w:rPr>
              <w:t xml:space="preserve"> </w:t>
            </w:r>
          </w:p>
          <w:p w:rsidR="004C5C05" w:rsidRPr="004C5C05" w:rsidRDefault="004C5C05" w:rsidP="004C5C05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2C7E7D" w:rsidRPr="00485008" w:rsidRDefault="004C5C05" w:rsidP="002C7E7D">
      <w:pPr>
        <w:tabs>
          <w:tab w:val="center" w:pos="709"/>
          <w:tab w:val="right" w:pos="9072"/>
        </w:tabs>
        <w:spacing w:after="100" w:afterAutospacing="1"/>
        <w:jc w:val="both"/>
      </w:pPr>
      <w:r>
        <w:br w:type="textWrapping" w:clear="all"/>
      </w:r>
      <w:r w:rsidR="002C7E7D" w:rsidRPr="00B40010">
        <w:tab/>
      </w:r>
      <w:r w:rsidR="00C23D47">
        <w:tab/>
      </w:r>
      <w:proofErr w:type="gramStart"/>
      <w:r w:rsidR="00485008" w:rsidRPr="00485008">
        <w:t>В соответствии с Федеральным законом от 06.10.2003 № 131-ФЗ «Об общих принципах местного самоуправления в Российской Федерации»,</w:t>
      </w:r>
      <w:r w:rsidR="00EA5E25">
        <w:t xml:space="preserve"> З</w:t>
      </w:r>
      <w:r w:rsidR="00C23D47">
        <w:t>аконом Республики Крым от 21.08.2014</w:t>
      </w:r>
      <w:r w:rsidR="00720F46" w:rsidRPr="00720F46">
        <w:t xml:space="preserve"> №</w:t>
      </w:r>
      <w:r w:rsidR="00B61AEF">
        <w:t xml:space="preserve"> </w:t>
      </w:r>
      <w:r w:rsidR="00720F46" w:rsidRPr="00720F46">
        <w:t xml:space="preserve">54-ЗРК «Об основах местного самоуправления в Республике Крым», </w:t>
      </w:r>
      <w:r w:rsidR="00485008" w:rsidRPr="00485008">
        <w:t>Уставом муниципального образования городской округ Евпатория Республики Крым, в целях развития и совершенствования форм участия горожан в самоуправлении и принятии социально значимых решений на всех уровнях организации местного самоу</w:t>
      </w:r>
      <w:r w:rsidR="00720F46">
        <w:t>правления,</w:t>
      </w:r>
      <w:r w:rsidR="00C74B28" w:rsidRPr="00155B8B">
        <w:rPr>
          <w:color w:val="000000"/>
        </w:rPr>
        <w:t xml:space="preserve"> -</w:t>
      </w:r>
      <w:proofErr w:type="gramEnd"/>
    </w:p>
    <w:p w:rsidR="004C5C05" w:rsidRDefault="004C5C05" w:rsidP="004C5C05">
      <w:pPr>
        <w:spacing w:before="240"/>
        <w:jc w:val="center"/>
      </w:pPr>
    </w:p>
    <w:p w:rsidR="002C7E7D" w:rsidRDefault="002C7E7D" w:rsidP="004C5C05">
      <w:pPr>
        <w:spacing w:before="240"/>
        <w:jc w:val="center"/>
      </w:pPr>
      <w:r w:rsidRPr="00B40010">
        <w:t>городской совет РЕШИЛ:</w:t>
      </w:r>
    </w:p>
    <w:p w:rsidR="002C7E7D" w:rsidRPr="004C5C05" w:rsidRDefault="002C7E7D" w:rsidP="002C7E7D">
      <w:pPr>
        <w:ind w:firstLine="709"/>
        <w:jc w:val="center"/>
        <w:rPr>
          <w:sz w:val="48"/>
          <w:szCs w:val="48"/>
        </w:rPr>
      </w:pPr>
    </w:p>
    <w:p w:rsidR="00B61AEF" w:rsidRPr="00B0535D" w:rsidRDefault="006F3BDD" w:rsidP="006F3BDD">
      <w:pPr>
        <w:ind w:firstLine="708"/>
        <w:jc w:val="both"/>
      </w:pPr>
      <w:r w:rsidRPr="00B0535D">
        <w:t xml:space="preserve">1. </w:t>
      </w:r>
      <w:r w:rsidR="00B61AEF" w:rsidRPr="00B0535D">
        <w:t>Утвердить Положение о Советах территорий в муниципальном образовании городской округ Евпатория Республики Крым,</w:t>
      </w:r>
      <w:r w:rsidR="004E4587">
        <w:t xml:space="preserve"> прилагается</w:t>
      </w:r>
      <w:r w:rsidR="00B61AEF" w:rsidRPr="00B0535D">
        <w:t>.</w:t>
      </w:r>
    </w:p>
    <w:p w:rsidR="00B61AEF" w:rsidRPr="00B0535D" w:rsidRDefault="00B61AEF" w:rsidP="00B61AEF">
      <w:pPr>
        <w:ind w:firstLine="708"/>
        <w:jc w:val="both"/>
      </w:pPr>
      <w:r w:rsidRPr="00B0535D">
        <w:t>2. Решени</w:t>
      </w:r>
      <w:r w:rsidR="004E4587">
        <w:t>я</w:t>
      </w:r>
      <w:r w:rsidRPr="00B0535D">
        <w:t xml:space="preserve"> Евпаторийского городского совета Республики Крым от 27.12</w:t>
      </w:r>
      <w:r w:rsidR="004E4587">
        <w:t xml:space="preserve">.2019г. </w:t>
      </w:r>
      <w:r w:rsidR="004E4587">
        <w:br/>
        <w:t xml:space="preserve">№ 2-8/7, </w:t>
      </w:r>
      <w:r w:rsidRPr="00B0535D">
        <w:t>от 07.08.2020 г. № 2-18/4</w:t>
      </w:r>
      <w:r w:rsidR="00B0535D" w:rsidRPr="00B0535D">
        <w:t xml:space="preserve"> </w:t>
      </w:r>
      <w:r w:rsidR="007C22BB">
        <w:t xml:space="preserve">считать </w:t>
      </w:r>
      <w:r w:rsidR="00B0535D" w:rsidRPr="00B0535D">
        <w:t>утратившим</w:t>
      </w:r>
      <w:r w:rsidR="00E06C6B">
        <w:t>и</w:t>
      </w:r>
      <w:r w:rsidR="00B0535D" w:rsidRPr="00B0535D">
        <w:t xml:space="preserve"> силу.</w:t>
      </w:r>
    </w:p>
    <w:p w:rsidR="00B0535D" w:rsidRPr="00B0535D" w:rsidRDefault="006F3BDD" w:rsidP="00B053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0535D">
        <w:t xml:space="preserve">3. </w:t>
      </w:r>
      <w:r w:rsidR="00B0535D" w:rsidRPr="00B0535D">
        <w:rPr>
          <w:color w:val="000000"/>
        </w:rPr>
        <w:t xml:space="preserve">Настоящее решение вступает в силу со дня обнародования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4437D5" w:rsidRPr="00B0535D" w:rsidRDefault="000303EE" w:rsidP="00B0535D">
      <w:pPr>
        <w:ind w:firstLine="708"/>
        <w:jc w:val="both"/>
      </w:pPr>
      <w:r w:rsidRPr="00B0535D">
        <w:t>4</w:t>
      </w:r>
      <w:r w:rsidR="001F244D" w:rsidRPr="00B0535D">
        <w:t xml:space="preserve">. </w:t>
      </w:r>
      <w:r w:rsidR="004437D5" w:rsidRPr="00B0535D">
        <w:t xml:space="preserve">Контроль за исполнением настоящего решения возложить на </w:t>
      </w:r>
      <w:r w:rsidR="00953929" w:rsidRPr="00B0535D">
        <w:t xml:space="preserve">главу администрации города Евпатории Республики Крым </w:t>
      </w:r>
      <w:r w:rsidR="00B0535D" w:rsidRPr="00B0535D">
        <w:t>Демидову Е.М.</w:t>
      </w:r>
    </w:p>
    <w:p w:rsidR="002C7E7D" w:rsidRPr="00B0535D" w:rsidRDefault="002C7E7D" w:rsidP="002C7E7D">
      <w:pPr>
        <w:jc w:val="both"/>
        <w:rPr>
          <w:b/>
        </w:rPr>
      </w:pPr>
    </w:p>
    <w:p w:rsidR="00B0535D" w:rsidRDefault="00B0535D" w:rsidP="002C7E7D">
      <w:pPr>
        <w:jc w:val="both"/>
        <w:rPr>
          <w:b/>
        </w:rPr>
      </w:pPr>
    </w:p>
    <w:p w:rsidR="00B0535D" w:rsidRPr="00B40010" w:rsidRDefault="00B0535D" w:rsidP="002C7E7D">
      <w:pPr>
        <w:jc w:val="both"/>
        <w:rPr>
          <w:b/>
        </w:rPr>
      </w:pPr>
    </w:p>
    <w:p w:rsidR="00862C76" w:rsidRDefault="002C7E7D" w:rsidP="00373175">
      <w:pPr>
        <w:rPr>
          <w:b/>
        </w:rPr>
      </w:pPr>
      <w:r w:rsidRPr="00B40010">
        <w:rPr>
          <w:b/>
        </w:rPr>
        <w:t xml:space="preserve">Председатель </w:t>
      </w:r>
    </w:p>
    <w:p w:rsidR="00211CE8" w:rsidRDefault="002C7E7D" w:rsidP="00373175">
      <w:pPr>
        <w:rPr>
          <w:b/>
        </w:rPr>
      </w:pPr>
      <w:r w:rsidRPr="00B40010">
        <w:rPr>
          <w:b/>
        </w:rPr>
        <w:t xml:space="preserve">Евпаторийского городского совета                   </w:t>
      </w:r>
      <w:r>
        <w:rPr>
          <w:b/>
        </w:rPr>
        <w:t xml:space="preserve">                      </w:t>
      </w:r>
      <w:r w:rsidR="00373175">
        <w:rPr>
          <w:b/>
        </w:rPr>
        <w:t xml:space="preserve">        </w:t>
      </w:r>
      <w:r w:rsidR="00B0535D">
        <w:rPr>
          <w:b/>
        </w:rPr>
        <w:t xml:space="preserve">        </w:t>
      </w:r>
      <w:r w:rsidR="00373175">
        <w:rPr>
          <w:b/>
        </w:rPr>
        <w:t xml:space="preserve">       </w:t>
      </w:r>
      <w:r w:rsidR="00862C76">
        <w:rPr>
          <w:b/>
        </w:rPr>
        <w:t xml:space="preserve">   </w:t>
      </w:r>
      <w:r w:rsidR="00E708BA">
        <w:rPr>
          <w:b/>
        </w:rPr>
        <w:t xml:space="preserve">     </w:t>
      </w:r>
      <w:r w:rsidR="00B0535D">
        <w:rPr>
          <w:b/>
        </w:rPr>
        <w:t>Э.М. Леонова</w:t>
      </w:r>
    </w:p>
    <w:p w:rsidR="00211CE8" w:rsidRDefault="00211CE8" w:rsidP="00373175">
      <w:pPr>
        <w:rPr>
          <w:b/>
        </w:rPr>
      </w:pPr>
    </w:p>
    <w:p w:rsidR="00211CE8" w:rsidRDefault="00211CE8" w:rsidP="00373175">
      <w:pPr>
        <w:rPr>
          <w:b/>
        </w:rPr>
      </w:pPr>
    </w:p>
    <w:p w:rsidR="00B0535D" w:rsidRDefault="00B0535D" w:rsidP="00373175">
      <w:pPr>
        <w:rPr>
          <w:b/>
        </w:rPr>
      </w:pPr>
    </w:p>
    <w:p w:rsidR="00211CE8" w:rsidRDefault="00211CE8" w:rsidP="00211CE8">
      <w:pPr>
        <w:spacing w:line="1" w:lineRule="exact"/>
        <w:ind w:right="452"/>
      </w:pPr>
    </w:p>
    <w:p w:rsidR="004C5C05" w:rsidRDefault="004C5C05">
      <w:pPr>
        <w:rPr>
          <w:rFonts w:eastAsia="Courier New"/>
        </w:rPr>
      </w:pPr>
      <w:r>
        <w:br w:type="page"/>
      </w:r>
    </w:p>
    <w:p w:rsidR="00211CE8" w:rsidRPr="00F06D51" w:rsidRDefault="00211CE8" w:rsidP="004C5C05">
      <w:pPr>
        <w:pStyle w:val="12"/>
        <w:shd w:val="clear" w:color="auto" w:fill="auto"/>
        <w:ind w:left="5103" w:right="454" w:firstLine="0"/>
        <w:rPr>
          <w:color w:val="auto"/>
          <w:sz w:val="24"/>
          <w:szCs w:val="24"/>
        </w:rPr>
      </w:pPr>
      <w:r w:rsidRPr="00F06D51">
        <w:rPr>
          <w:color w:val="auto"/>
          <w:sz w:val="24"/>
          <w:szCs w:val="24"/>
        </w:rPr>
        <w:lastRenderedPageBreak/>
        <w:t xml:space="preserve">Приложение </w:t>
      </w:r>
    </w:p>
    <w:p w:rsidR="00211CE8" w:rsidRDefault="00204FE7" w:rsidP="004C5C05">
      <w:pPr>
        <w:pStyle w:val="12"/>
        <w:shd w:val="clear" w:color="auto" w:fill="auto"/>
        <w:tabs>
          <w:tab w:val="left" w:leader="underscore" w:pos="7460"/>
          <w:tab w:val="left" w:leader="underscore" w:pos="9116"/>
        </w:tabs>
        <w:ind w:left="5103" w:right="454" w:first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решению </w:t>
      </w:r>
      <w:r w:rsidR="00211CE8" w:rsidRPr="00F06D51">
        <w:rPr>
          <w:color w:val="auto"/>
          <w:sz w:val="24"/>
          <w:szCs w:val="24"/>
        </w:rPr>
        <w:t>Евпаторийского городского совета</w:t>
      </w:r>
    </w:p>
    <w:p w:rsidR="004C5C05" w:rsidRPr="00F06D51" w:rsidRDefault="00211CE8" w:rsidP="004C5C05">
      <w:pPr>
        <w:pStyle w:val="12"/>
        <w:shd w:val="clear" w:color="auto" w:fill="auto"/>
        <w:ind w:left="5103" w:right="454" w:firstLine="20"/>
        <w:rPr>
          <w:color w:val="auto"/>
          <w:sz w:val="24"/>
          <w:szCs w:val="24"/>
        </w:rPr>
      </w:pPr>
      <w:r w:rsidRPr="00F06D51">
        <w:rPr>
          <w:color w:val="auto"/>
          <w:sz w:val="24"/>
          <w:szCs w:val="24"/>
        </w:rPr>
        <w:t>от</w:t>
      </w:r>
      <w:r w:rsidR="004C5C05">
        <w:rPr>
          <w:color w:val="auto"/>
          <w:sz w:val="24"/>
          <w:szCs w:val="24"/>
        </w:rPr>
        <w:t xml:space="preserve"> 30.10.2023</w:t>
      </w:r>
      <w:r>
        <w:rPr>
          <w:color w:val="auto"/>
          <w:sz w:val="24"/>
          <w:szCs w:val="24"/>
        </w:rPr>
        <w:t xml:space="preserve"> </w:t>
      </w:r>
      <w:r w:rsidRPr="00F06D51">
        <w:rPr>
          <w:color w:val="auto"/>
          <w:sz w:val="24"/>
          <w:szCs w:val="24"/>
        </w:rPr>
        <w:t>№</w:t>
      </w:r>
      <w:r w:rsidR="00B0535D">
        <w:rPr>
          <w:color w:val="auto"/>
          <w:sz w:val="24"/>
          <w:szCs w:val="24"/>
        </w:rPr>
        <w:t xml:space="preserve"> </w:t>
      </w:r>
      <w:r w:rsidR="004C5C05">
        <w:rPr>
          <w:color w:val="auto"/>
          <w:sz w:val="24"/>
          <w:szCs w:val="24"/>
        </w:rPr>
        <w:t>2-74/</w:t>
      </w:r>
      <w:r w:rsidR="003C466A">
        <w:rPr>
          <w:color w:val="auto"/>
          <w:sz w:val="24"/>
          <w:szCs w:val="24"/>
        </w:rPr>
        <w:t>8</w:t>
      </w:r>
      <w:bookmarkStart w:id="0" w:name="_GoBack"/>
      <w:bookmarkEnd w:id="0"/>
    </w:p>
    <w:p w:rsidR="009B6B87" w:rsidRDefault="009B6B87" w:rsidP="004C5C05">
      <w:pPr>
        <w:pStyle w:val="50"/>
        <w:keepNext/>
        <w:keepLines/>
        <w:shd w:val="clear" w:color="auto" w:fill="auto"/>
        <w:spacing w:after="0"/>
        <w:ind w:left="5103" w:right="452"/>
        <w:rPr>
          <w:color w:val="auto"/>
          <w:sz w:val="24"/>
          <w:szCs w:val="24"/>
        </w:rPr>
      </w:pPr>
      <w:bookmarkStart w:id="1" w:name="bookmark21"/>
      <w:bookmarkStart w:id="2" w:name="bookmark22"/>
    </w:p>
    <w:p w:rsidR="00361692" w:rsidRDefault="00211CE8" w:rsidP="00211CE8">
      <w:pPr>
        <w:pStyle w:val="50"/>
        <w:keepNext/>
        <w:keepLines/>
        <w:shd w:val="clear" w:color="auto" w:fill="auto"/>
        <w:spacing w:after="0"/>
        <w:ind w:right="4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Положение </w:t>
      </w:r>
      <w:r w:rsidRPr="00A275F1">
        <w:rPr>
          <w:color w:val="auto"/>
          <w:sz w:val="24"/>
          <w:szCs w:val="24"/>
        </w:rPr>
        <w:t>о Советах территорий</w:t>
      </w:r>
      <w:r w:rsidR="00FE6F1A">
        <w:rPr>
          <w:color w:val="auto"/>
          <w:sz w:val="24"/>
          <w:szCs w:val="24"/>
        </w:rPr>
        <w:t xml:space="preserve"> в </w:t>
      </w:r>
      <w:r w:rsidRPr="00A275F1">
        <w:rPr>
          <w:color w:val="auto"/>
          <w:sz w:val="24"/>
          <w:szCs w:val="24"/>
        </w:rPr>
        <w:t>муниципальном образовании</w:t>
      </w:r>
      <w:r w:rsidR="00361692">
        <w:rPr>
          <w:color w:val="auto"/>
          <w:sz w:val="24"/>
          <w:szCs w:val="24"/>
        </w:rPr>
        <w:t xml:space="preserve"> </w:t>
      </w:r>
    </w:p>
    <w:p w:rsidR="00211CE8" w:rsidRPr="00A275F1" w:rsidRDefault="00211CE8" w:rsidP="00211CE8">
      <w:pPr>
        <w:pStyle w:val="50"/>
        <w:keepNext/>
        <w:keepLines/>
        <w:shd w:val="clear" w:color="auto" w:fill="auto"/>
        <w:spacing w:after="0"/>
        <w:ind w:right="452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городской округ Евпатория Республики Крым</w:t>
      </w:r>
      <w:bookmarkEnd w:id="1"/>
      <w:bookmarkEnd w:id="2"/>
    </w:p>
    <w:p w:rsidR="00211CE8" w:rsidRPr="00381ACC" w:rsidRDefault="00211CE8" w:rsidP="00211CE8">
      <w:pPr>
        <w:pStyle w:val="50"/>
        <w:keepNext/>
        <w:keepLines/>
        <w:shd w:val="clear" w:color="auto" w:fill="auto"/>
        <w:spacing w:after="0"/>
        <w:ind w:right="452"/>
        <w:rPr>
          <w:color w:val="auto"/>
        </w:rPr>
      </w:pPr>
    </w:p>
    <w:p w:rsidR="00211CE8" w:rsidRPr="00A275F1" w:rsidRDefault="00211CE8" w:rsidP="000F7723">
      <w:pPr>
        <w:pStyle w:val="12"/>
        <w:shd w:val="clear" w:color="auto" w:fill="auto"/>
        <w:spacing w:after="320"/>
        <w:ind w:firstLine="580"/>
        <w:jc w:val="both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Настоящее Положение о Советах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территорий в муниципальном образовании городской округ Евпатория Республики Крым (далее - Положение) определяет основные полномочия, права, порядок формирования и</w:t>
      </w:r>
      <w:r>
        <w:rPr>
          <w:color w:val="auto"/>
          <w:sz w:val="24"/>
          <w:szCs w:val="24"/>
        </w:rPr>
        <w:t xml:space="preserve"> правовой статус </w:t>
      </w:r>
      <w:r w:rsidR="00E708BA">
        <w:rPr>
          <w:color w:val="auto"/>
          <w:sz w:val="24"/>
          <w:szCs w:val="24"/>
        </w:rPr>
        <w:t>С</w:t>
      </w:r>
      <w:r w:rsidRPr="00A275F1">
        <w:rPr>
          <w:color w:val="auto"/>
          <w:sz w:val="24"/>
          <w:szCs w:val="24"/>
        </w:rPr>
        <w:t>оветов</w:t>
      </w:r>
      <w:r>
        <w:rPr>
          <w:color w:val="auto"/>
          <w:sz w:val="24"/>
          <w:szCs w:val="24"/>
        </w:rPr>
        <w:t xml:space="preserve"> территорий</w:t>
      </w:r>
      <w:r w:rsidRPr="00A275F1">
        <w:rPr>
          <w:color w:val="auto"/>
          <w:sz w:val="24"/>
          <w:szCs w:val="24"/>
        </w:rPr>
        <w:t xml:space="preserve"> в муниципальном образовании городской округ Евпатория Республики Крым (далее </w:t>
      </w:r>
      <w:r w:rsidR="009B6B87">
        <w:rPr>
          <w:color w:val="auto"/>
          <w:sz w:val="24"/>
          <w:szCs w:val="24"/>
        </w:rPr>
        <w:t>–</w:t>
      </w:r>
      <w:r w:rsidRPr="00A275F1">
        <w:rPr>
          <w:color w:val="auto"/>
          <w:sz w:val="24"/>
          <w:szCs w:val="24"/>
        </w:rPr>
        <w:t xml:space="preserve"> Советы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территорий).</w:t>
      </w:r>
    </w:p>
    <w:p w:rsidR="00211CE8" w:rsidRPr="00A275F1" w:rsidRDefault="00211CE8" w:rsidP="005446CA">
      <w:pPr>
        <w:pStyle w:val="12"/>
        <w:shd w:val="clear" w:color="auto" w:fill="auto"/>
        <w:tabs>
          <w:tab w:val="left" w:pos="310"/>
        </w:tabs>
        <w:spacing w:after="320"/>
        <w:ind w:firstLine="709"/>
        <w:jc w:val="center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1. Правовая основа деятельности Советов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территорий</w:t>
      </w:r>
    </w:p>
    <w:p w:rsidR="00211CE8" w:rsidRPr="00A275F1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Правовую основу деятельности Советов территорий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 xml:space="preserve">составляют Конституция Российской Федерации, Федеральный закон от 06.10.2003 № 131-ФЗ «Об общих принципах местного самоуправления в Российской Федерации», Устав муниципального образования городской округ Евпатория Республики Крым, постановления администрации города Евпатория о </w:t>
      </w:r>
      <w:r w:rsidRPr="003F1443">
        <w:rPr>
          <w:color w:val="000000"/>
          <w:sz w:val="24"/>
          <w:szCs w:val="24"/>
        </w:rPr>
        <w:t>создании</w:t>
      </w:r>
      <w:r w:rsidR="009B6B87">
        <w:rPr>
          <w:color w:val="000000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Советов территорий и настоящее Положение.</w:t>
      </w:r>
    </w:p>
    <w:p w:rsidR="00211CE8" w:rsidRPr="00A275F1" w:rsidRDefault="00211CE8" w:rsidP="005446CA">
      <w:pPr>
        <w:pStyle w:val="12"/>
        <w:numPr>
          <w:ilvl w:val="1"/>
          <w:numId w:val="21"/>
        </w:numPr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Структуру Советов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территорий составляют:</w:t>
      </w:r>
    </w:p>
    <w:p w:rsidR="00211CE8" w:rsidRPr="00A275F1" w:rsidRDefault="004C45AE" w:rsidP="005446CA">
      <w:pPr>
        <w:pStyle w:val="12"/>
        <w:shd w:val="clear" w:color="auto" w:fill="auto"/>
        <w:tabs>
          <w:tab w:val="left" w:pos="77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211CE8" w:rsidRPr="00A275F1">
        <w:rPr>
          <w:color w:val="auto"/>
          <w:sz w:val="24"/>
          <w:szCs w:val="24"/>
        </w:rPr>
        <w:t>Совет территорий муниципального образования городской округ Евпатория Республики Крым (далее - Совет территорий муниципального образования);</w:t>
      </w:r>
    </w:p>
    <w:p w:rsidR="00211CE8" w:rsidRPr="00A275F1" w:rsidRDefault="00361692" w:rsidP="005446CA">
      <w:pPr>
        <w:pStyle w:val="12"/>
        <w:shd w:val="clear" w:color="auto" w:fill="auto"/>
        <w:tabs>
          <w:tab w:val="left" w:pos="77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211CE8" w:rsidRPr="00A275F1">
        <w:rPr>
          <w:color w:val="auto"/>
          <w:sz w:val="24"/>
          <w:szCs w:val="24"/>
        </w:rPr>
        <w:t>Советы территорий</w:t>
      </w:r>
      <w:r w:rsidR="009B6B87">
        <w:rPr>
          <w:color w:val="auto"/>
          <w:sz w:val="24"/>
          <w:szCs w:val="24"/>
        </w:rPr>
        <w:t xml:space="preserve"> </w:t>
      </w:r>
      <w:r w:rsidR="00211CE8" w:rsidRPr="00A275F1">
        <w:rPr>
          <w:color w:val="auto"/>
          <w:sz w:val="24"/>
          <w:szCs w:val="24"/>
        </w:rPr>
        <w:t>посёлков городского типа, входящих в состав муниципального образования городской округ Евпатория Республики Крым (далее - Советы территорий</w:t>
      </w:r>
      <w:r w:rsidRPr="00361692">
        <w:rPr>
          <w:color w:val="auto"/>
          <w:sz w:val="24"/>
          <w:szCs w:val="24"/>
        </w:rPr>
        <w:t xml:space="preserve"> </w:t>
      </w:r>
      <w:r w:rsidRPr="00494B98">
        <w:rPr>
          <w:color w:val="auto"/>
          <w:sz w:val="24"/>
          <w:szCs w:val="24"/>
        </w:rPr>
        <w:t>посёлков городского типа</w:t>
      </w:r>
      <w:r w:rsidR="00211CE8" w:rsidRPr="00A275F1">
        <w:rPr>
          <w:color w:val="auto"/>
          <w:sz w:val="24"/>
          <w:szCs w:val="24"/>
        </w:rPr>
        <w:t>).</w:t>
      </w:r>
    </w:p>
    <w:p w:rsidR="00211CE8" w:rsidRPr="00A275F1" w:rsidRDefault="00211CE8" w:rsidP="000F7723">
      <w:pPr>
        <w:pStyle w:val="12"/>
        <w:shd w:val="clear" w:color="auto" w:fill="auto"/>
        <w:tabs>
          <w:tab w:val="left" w:pos="773"/>
        </w:tabs>
        <w:ind w:left="580" w:firstLine="0"/>
        <w:jc w:val="both"/>
        <w:rPr>
          <w:color w:val="auto"/>
          <w:sz w:val="24"/>
          <w:szCs w:val="24"/>
        </w:rPr>
      </w:pPr>
    </w:p>
    <w:p w:rsidR="00211CE8" w:rsidRPr="00A275F1" w:rsidRDefault="00211CE8" w:rsidP="000F7723">
      <w:pPr>
        <w:pStyle w:val="12"/>
        <w:numPr>
          <w:ilvl w:val="0"/>
          <w:numId w:val="21"/>
        </w:numPr>
        <w:shd w:val="clear" w:color="auto" w:fill="auto"/>
        <w:tabs>
          <w:tab w:val="left" w:pos="327"/>
        </w:tabs>
        <w:spacing w:after="320"/>
        <w:ind w:firstLine="0"/>
        <w:jc w:val="center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Правовой статус Советов</w:t>
      </w:r>
      <w:r w:rsidR="009B6B87">
        <w:rPr>
          <w:color w:val="auto"/>
          <w:sz w:val="24"/>
          <w:szCs w:val="24"/>
        </w:rPr>
        <w:t xml:space="preserve"> </w:t>
      </w:r>
      <w:r w:rsidR="000F7723">
        <w:rPr>
          <w:color w:val="auto"/>
          <w:sz w:val="24"/>
          <w:szCs w:val="24"/>
        </w:rPr>
        <w:t>территорий</w:t>
      </w:r>
    </w:p>
    <w:p w:rsidR="00211CE8" w:rsidRPr="00A275F1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A275F1">
        <w:rPr>
          <w:color w:val="auto"/>
          <w:sz w:val="24"/>
          <w:szCs w:val="24"/>
        </w:rPr>
        <w:t>Советы территорий - постоянно действующие коллегиальные органы, создаваемые для взаимодействия администрации города Евпатория Республики Крым (далее - администрация города Евпатория) с населением, с целью развития и совершенствования форм участия населения муниципального образования городской округ Евпатория Республики Крым в самоуправлении и принятии социально значимых решений на всех уровнях организации местного самоуправления.</w:t>
      </w:r>
    </w:p>
    <w:p w:rsidR="00211CE8" w:rsidRPr="00A275F1" w:rsidRDefault="00211CE8" w:rsidP="005446CA">
      <w:pPr>
        <w:pStyle w:val="12"/>
        <w:shd w:val="clear" w:color="auto" w:fill="auto"/>
        <w:tabs>
          <w:tab w:val="left" w:pos="1095"/>
        </w:tabs>
        <w:ind w:firstLine="709"/>
        <w:jc w:val="both"/>
        <w:rPr>
          <w:color w:val="auto"/>
          <w:sz w:val="24"/>
          <w:szCs w:val="24"/>
        </w:rPr>
      </w:pPr>
      <w:r w:rsidRPr="00836513">
        <w:rPr>
          <w:color w:val="auto"/>
          <w:sz w:val="24"/>
          <w:szCs w:val="24"/>
        </w:rPr>
        <w:t>2.2</w:t>
      </w:r>
      <w:r w:rsidR="00606B6A">
        <w:rPr>
          <w:color w:val="auto"/>
          <w:sz w:val="24"/>
          <w:szCs w:val="24"/>
        </w:rPr>
        <w:t xml:space="preserve">. </w:t>
      </w:r>
      <w:r w:rsidRPr="00A275F1">
        <w:rPr>
          <w:color w:val="auto"/>
          <w:sz w:val="24"/>
          <w:szCs w:val="24"/>
        </w:rPr>
        <w:t>Совет территорий муниципального образования - высший орган в системе Советов</w:t>
      </w:r>
      <w:r w:rsidR="009B6B87">
        <w:rPr>
          <w:color w:val="auto"/>
          <w:sz w:val="24"/>
          <w:szCs w:val="24"/>
        </w:rPr>
        <w:t xml:space="preserve"> </w:t>
      </w:r>
      <w:r w:rsidRPr="00A275F1">
        <w:rPr>
          <w:color w:val="auto"/>
          <w:sz w:val="24"/>
          <w:szCs w:val="24"/>
        </w:rPr>
        <w:t>территорий, который систематизирует и координирует работу Советов территорий с целью эффективного взаимодействия общественности с органами местного самоуправления.</w:t>
      </w:r>
    </w:p>
    <w:p w:rsidR="00211CE8" w:rsidRPr="00836513" w:rsidRDefault="00211CE8" w:rsidP="005446CA">
      <w:pPr>
        <w:pStyle w:val="12"/>
        <w:shd w:val="clear" w:color="auto" w:fill="auto"/>
        <w:tabs>
          <w:tab w:val="left" w:pos="1095"/>
        </w:tabs>
        <w:ind w:firstLine="709"/>
        <w:jc w:val="both"/>
        <w:rPr>
          <w:color w:val="auto"/>
          <w:sz w:val="24"/>
          <w:szCs w:val="24"/>
        </w:rPr>
      </w:pPr>
      <w:r w:rsidRPr="00836513">
        <w:rPr>
          <w:color w:val="auto"/>
          <w:sz w:val="24"/>
          <w:szCs w:val="24"/>
        </w:rPr>
        <w:t>2.</w:t>
      </w:r>
      <w:r w:rsidR="00494B98">
        <w:rPr>
          <w:color w:val="auto"/>
          <w:sz w:val="24"/>
          <w:szCs w:val="24"/>
        </w:rPr>
        <w:t>3</w:t>
      </w:r>
      <w:r w:rsidRPr="00836513">
        <w:rPr>
          <w:color w:val="auto"/>
          <w:sz w:val="24"/>
          <w:szCs w:val="24"/>
        </w:rPr>
        <w:t xml:space="preserve">. Советы территорий </w:t>
      </w:r>
      <w:r w:rsidR="00580FF2" w:rsidRPr="00A275F1">
        <w:rPr>
          <w:color w:val="auto"/>
          <w:sz w:val="24"/>
          <w:szCs w:val="24"/>
        </w:rPr>
        <w:t>посёлков городского типа</w:t>
      </w:r>
      <w:r w:rsidR="00580FF2" w:rsidRPr="00836513">
        <w:rPr>
          <w:color w:val="auto"/>
          <w:sz w:val="24"/>
          <w:szCs w:val="24"/>
        </w:rPr>
        <w:t xml:space="preserve"> </w:t>
      </w:r>
      <w:r w:rsidRPr="00836513">
        <w:rPr>
          <w:color w:val="auto"/>
          <w:sz w:val="24"/>
          <w:szCs w:val="24"/>
        </w:rPr>
        <w:t>и Совет территорий муниципального образования не являются юридическими лицами.</w:t>
      </w:r>
    </w:p>
    <w:p w:rsidR="00004A15" w:rsidRPr="000F7723" w:rsidRDefault="00211CE8" w:rsidP="00876EF9">
      <w:pPr>
        <w:pStyle w:val="12"/>
        <w:shd w:val="clear" w:color="auto" w:fill="auto"/>
        <w:tabs>
          <w:tab w:val="left" w:pos="1303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2.</w:t>
      </w:r>
      <w:r w:rsidR="00494B98">
        <w:rPr>
          <w:color w:val="auto"/>
          <w:sz w:val="24"/>
          <w:szCs w:val="24"/>
        </w:rPr>
        <w:t>4</w:t>
      </w:r>
      <w:r w:rsidRPr="000F7723">
        <w:rPr>
          <w:color w:val="auto"/>
          <w:sz w:val="24"/>
          <w:szCs w:val="24"/>
        </w:rPr>
        <w:t xml:space="preserve">. Советы территорий </w:t>
      </w:r>
      <w:r w:rsidR="00E06C6B">
        <w:rPr>
          <w:color w:val="auto"/>
          <w:sz w:val="24"/>
          <w:szCs w:val="24"/>
        </w:rPr>
        <w:t xml:space="preserve">поселков городского типа </w:t>
      </w:r>
      <w:r w:rsidRPr="000F7723">
        <w:rPr>
          <w:color w:val="auto"/>
          <w:sz w:val="24"/>
          <w:szCs w:val="24"/>
        </w:rPr>
        <w:t>создаются и действуют в пределах границ посёлков городского типа, входящих в состав муниципального образования городской округ Евпатория Республики Крым, в то время как Совет территорий муниципального образования действует на территории всего муниципального образования городской округ Евпатория</w:t>
      </w:r>
      <w:r w:rsidR="00E746E3" w:rsidRPr="00E746E3">
        <w:rPr>
          <w:color w:val="auto"/>
          <w:sz w:val="24"/>
          <w:szCs w:val="24"/>
        </w:rPr>
        <w:t xml:space="preserve"> </w:t>
      </w:r>
      <w:r w:rsidR="00E746E3" w:rsidRPr="000F7723">
        <w:rPr>
          <w:color w:val="auto"/>
          <w:sz w:val="24"/>
          <w:szCs w:val="24"/>
        </w:rPr>
        <w:t>Республики Крым</w:t>
      </w:r>
      <w:r w:rsidRPr="000F7723">
        <w:rPr>
          <w:color w:val="auto"/>
          <w:sz w:val="24"/>
          <w:szCs w:val="24"/>
        </w:rPr>
        <w:t>.</w:t>
      </w:r>
    </w:p>
    <w:p w:rsidR="00211CE8" w:rsidRPr="000F7723" w:rsidRDefault="00211CE8" w:rsidP="000F7723">
      <w:pPr>
        <w:pStyle w:val="12"/>
        <w:numPr>
          <w:ilvl w:val="0"/>
          <w:numId w:val="21"/>
        </w:numPr>
        <w:shd w:val="clear" w:color="auto" w:fill="auto"/>
        <w:tabs>
          <w:tab w:val="left" w:pos="324"/>
        </w:tabs>
        <w:spacing w:after="320"/>
        <w:ind w:firstLine="0"/>
        <w:jc w:val="center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Задачи Советов</w:t>
      </w:r>
      <w:r w:rsidR="009B6B87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>территорий</w:t>
      </w:r>
    </w:p>
    <w:p w:rsidR="00211CE8" w:rsidRPr="000F7723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Содействие формированию на территории муниципального образования развитой сети институтов гражданского общества.</w:t>
      </w:r>
    </w:p>
    <w:p w:rsidR="00211CE8" w:rsidRPr="000F7723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 xml:space="preserve">Обеспечение участия в местном самоуправлении гражданских институтов и </w:t>
      </w:r>
      <w:r w:rsidRPr="000F7723">
        <w:rPr>
          <w:color w:val="auto"/>
          <w:sz w:val="24"/>
          <w:szCs w:val="24"/>
        </w:rPr>
        <w:lastRenderedPageBreak/>
        <w:t>целевых групп населения.</w:t>
      </w:r>
    </w:p>
    <w:p w:rsidR="00211CE8" w:rsidRPr="000F7723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Создание условий для открытого диалога между гражданами и органами местного самоуправления.</w:t>
      </w:r>
    </w:p>
    <w:p w:rsidR="00211CE8" w:rsidRPr="000F7723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Развитие территориального общественного самоуправления.</w:t>
      </w:r>
    </w:p>
    <w:p w:rsidR="00211CE8" w:rsidRPr="000F7723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 и затрагивающим интересы большинства населения муниципального образования. Учет общественного мнения при принятии управленческих решений.</w:t>
      </w:r>
    </w:p>
    <w:p w:rsidR="00211CE8" w:rsidRPr="000F7723" w:rsidRDefault="00211CE8" w:rsidP="000F7723">
      <w:pPr>
        <w:pStyle w:val="12"/>
        <w:numPr>
          <w:ilvl w:val="0"/>
          <w:numId w:val="21"/>
        </w:numPr>
        <w:shd w:val="clear" w:color="auto" w:fill="auto"/>
        <w:tabs>
          <w:tab w:val="left" w:pos="324"/>
        </w:tabs>
        <w:ind w:firstLine="0"/>
        <w:jc w:val="center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Порядок создания и состав</w:t>
      </w:r>
    </w:p>
    <w:p w:rsidR="00211CE8" w:rsidRPr="000F7723" w:rsidRDefault="00211CE8" w:rsidP="000F7723">
      <w:pPr>
        <w:pStyle w:val="12"/>
        <w:shd w:val="clear" w:color="auto" w:fill="auto"/>
        <w:tabs>
          <w:tab w:val="left" w:pos="324"/>
        </w:tabs>
        <w:ind w:firstLine="0"/>
        <w:jc w:val="center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Совета</w:t>
      </w:r>
      <w:r w:rsidR="009B6B87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>территорий муниципального</w:t>
      </w:r>
      <w:r w:rsidR="009B6B87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>образования</w:t>
      </w:r>
    </w:p>
    <w:p w:rsidR="00211CE8" w:rsidRPr="000F7723" w:rsidRDefault="00211CE8" w:rsidP="000F7723">
      <w:pPr>
        <w:pStyle w:val="12"/>
        <w:shd w:val="clear" w:color="auto" w:fill="auto"/>
        <w:tabs>
          <w:tab w:val="left" w:pos="324"/>
        </w:tabs>
        <w:ind w:firstLine="0"/>
        <w:jc w:val="both"/>
        <w:rPr>
          <w:color w:val="auto"/>
          <w:sz w:val="24"/>
          <w:szCs w:val="24"/>
        </w:rPr>
      </w:pPr>
    </w:p>
    <w:p w:rsidR="00211CE8" w:rsidRPr="00CA57C8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0F7723">
        <w:rPr>
          <w:color w:val="auto"/>
          <w:sz w:val="24"/>
          <w:szCs w:val="24"/>
        </w:rPr>
        <w:t>Состав Совета</w:t>
      </w:r>
      <w:r w:rsidR="009B6B87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>территорий муниципального образования утверждается</w:t>
      </w:r>
      <w:r w:rsidR="000F7723" w:rsidRPr="000F7723">
        <w:rPr>
          <w:color w:val="auto"/>
          <w:sz w:val="24"/>
          <w:szCs w:val="24"/>
        </w:rPr>
        <w:t xml:space="preserve"> </w:t>
      </w:r>
      <w:r w:rsidR="000F7723" w:rsidRPr="00CA57C8">
        <w:rPr>
          <w:color w:val="auto"/>
          <w:sz w:val="24"/>
          <w:szCs w:val="24"/>
        </w:rPr>
        <w:t>нормативным правовым</w:t>
      </w:r>
      <w:r w:rsidR="000F7723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>актом</w:t>
      </w:r>
      <w:r w:rsidR="009B6B87" w:rsidRPr="000F7723">
        <w:rPr>
          <w:color w:val="auto"/>
          <w:sz w:val="24"/>
          <w:szCs w:val="24"/>
        </w:rPr>
        <w:t xml:space="preserve"> </w:t>
      </w:r>
      <w:r w:rsidRPr="000F7723">
        <w:rPr>
          <w:color w:val="auto"/>
          <w:sz w:val="24"/>
          <w:szCs w:val="24"/>
        </w:rPr>
        <w:t xml:space="preserve">администрации города Евпатория в составе председателя, заместителя председателя, секретаря и членов </w:t>
      </w:r>
      <w:r w:rsidR="000F7723" w:rsidRPr="00CA57C8">
        <w:rPr>
          <w:color w:val="auto"/>
          <w:sz w:val="24"/>
          <w:szCs w:val="24"/>
        </w:rPr>
        <w:t>сроком</w:t>
      </w:r>
      <w:r w:rsidR="0007440B">
        <w:rPr>
          <w:color w:val="auto"/>
          <w:sz w:val="24"/>
          <w:szCs w:val="24"/>
        </w:rPr>
        <w:t xml:space="preserve"> не более</w:t>
      </w:r>
      <w:r w:rsidR="00CA57C8" w:rsidRPr="00CA57C8">
        <w:rPr>
          <w:color w:val="auto"/>
          <w:sz w:val="24"/>
          <w:szCs w:val="24"/>
        </w:rPr>
        <w:t xml:space="preserve"> чем </w:t>
      </w:r>
      <w:r w:rsidR="000F7723" w:rsidRPr="00CA57C8">
        <w:rPr>
          <w:color w:val="auto"/>
          <w:sz w:val="24"/>
          <w:szCs w:val="24"/>
        </w:rPr>
        <w:t>на 5 лет.</w:t>
      </w:r>
    </w:p>
    <w:p w:rsidR="00211CE8" w:rsidRPr="0055357C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В состав Совета территорий муниципального образования входит </w:t>
      </w:r>
      <w:r w:rsidR="000F7723" w:rsidRPr="0055357C">
        <w:rPr>
          <w:color w:val="auto"/>
          <w:sz w:val="24"/>
          <w:szCs w:val="24"/>
        </w:rPr>
        <w:t>20</w:t>
      </w:r>
      <w:r w:rsidRPr="0055357C">
        <w:rPr>
          <w:color w:val="auto"/>
          <w:sz w:val="24"/>
          <w:szCs w:val="24"/>
        </w:rPr>
        <w:t xml:space="preserve"> человек.</w:t>
      </w:r>
    </w:p>
    <w:p w:rsidR="00211CE8" w:rsidRPr="0055357C" w:rsidRDefault="00211CE8" w:rsidP="005446CA">
      <w:pPr>
        <w:pStyle w:val="12"/>
        <w:numPr>
          <w:ilvl w:val="2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>Председателем Совета территорий муниципального образования является глава администрации города Евпатории.</w:t>
      </w:r>
    </w:p>
    <w:p w:rsidR="00211CE8" w:rsidRPr="0055357C" w:rsidRDefault="00211CE8" w:rsidP="005446CA">
      <w:pPr>
        <w:pStyle w:val="12"/>
        <w:numPr>
          <w:ilvl w:val="2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>Заместителем председателя Совета территорий муниципального образования является заместитель Председателя Евпаторийского городского совета</w:t>
      </w:r>
      <w:r w:rsidR="00004A15" w:rsidRPr="0055357C">
        <w:rPr>
          <w:color w:val="auto"/>
          <w:sz w:val="24"/>
          <w:szCs w:val="24"/>
        </w:rPr>
        <w:t xml:space="preserve"> Республики Крым</w:t>
      </w:r>
      <w:r w:rsidRPr="0055357C">
        <w:rPr>
          <w:color w:val="auto"/>
          <w:sz w:val="24"/>
          <w:szCs w:val="24"/>
        </w:rPr>
        <w:t>.</w:t>
      </w:r>
    </w:p>
    <w:p w:rsidR="00211CE8" w:rsidRPr="0055357C" w:rsidRDefault="00211CE8" w:rsidP="005446CA">
      <w:pPr>
        <w:pStyle w:val="12"/>
        <w:numPr>
          <w:ilvl w:val="2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Секретарем Совета территорий муниципального образования является </w:t>
      </w:r>
      <w:r w:rsidR="00CA57C8" w:rsidRPr="0055357C">
        <w:rPr>
          <w:color w:val="auto"/>
          <w:sz w:val="24"/>
          <w:szCs w:val="24"/>
        </w:rPr>
        <w:t xml:space="preserve">начальник отдела </w:t>
      </w:r>
      <w:r w:rsidR="0007440B">
        <w:rPr>
          <w:color w:val="auto"/>
          <w:sz w:val="24"/>
          <w:szCs w:val="24"/>
        </w:rPr>
        <w:t xml:space="preserve">по развитию поселковых территорий департамента городского хозяйства </w:t>
      </w:r>
      <w:r w:rsidR="00CA57C8" w:rsidRPr="0055357C">
        <w:rPr>
          <w:color w:val="auto"/>
          <w:sz w:val="24"/>
          <w:szCs w:val="24"/>
        </w:rPr>
        <w:t>администрации города Евпатории Республики Крым</w:t>
      </w:r>
      <w:r w:rsidRPr="0055357C">
        <w:rPr>
          <w:color w:val="auto"/>
          <w:sz w:val="24"/>
          <w:szCs w:val="24"/>
        </w:rPr>
        <w:t>.</w:t>
      </w:r>
    </w:p>
    <w:p w:rsidR="00211CE8" w:rsidRPr="0055357C" w:rsidRDefault="00211CE8" w:rsidP="005446CA">
      <w:pPr>
        <w:pStyle w:val="12"/>
        <w:numPr>
          <w:ilvl w:val="2"/>
          <w:numId w:val="21"/>
        </w:numPr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Членами состава Совета </w:t>
      </w:r>
      <w:r w:rsidR="00A02A23" w:rsidRPr="0055357C">
        <w:rPr>
          <w:color w:val="auto"/>
          <w:sz w:val="24"/>
          <w:szCs w:val="24"/>
        </w:rPr>
        <w:t xml:space="preserve">территорий </w:t>
      </w:r>
      <w:r w:rsidRPr="0055357C">
        <w:rPr>
          <w:color w:val="auto"/>
          <w:sz w:val="24"/>
          <w:szCs w:val="24"/>
        </w:rPr>
        <w:t>муниципального образования являются:</w:t>
      </w:r>
    </w:p>
    <w:p w:rsidR="004C45AE" w:rsidRPr="0055357C" w:rsidRDefault="00211CE8" w:rsidP="005446CA">
      <w:pPr>
        <w:pStyle w:val="12"/>
        <w:tabs>
          <w:tab w:val="left" w:pos="-18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- </w:t>
      </w:r>
      <w:r w:rsidR="00A02A23" w:rsidRPr="0055357C">
        <w:rPr>
          <w:color w:val="auto"/>
          <w:sz w:val="24"/>
          <w:szCs w:val="24"/>
        </w:rPr>
        <w:t xml:space="preserve">председатель (либо </w:t>
      </w:r>
      <w:r w:rsidRPr="0055357C">
        <w:rPr>
          <w:color w:val="auto"/>
          <w:sz w:val="24"/>
          <w:szCs w:val="24"/>
        </w:rPr>
        <w:t>представитель</w:t>
      </w:r>
      <w:r w:rsidR="00A02A23" w:rsidRPr="0055357C">
        <w:rPr>
          <w:color w:val="auto"/>
          <w:sz w:val="24"/>
          <w:szCs w:val="24"/>
        </w:rPr>
        <w:t>)</w:t>
      </w:r>
      <w:r w:rsidRPr="0055357C">
        <w:rPr>
          <w:color w:val="auto"/>
          <w:sz w:val="24"/>
          <w:szCs w:val="24"/>
        </w:rPr>
        <w:t xml:space="preserve"> Общественного совета муниципального образования городской округ Евпатория</w:t>
      </w:r>
      <w:r w:rsidR="001A0270" w:rsidRPr="0055357C">
        <w:rPr>
          <w:color w:val="auto"/>
          <w:sz w:val="24"/>
          <w:szCs w:val="24"/>
        </w:rPr>
        <w:t xml:space="preserve"> Республики Крым</w:t>
      </w:r>
      <w:r w:rsidR="0007440B">
        <w:rPr>
          <w:color w:val="auto"/>
          <w:sz w:val="24"/>
          <w:szCs w:val="24"/>
        </w:rPr>
        <w:t xml:space="preserve"> (1 человек)</w:t>
      </w:r>
      <w:r w:rsidRPr="0055357C">
        <w:rPr>
          <w:color w:val="auto"/>
          <w:sz w:val="24"/>
          <w:szCs w:val="24"/>
        </w:rPr>
        <w:t>;</w:t>
      </w:r>
    </w:p>
    <w:p w:rsidR="0007440B" w:rsidRDefault="00A02A23" w:rsidP="005446CA">
      <w:pPr>
        <w:pStyle w:val="12"/>
        <w:tabs>
          <w:tab w:val="left" w:pos="-180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- </w:t>
      </w:r>
      <w:r w:rsidR="00211CE8" w:rsidRPr="0055357C">
        <w:rPr>
          <w:color w:val="auto"/>
          <w:sz w:val="24"/>
          <w:szCs w:val="24"/>
        </w:rPr>
        <w:t>заместител</w:t>
      </w:r>
      <w:r w:rsidR="00FE70CF">
        <w:rPr>
          <w:color w:val="auto"/>
          <w:sz w:val="24"/>
          <w:szCs w:val="24"/>
        </w:rPr>
        <w:t>и</w:t>
      </w:r>
      <w:r w:rsidR="00211CE8" w:rsidRPr="0055357C">
        <w:rPr>
          <w:color w:val="auto"/>
          <w:sz w:val="24"/>
          <w:szCs w:val="24"/>
        </w:rPr>
        <w:t xml:space="preserve"> председател</w:t>
      </w:r>
      <w:r w:rsidR="00FE70CF">
        <w:rPr>
          <w:color w:val="auto"/>
          <w:sz w:val="24"/>
          <w:szCs w:val="24"/>
        </w:rPr>
        <w:t>ей</w:t>
      </w:r>
      <w:r w:rsidR="00211CE8" w:rsidRPr="0055357C">
        <w:rPr>
          <w:color w:val="auto"/>
          <w:sz w:val="24"/>
          <w:szCs w:val="24"/>
        </w:rPr>
        <w:t xml:space="preserve"> Советов территорий поселков городского типа</w:t>
      </w:r>
      <w:r w:rsidR="0007440B">
        <w:rPr>
          <w:color w:val="auto"/>
          <w:sz w:val="24"/>
          <w:szCs w:val="24"/>
        </w:rPr>
        <w:t>,</w:t>
      </w:r>
      <w:r w:rsidR="00FE70CF">
        <w:rPr>
          <w:color w:val="auto"/>
          <w:sz w:val="24"/>
          <w:szCs w:val="24"/>
        </w:rPr>
        <w:t xml:space="preserve"> </w:t>
      </w:r>
      <w:r w:rsidR="0007440B" w:rsidRPr="0055357C">
        <w:rPr>
          <w:color w:val="auto"/>
          <w:sz w:val="24"/>
          <w:szCs w:val="24"/>
        </w:rPr>
        <w:t>входящих в состав муниципального образования городской округ Евпатория Республики Крым</w:t>
      </w:r>
      <w:r w:rsidR="0007440B">
        <w:rPr>
          <w:color w:val="auto"/>
          <w:sz w:val="24"/>
          <w:szCs w:val="24"/>
        </w:rPr>
        <w:t xml:space="preserve"> </w:t>
      </w:r>
      <w:proofErr w:type="spellStart"/>
      <w:r w:rsidR="00FE70CF">
        <w:rPr>
          <w:color w:val="auto"/>
          <w:sz w:val="24"/>
          <w:szCs w:val="24"/>
        </w:rPr>
        <w:t>Новоозерное</w:t>
      </w:r>
      <w:proofErr w:type="spellEnd"/>
      <w:r w:rsidR="00FE70CF">
        <w:rPr>
          <w:color w:val="auto"/>
          <w:sz w:val="24"/>
          <w:szCs w:val="24"/>
        </w:rPr>
        <w:t xml:space="preserve"> и Мирный </w:t>
      </w:r>
      <w:r w:rsidR="0007440B">
        <w:rPr>
          <w:color w:val="auto"/>
          <w:sz w:val="24"/>
          <w:szCs w:val="24"/>
        </w:rPr>
        <w:t>(1 человек)</w:t>
      </w:r>
      <w:r w:rsidR="00211CE8" w:rsidRPr="0055357C">
        <w:rPr>
          <w:color w:val="auto"/>
          <w:sz w:val="24"/>
          <w:szCs w:val="24"/>
        </w:rPr>
        <w:t>,</w:t>
      </w:r>
      <w:r w:rsidR="00FE70CF" w:rsidRPr="00FE70CF">
        <w:rPr>
          <w:color w:val="auto"/>
          <w:sz w:val="24"/>
          <w:szCs w:val="24"/>
        </w:rPr>
        <w:t xml:space="preserve"> </w:t>
      </w:r>
    </w:p>
    <w:p w:rsidR="00211CE8" w:rsidRPr="0055357C" w:rsidRDefault="0007440B" w:rsidP="005446CA">
      <w:pPr>
        <w:pStyle w:val="12"/>
        <w:tabs>
          <w:tab w:val="left" w:pos="-180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FE70CF" w:rsidRPr="0055357C">
        <w:rPr>
          <w:color w:val="auto"/>
          <w:sz w:val="24"/>
          <w:szCs w:val="24"/>
        </w:rPr>
        <w:t>заместител</w:t>
      </w:r>
      <w:r w:rsidR="00FE70CF">
        <w:rPr>
          <w:color w:val="auto"/>
          <w:sz w:val="24"/>
          <w:szCs w:val="24"/>
        </w:rPr>
        <w:t>ь</w:t>
      </w:r>
      <w:r w:rsidR="00FE70CF" w:rsidRPr="0055357C">
        <w:rPr>
          <w:color w:val="auto"/>
          <w:sz w:val="24"/>
          <w:szCs w:val="24"/>
        </w:rPr>
        <w:t xml:space="preserve"> председател</w:t>
      </w:r>
      <w:r w:rsidR="00FE70CF">
        <w:rPr>
          <w:color w:val="auto"/>
          <w:sz w:val="24"/>
          <w:szCs w:val="24"/>
        </w:rPr>
        <w:t>я</w:t>
      </w:r>
      <w:r w:rsidR="00FE70CF" w:rsidRPr="0055357C">
        <w:rPr>
          <w:color w:val="auto"/>
          <w:sz w:val="24"/>
          <w:szCs w:val="24"/>
        </w:rPr>
        <w:t xml:space="preserve"> Совет</w:t>
      </w:r>
      <w:r w:rsidR="00FE70CF">
        <w:rPr>
          <w:color w:val="auto"/>
          <w:sz w:val="24"/>
          <w:szCs w:val="24"/>
        </w:rPr>
        <w:t>а</w:t>
      </w:r>
      <w:r w:rsidR="00FE70CF" w:rsidRPr="0055357C">
        <w:rPr>
          <w:color w:val="auto"/>
          <w:sz w:val="24"/>
          <w:szCs w:val="24"/>
        </w:rPr>
        <w:t xml:space="preserve"> территорий поселк</w:t>
      </w:r>
      <w:r w:rsidR="00FE70CF">
        <w:rPr>
          <w:color w:val="auto"/>
          <w:sz w:val="24"/>
          <w:szCs w:val="24"/>
        </w:rPr>
        <w:t>а</w:t>
      </w:r>
      <w:r w:rsidR="00FE70CF" w:rsidRPr="0055357C">
        <w:rPr>
          <w:color w:val="auto"/>
          <w:sz w:val="24"/>
          <w:szCs w:val="24"/>
        </w:rPr>
        <w:t xml:space="preserve"> городского типа</w:t>
      </w:r>
      <w:r w:rsidR="00211CE8" w:rsidRPr="0055357C">
        <w:rPr>
          <w:color w:val="auto"/>
          <w:sz w:val="24"/>
          <w:szCs w:val="24"/>
        </w:rPr>
        <w:t xml:space="preserve"> </w:t>
      </w:r>
      <w:r w:rsidR="00FE70CF">
        <w:rPr>
          <w:color w:val="auto"/>
          <w:sz w:val="24"/>
          <w:szCs w:val="24"/>
        </w:rPr>
        <w:t xml:space="preserve">Заозерное </w:t>
      </w:r>
      <w:r>
        <w:rPr>
          <w:color w:val="auto"/>
          <w:sz w:val="24"/>
          <w:szCs w:val="24"/>
        </w:rPr>
        <w:t>(1 человек)</w:t>
      </w:r>
      <w:r w:rsidR="00211CE8" w:rsidRPr="0055357C">
        <w:rPr>
          <w:color w:val="auto"/>
          <w:sz w:val="24"/>
          <w:szCs w:val="24"/>
        </w:rPr>
        <w:t>;</w:t>
      </w:r>
    </w:p>
    <w:p w:rsidR="00211CE8" w:rsidRPr="0055357C" w:rsidRDefault="00211CE8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- по 3 человека от каждого Совета территорий поселков городского типа, входящих в состав </w:t>
      </w:r>
      <w:r w:rsidR="0007440B">
        <w:rPr>
          <w:color w:val="auto"/>
          <w:sz w:val="24"/>
          <w:szCs w:val="24"/>
        </w:rPr>
        <w:t xml:space="preserve">Совета территорий </w:t>
      </w:r>
      <w:r w:rsidRPr="0055357C">
        <w:rPr>
          <w:color w:val="auto"/>
          <w:sz w:val="24"/>
          <w:szCs w:val="24"/>
        </w:rPr>
        <w:t>муниципального образования городской округ Евпатория</w:t>
      </w:r>
      <w:r w:rsidR="00E746E3" w:rsidRPr="0055357C">
        <w:rPr>
          <w:color w:val="auto"/>
          <w:sz w:val="24"/>
          <w:szCs w:val="24"/>
        </w:rPr>
        <w:t xml:space="preserve"> Республики Крым</w:t>
      </w:r>
      <w:r w:rsidRPr="0055357C">
        <w:rPr>
          <w:color w:val="auto"/>
          <w:sz w:val="24"/>
          <w:szCs w:val="24"/>
        </w:rPr>
        <w:t>;</w:t>
      </w:r>
    </w:p>
    <w:p w:rsidR="004C45AE" w:rsidRPr="00FE70CF" w:rsidRDefault="00211CE8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55357C">
        <w:rPr>
          <w:color w:val="auto"/>
          <w:sz w:val="24"/>
          <w:szCs w:val="24"/>
        </w:rPr>
        <w:t xml:space="preserve">- </w:t>
      </w:r>
      <w:r w:rsidRPr="00FE70CF">
        <w:rPr>
          <w:color w:val="auto"/>
          <w:sz w:val="24"/>
          <w:szCs w:val="24"/>
        </w:rPr>
        <w:t>представители общественности муниципального образования городской округ Евпатория</w:t>
      </w:r>
      <w:r w:rsidR="00E746E3" w:rsidRPr="00FE70CF">
        <w:rPr>
          <w:color w:val="auto"/>
          <w:sz w:val="24"/>
          <w:szCs w:val="24"/>
        </w:rPr>
        <w:t xml:space="preserve"> Республики Крым</w:t>
      </w:r>
      <w:r w:rsidR="00A02A23" w:rsidRPr="00FE70CF">
        <w:rPr>
          <w:color w:val="auto"/>
          <w:sz w:val="24"/>
          <w:szCs w:val="24"/>
        </w:rPr>
        <w:t xml:space="preserve"> (5 человек)</w:t>
      </w:r>
      <w:r w:rsidR="004C45AE" w:rsidRPr="00FE70CF">
        <w:rPr>
          <w:color w:val="auto"/>
          <w:sz w:val="24"/>
          <w:szCs w:val="24"/>
        </w:rPr>
        <w:t>.</w:t>
      </w:r>
    </w:p>
    <w:p w:rsidR="00211CE8" w:rsidRPr="00CA57C8" w:rsidRDefault="00211CE8" w:rsidP="005446CA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CA57C8">
        <w:rPr>
          <w:color w:val="auto"/>
          <w:sz w:val="24"/>
          <w:szCs w:val="24"/>
        </w:rPr>
        <w:t xml:space="preserve">В </w:t>
      </w:r>
      <w:r w:rsidR="00BE0320" w:rsidRPr="00CA57C8">
        <w:rPr>
          <w:color w:val="auto"/>
          <w:sz w:val="24"/>
          <w:szCs w:val="24"/>
        </w:rPr>
        <w:t xml:space="preserve">заседаниях </w:t>
      </w:r>
      <w:r w:rsidRPr="00CA57C8">
        <w:rPr>
          <w:color w:val="auto"/>
          <w:sz w:val="24"/>
          <w:szCs w:val="24"/>
        </w:rPr>
        <w:t>Совет</w:t>
      </w:r>
      <w:r w:rsidR="00BE0320" w:rsidRPr="00CA57C8">
        <w:rPr>
          <w:color w:val="auto"/>
          <w:sz w:val="24"/>
          <w:szCs w:val="24"/>
        </w:rPr>
        <w:t>а</w:t>
      </w:r>
      <w:r w:rsidRPr="00CA57C8">
        <w:rPr>
          <w:color w:val="auto"/>
          <w:sz w:val="24"/>
          <w:szCs w:val="24"/>
        </w:rPr>
        <w:t xml:space="preserve"> территорий муниципального образования</w:t>
      </w:r>
      <w:r w:rsidR="00862C76" w:rsidRPr="00CA57C8">
        <w:rPr>
          <w:color w:val="auto"/>
          <w:sz w:val="24"/>
          <w:szCs w:val="24"/>
        </w:rPr>
        <w:t xml:space="preserve"> </w:t>
      </w:r>
      <w:r w:rsidR="00A02A23" w:rsidRPr="00CA57C8">
        <w:rPr>
          <w:color w:val="auto"/>
          <w:sz w:val="24"/>
          <w:szCs w:val="24"/>
        </w:rPr>
        <w:t>могут принимать участие</w:t>
      </w:r>
      <w:r w:rsidRPr="00CA57C8">
        <w:rPr>
          <w:color w:val="auto"/>
          <w:sz w:val="24"/>
          <w:szCs w:val="24"/>
        </w:rPr>
        <w:t>:</w:t>
      </w:r>
    </w:p>
    <w:p w:rsidR="00211CE8" w:rsidRPr="00A02A23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 xml:space="preserve">- представители общественных объединений и иных некоммерческих организаций, </w:t>
      </w:r>
      <w:r w:rsidRPr="00CA57C8">
        <w:rPr>
          <w:color w:val="auto"/>
          <w:sz w:val="24"/>
          <w:szCs w:val="24"/>
        </w:rPr>
        <w:t>органов территориального общественного самоуправления, действующих на территории</w:t>
      </w:r>
      <w:r w:rsidRPr="00A02A23">
        <w:rPr>
          <w:color w:val="auto"/>
          <w:sz w:val="24"/>
          <w:szCs w:val="24"/>
        </w:rPr>
        <w:t xml:space="preserve"> муниципального образования городской округ Евпатория Республики Крым;</w:t>
      </w:r>
    </w:p>
    <w:p w:rsidR="00211CE8" w:rsidRPr="00CB02CD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>-</w:t>
      </w:r>
      <w:r w:rsidR="00A02A23" w:rsidRPr="00A02A23">
        <w:rPr>
          <w:color w:val="auto"/>
          <w:sz w:val="24"/>
          <w:szCs w:val="24"/>
        </w:rPr>
        <w:t xml:space="preserve"> </w:t>
      </w:r>
      <w:r w:rsidRPr="00A02A23">
        <w:rPr>
          <w:color w:val="auto"/>
          <w:sz w:val="24"/>
          <w:szCs w:val="24"/>
        </w:rPr>
        <w:t>представители предприятий, организаций, учреждений различных форм собственности, расположенных</w:t>
      </w:r>
      <w:r w:rsidR="00862C76" w:rsidRPr="00A02A23">
        <w:rPr>
          <w:color w:val="auto"/>
          <w:sz w:val="24"/>
          <w:szCs w:val="24"/>
        </w:rPr>
        <w:t xml:space="preserve"> </w:t>
      </w:r>
      <w:r w:rsidRPr="00A02A23">
        <w:rPr>
          <w:color w:val="auto"/>
          <w:sz w:val="24"/>
          <w:szCs w:val="24"/>
        </w:rPr>
        <w:t>на территории муниципального образования;</w:t>
      </w:r>
    </w:p>
    <w:p w:rsidR="00211CE8" w:rsidRPr="00A02A23" w:rsidRDefault="00A02A23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 xml:space="preserve">- </w:t>
      </w:r>
      <w:r w:rsidR="00211CE8" w:rsidRPr="00A02A23">
        <w:rPr>
          <w:color w:val="auto"/>
          <w:sz w:val="24"/>
          <w:szCs w:val="24"/>
        </w:rPr>
        <w:t>предприниматели, осуществляющие деятельность</w:t>
      </w:r>
      <w:r w:rsidR="00862C76" w:rsidRPr="00A02A23">
        <w:rPr>
          <w:color w:val="auto"/>
          <w:sz w:val="24"/>
          <w:szCs w:val="24"/>
        </w:rPr>
        <w:t xml:space="preserve"> </w:t>
      </w:r>
      <w:r w:rsidR="00211CE8" w:rsidRPr="00A02A23">
        <w:rPr>
          <w:color w:val="auto"/>
          <w:sz w:val="24"/>
          <w:szCs w:val="24"/>
        </w:rPr>
        <w:t xml:space="preserve">на территории муниципального образования; </w:t>
      </w:r>
    </w:p>
    <w:p w:rsidR="00211CE8" w:rsidRPr="00A02A23" w:rsidRDefault="00A02A23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 xml:space="preserve">- </w:t>
      </w:r>
      <w:r w:rsidR="00211CE8" w:rsidRPr="00A02A23">
        <w:rPr>
          <w:color w:val="auto"/>
          <w:sz w:val="24"/>
          <w:szCs w:val="24"/>
        </w:rPr>
        <w:t>председатели многоквартирных домов;</w:t>
      </w:r>
    </w:p>
    <w:p w:rsidR="00211CE8" w:rsidRPr="00A02A23" w:rsidRDefault="004C45AE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 xml:space="preserve">- </w:t>
      </w:r>
      <w:r w:rsidR="00211CE8" w:rsidRPr="00A02A23">
        <w:rPr>
          <w:color w:val="auto"/>
          <w:sz w:val="24"/>
          <w:szCs w:val="24"/>
        </w:rPr>
        <w:t>представители управляющих организаций, осуществляющих обслуживание жилищного фонда данной территории;</w:t>
      </w:r>
    </w:p>
    <w:p w:rsidR="00211CE8" w:rsidRPr="00A02A23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>- представители органов правопорядка;</w:t>
      </w:r>
    </w:p>
    <w:p w:rsidR="00211CE8" w:rsidRPr="00A02A23" w:rsidRDefault="00211CE8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>- представители общественного совета муниципального образования городской округ Евпатория Республики Крым;</w:t>
      </w:r>
    </w:p>
    <w:p w:rsidR="00211CE8" w:rsidRPr="00A02A23" w:rsidRDefault="00211CE8" w:rsidP="005446CA">
      <w:pPr>
        <w:pStyle w:val="12"/>
        <w:shd w:val="clear" w:color="auto" w:fill="auto"/>
        <w:tabs>
          <w:tab w:val="left" w:pos="1303"/>
        </w:tabs>
        <w:ind w:firstLine="709"/>
        <w:jc w:val="both"/>
        <w:rPr>
          <w:color w:val="auto"/>
          <w:sz w:val="24"/>
          <w:szCs w:val="24"/>
        </w:rPr>
      </w:pPr>
      <w:r w:rsidRPr="00A02A23">
        <w:rPr>
          <w:color w:val="auto"/>
          <w:sz w:val="24"/>
          <w:szCs w:val="24"/>
        </w:rPr>
        <w:t>- любой</w:t>
      </w:r>
      <w:r w:rsidR="00862C76" w:rsidRPr="00A02A23">
        <w:rPr>
          <w:color w:val="auto"/>
          <w:sz w:val="24"/>
          <w:szCs w:val="24"/>
        </w:rPr>
        <w:t xml:space="preserve"> </w:t>
      </w:r>
      <w:r w:rsidRPr="00A02A23">
        <w:rPr>
          <w:color w:val="auto"/>
          <w:sz w:val="24"/>
          <w:szCs w:val="24"/>
        </w:rPr>
        <w:t>житель</w:t>
      </w:r>
      <w:r w:rsidR="008460E3" w:rsidRPr="00A02A23">
        <w:rPr>
          <w:color w:val="auto"/>
          <w:sz w:val="24"/>
          <w:szCs w:val="24"/>
        </w:rPr>
        <w:t>,</w:t>
      </w:r>
      <w:r w:rsidRPr="00A02A23">
        <w:rPr>
          <w:color w:val="auto"/>
          <w:sz w:val="24"/>
          <w:szCs w:val="24"/>
        </w:rPr>
        <w:t xml:space="preserve"> проживающий на территории муниципального образования </w:t>
      </w:r>
      <w:r w:rsidRPr="00A02A23">
        <w:rPr>
          <w:color w:val="auto"/>
          <w:sz w:val="24"/>
          <w:szCs w:val="24"/>
        </w:rPr>
        <w:lastRenderedPageBreak/>
        <w:t>городской округ Евпатория Республики Крым, либо работающий на предприятии (учреждении, организации)</w:t>
      </w:r>
      <w:r w:rsidR="00A02A23" w:rsidRPr="00A02A23">
        <w:rPr>
          <w:color w:val="auto"/>
          <w:sz w:val="24"/>
          <w:szCs w:val="24"/>
        </w:rPr>
        <w:t>,</w:t>
      </w:r>
      <w:r w:rsidRPr="00A02A23">
        <w:rPr>
          <w:color w:val="auto"/>
          <w:sz w:val="24"/>
          <w:szCs w:val="24"/>
        </w:rPr>
        <w:t xml:space="preserve"> расположенн</w:t>
      </w:r>
      <w:r w:rsidR="00A02A23" w:rsidRPr="00A02A23">
        <w:rPr>
          <w:color w:val="auto"/>
          <w:sz w:val="24"/>
          <w:szCs w:val="24"/>
        </w:rPr>
        <w:t>ом</w:t>
      </w:r>
      <w:r w:rsidRPr="00A02A23">
        <w:rPr>
          <w:color w:val="auto"/>
          <w:sz w:val="24"/>
          <w:szCs w:val="24"/>
        </w:rPr>
        <w:t xml:space="preserve"> на территории муниципального образования, достигший совершеннолетнего возраста.</w:t>
      </w:r>
    </w:p>
    <w:p w:rsidR="00211CE8" w:rsidRPr="00D53741" w:rsidRDefault="00211CE8" w:rsidP="005446CA">
      <w:pPr>
        <w:pStyle w:val="12"/>
        <w:shd w:val="clear" w:color="auto" w:fill="auto"/>
        <w:tabs>
          <w:tab w:val="left" w:pos="1135"/>
        </w:tabs>
        <w:ind w:firstLine="709"/>
        <w:jc w:val="both"/>
        <w:rPr>
          <w:color w:val="auto"/>
          <w:sz w:val="24"/>
          <w:szCs w:val="24"/>
        </w:rPr>
      </w:pPr>
      <w:r w:rsidRPr="00D53741">
        <w:rPr>
          <w:rFonts w:eastAsia="Times New Roman"/>
          <w:color w:val="auto"/>
          <w:sz w:val="24"/>
          <w:szCs w:val="24"/>
        </w:rPr>
        <w:t>4.4</w:t>
      </w:r>
      <w:r w:rsidR="001E08E2" w:rsidRPr="00D53741">
        <w:rPr>
          <w:rFonts w:eastAsia="Times New Roman"/>
          <w:color w:val="auto"/>
          <w:sz w:val="24"/>
          <w:szCs w:val="24"/>
        </w:rPr>
        <w:t>.</w:t>
      </w:r>
      <w:r w:rsidRPr="00D53741">
        <w:rPr>
          <w:rFonts w:eastAsia="Times New Roman"/>
          <w:color w:val="auto"/>
          <w:sz w:val="24"/>
          <w:szCs w:val="24"/>
        </w:rPr>
        <w:t xml:space="preserve"> </w:t>
      </w:r>
      <w:r w:rsidR="00AF578C">
        <w:rPr>
          <w:color w:val="auto"/>
          <w:sz w:val="24"/>
          <w:szCs w:val="24"/>
        </w:rPr>
        <w:t>С</w:t>
      </w:r>
      <w:r w:rsidRPr="00D53741">
        <w:rPr>
          <w:color w:val="auto"/>
          <w:sz w:val="24"/>
          <w:szCs w:val="24"/>
        </w:rPr>
        <w:t xml:space="preserve">остав Совета территорий муниципального образования утверждается и изменяется нормативным </w:t>
      </w:r>
      <w:r w:rsidR="0075596A" w:rsidRPr="008F1EC4">
        <w:rPr>
          <w:color w:val="auto"/>
          <w:sz w:val="24"/>
          <w:szCs w:val="24"/>
        </w:rPr>
        <w:t>правовым</w:t>
      </w:r>
      <w:r w:rsidR="0075596A" w:rsidRPr="00D53741">
        <w:rPr>
          <w:color w:val="auto"/>
          <w:sz w:val="24"/>
          <w:szCs w:val="24"/>
        </w:rPr>
        <w:t xml:space="preserve"> </w:t>
      </w:r>
      <w:r w:rsidRPr="00D53741">
        <w:rPr>
          <w:color w:val="auto"/>
          <w:sz w:val="24"/>
          <w:szCs w:val="24"/>
        </w:rPr>
        <w:t>актом администрации города Евпатории с учетом требований настоящего положения и предложений Советов территорий посёлков городского типа, входящих в состав муниципального образования городской округ Евпатория Республики Крым.</w:t>
      </w:r>
    </w:p>
    <w:p w:rsidR="00D53741" w:rsidRPr="00A15D82" w:rsidRDefault="00211CE8" w:rsidP="005446CA">
      <w:pPr>
        <w:pStyle w:val="12"/>
        <w:shd w:val="clear" w:color="auto" w:fill="auto"/>
        <w:tabs>
          <w:tab w:val="left" w:pos="1135"/>
        </w:tabs>
        <w:ind w:firstLine="709"/>
        <w:jc w:val="both"/>
        <w:rPr>
          <w:color w:val="auto"/>
          <w:sz w:val="24"/>
          <w:szCs w:val="24"/>
        </w:rPr>
      </w:pPr>
      <w:r w:rsidRPr="003F38C9">
        <w:rPr>
          <w:color w:val="auto"/>
          <w:sz w:val="24"/>
          <w:szCs w:val="24"/>
        </w:rPr>
        <w:t>4.5</w:t>
      </w:r>
      <w:r w:rsidR="001E08E2" w:rsidRPr="003F38C9">
        <w:rPr>
          <w:color w:val="auto"/>
          <w:sz w:val="24"/>
          <w:szCs w:val="24"/>
        </w:rPr>
        <w:t xml:space="preserve">. </w:t>
      </w:r>
      <w:r w:rsidRPr="003F38C9">
        <w:rPr>
          <w:color w:val="auto"/>
          <w:sz w:val="24"/>
          <w:szCs w:val="24"/>
        </w:rPr>
        <w:t>Председатель, замес</w:t>
      </w:r>
      <w:r w:rsidR="00D53741" w:rsidRPr="003F38C9">
        <w:rPr>
          <w:color w:val="auto"/>
          <w:sz w:val="24"/>
          <w:szCs w:val="24"/>
        </w:rPr>
        <w:t xml:space="preserve">титель председателя, секретарь </w:t>
      </w:r>
      <w:r w:rsidRPr="003F38C9">
        <w:rPr>
          <w:color w:val="auto"/>
          <w:sz w:val="24"/>
          <w:szCs w:val="24"/>
        </w:rPr>
        <w:t>и члены состава Совета территорий муниципального образования являются постоянно действующим составом Совета территорий муниципального образования (20</w:t>
      </w:r>
      <w:r w:rsidR="00D53741" w:rsidRPr="003F38C9">
        <w:rPr>
          <w:color w:val="auto"/>
          <w:sz w:val="24"/>
          <w:szCs w:val="24"/>
        </w:rPr>
        <w:t xml:space="preserve"> </w:t>
      </w:r>
      <w:r w:rsidRPr="003F38C9">
        <w:rPr>
          <w:color w:val="auto"/>
          <w:sz w:val="24"/>
          <w:szCs w:val="24"/>
        </w:rPr>
        <w:t>человек)</w:t>
      </w:r>
      <w:r w:rsidR="00D53741" w:rsidRPr="003F38C9">
        <w:rPr>
          <w:color w:val="auto"/>
          <w:sz w:val="24"/>
          <w:szCs w:val="24"/>
        </w:rPr>
        <w:t xml:space="preserve">, </w:t>
      </w:r>
      <w:r w:rsidR="00D53741" w:rsidRPr="00951C0D">
        <w:rPr>
          <w:color w:val="auto"/>
          <w:sz w:val="24"/>
          <w:szCs w:val="24"/>
        </w:rPr>
        <w:t>который</w:t>
      </w:r>
      <w:r w:rsidRPr="003F38C9">
        <w:rPr>
          <w:color w:val="auto"/>
          <w:sz w:val="24"/>
          <w:szCs w:val="24"/>
        </w:rPr>
        <w:t xml:space="preserve"> утверждается </w:t>
      </w:r>
      <w:r w:rsidR="00951C0D">
        <w:rPr>
          <w:color w:val="auto"/>
          <w:sz w:val="24"/>
          <w:szCs w:val="24"/>
        </w:rPr>
        <w:t xml:space="preserve">на </w:t>
      </w:r>
      <w:r w:rsidR="00951C0D" w:rsidRPr="00A15D82">
        <w:rPr>
          <w:color w:val="auto"/>
          <w:sz w:val="24"/>
          <w:szCs w:val="24"/>
        </w:rPr>
        <w:t xml:space="preserve">срок замещения </w:t>
      </w:r>
      <w:r w:rsidR="0076690D" w:rsidRPr="00A15D82">
        <w:rPr>
          <w:color w:val="auto"/>
          <w:sz w:val="24"/>
          <w:szCs w:val="24"/>
        </w:rPr>
        <w:t xml:space="preserve">по контракту </w:t>
      </w:r>
      <w:r w:rsidR="00951C0D" w:rsidRPr="00A15D82">
        <w:rPr>
          <w:color w:val="auto"/>
          <w:sz w:val="24"/>
          <w:szCs w:val="24"/>
        </w:rPr>
        <w:t xml:space="preserve">должности </w:t>
      </w:r>
      <w:r w:rsidR="00507EEC" w:rsidRPr="00A15D82">
        <w:rPr>
          <w:color w:val="auto"/>
          <w:sz w:val="24"/>
          <w:szCs w:val="24"/>
        </w:rPr>
        <w:t>главы администрации города Евпатории</w:t>
      </w:r>
      <w:r w:rsidR="00130C41">
        <w:rPr>
          <w:color w:val="auto"/>
          <w:sz w:val="24"/>
          <w:szCs w:val="24"/>
        </w:rPr>
        <w:t>, но не менее</w:t>
      </w:r>
      <w:r w:rsidR="00951C0D" w:rsidRPr="00A15D82">
        <w:rPr>
          <w:color w:val="auto"/>
          <w:sz w:val="24"/>
          <w:szCs w:val="24"/>
        </w:rPr>
        <w:t xml:space="preserve"> чем на 2 года</w:t>
      </w:r>
      <w:r w:rsidRPr="00A15D82">
        <w:rPr>
          <w:color w:val="auto"/>
          <w:sz w:val="24"/>
          <w:szCs w:val="24"/>
        </w:rPr>
        <w:t xml:space="preserve">. </w:t>
      </w:r>
    </w:p>
    <w:p w:rsidR="00033CC5" w:rsidRDefault="00211CE8" w:rsidP="00033CC5">
      <w:pPr>
        <w:pStyle w:val="12"/>
        <w:shd w:val="clear" w:color="auto" w:fill="auto"/>
        <w:tabs>
          <w:tab w:val="left" w:pos="1135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A15D82">
        <w:rPr>
          <w:color w:val="auto"/>
          <w:sz w:val="24"/>
          <w:szCs w:val="24"/>
        </w:rPr>
        <w:t>4.6</w:t>
      </w:r>
      <w:r w:rsidR="001E08E2" w:rsidRPr="00A15D82">
        <w:rPr>
          <w:color w:val="auto"/>
          <w:sz w:val="24"/>
          <w:szCs w:val="24"/>
        </w:rPr>
        <w:t>.</w:t>
      </w:r>
      <w:r w:rsidRPr="00A15D82">
        <w:rPr>
          <w:color w:val="auto"/>
          <w:sz w:val="24"/>
          <w:szCs w:val="24"/>
        </w:rPr>
        <w:t xml:space="preserve"> </w:t>
      </w:r>
      <w:r w:rsidR="00033CC5" w:rsidRPr="00A15D82">
        <w:rPr>
          <w:color w:val="auto"/>
          <w:sz w:val="24"/>
          <w:szCs w:val="24"/>
        </w:rPr>
        <w:t>Состав Совета территорий муниципального образования может меняться в случае прекращения полномочий главы администрации города Евпатории</w:t>
      </w:r>
      <w:r w:rsidR="0030795C" w:rsidRPr="00A15D82">
        <w:rPr>
          <w:color w:val="auto"/>
          <w:sz w:val="24"/>
          <w:szCs w:val="24"/>
        </w:rPr>
        <w:t xml:space="preserve"> и</w:t>
      </w:r>
      <w:r w:rsidR="00130C41">
        <w:rPr>
          <w:color w:val="auto"/>
          <w:sz w:val="24"/>
          <w:szCs w:val="24"/>
        </w:rPr>
        <w:t>ли</w:t>
      </w:r>
      <w:r w:rsidR="0030795C" w:rsidRPr="00A15D82">
        <w:rPr>
          <w:color w:val="auto"/>
          <w:sz w:val="24"/>
          <w:szCs w:val="24"/>
        </w:rPr>
        <w:t xml:space="preserve"> </w:t>
      </w:r>
      <w:r w:rsidR="00BA7018" w:rsidRPr="00A15D82">
        <w:rPr>
          <w:color w:val="auto"/>
          <w:sz w:val="24"/>
          <w:szCs w:val="24"/>
        </w:rPr>
        <w:t xml:space="preserve">полномочий </w:t>
      </w:r>
      <w:r w:rsidR="00033CC5" w:rsidRPr="00A15D82">
        <w:rPr>
          <w:color w:val="auto"/>
          <w:sz w:val="24"/>
          <w:szCs w:val="24"/>
        </w:rPr>
        <w:t xml:space="preserve">депутатов </w:t>
      </w:r>
      <w:r w:rsidR="00BA7018" w:rsidRPr="00A15D82">
        <w:rPr>
          <w:color w:val="auto"/>
          <w:sz w:val="24"/>
          <w:szCs w:val="24"/>
        </w:rPr>
        <w:t>Евпаторийского городского совета Республики Крым.</w:t>
      </w:r>
    </w:p>
    <w:p w:rsidR="003F38C9" w:rsidRPr="00DD32E9" w:rsidRDefault="00211CE8" w:rsidP="003F38C9">
      <w:pPr>
        <w:pStyle w:val="12"/>
        <w:shd w:val="clear" w:color="auto" w:fill="auto"/>
        <w:tabs>
          <w:tab w:val="left" w:pos="322"/>
        </w:tabs>
        <w:ind w:firstLine="0"/>
        <w:jc w:val="center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5.</w:t>
      </w:r>
      <w:r w:rsidR="003402DA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Полномочия, права и ответственность Совета территорий</w:t>
      </w:r>
    </w:p>
    <w:p w:rsidR="00211CE8" w:rsidRPr="00DD32E9" w:rsidRDefault="003F38C9" w:rsidP="003F38C9">
      <w:pPr>
        <w:pStyle w:val="12"/>
        <w:shd w:val="clear" w:color="auto" w:fill="auto"/>
        <w:tabs>
          <w:tab w:val="left" w:pos="322"/>
        </w:tabs>
        <w:ind w:firstLine="0"/>
        <w:jc w:val="center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муниципального образования</w:t>
      </w:r>
    </w:p>
    <w:p w:rsidR="003F38C9" w:rsidRPr="00DD32E9" w:rsidRDefault="003F38C9" w:rsidP="003F38C9">
      <w:pPr>
        <w:pStyle w:val="12"/>
        <w:shd w:val="clear" w:color="auto" w:fill="auto"/>
        <w:tabs>
          <w:tab w:val="left" w:pos="322"/>
        </w:tabs>
        <w:ind w:firstLine="0"/>
        <w:jc w:val="center"/>
        <w:rPr>
          <w:color w:val="auto"/>
          <w:sz w:val="24"/>
          <w:szCs w:val="24"/>
        </w:rPr>
      </w:pPr>
    </w:p>
    <w:p w:rsidR="00211CE8" w:rsidRPr="00DD32E9" w:rsidRDefault="00211CE8" w:rsidP="005446CA">
      <w:pPr>
        <w:pStyle w:val="12"/>
        <w:shd w:val="clear" w:color="auto" w:fill="auto"/>
        <w:tabs>
          <w:tab w:val="left" w:pos="1135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5.1.</w:t>
      </w:r>
      <w:r w:rsidR="001E08E2" w:rsidRPr="00DD32E9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К числу полномочий Совета территорий муниципального образования относятся: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797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взаимодействие с Советами территорий</w:t>
      </w:r>
      <w:r w:rsidR="00862C76" w:rsidRPr="00DD32E9">
        <w:rPr>
          <w:color w:val="auto"/>
          <w:sz w:val="24"/>
          <w:szCs w:val="24"/>
        </w:rPr>
        <w:t xml:space="preserve"> </w:t>
      </w:r>
      <w:r w:rsidR="00211CE8" w:rsidRPr="00DD32E9">
        <w:rPr>
          <w:color w:val="auto"/>
          <w:sz w:val="24"/>
          <w:szCs w:val="24"/>
        </w:rPr>
        <w:t>поселков городского типа, входящих в состав муниципального образования;</w:t>
      </w:r>
    </w:p>
    <w:p w:rsidR="00211CE8" w:rsidRPr="00DD32E9" w:rsidRDefault="00211CE8" w:rsidP="005446CA">
      <w:pPr>
        <w:pStyle w:val="12"/>
        <w:shd w:val="clear" w:color="auto" w:fill="auto"/>
        <w:tabs>
          <w:tab w:val="left" w:pos="943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- систематизация и анализ работы Советов территорий с целью эффективного взаимодействия общественности с органами местного самоуправления;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направление рекомендаций должностным лицам органов местного самоуправления по вопросам местного значения;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1114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обсуждение проблем благоустройства территорий, сохранности, надлежащего обслуживания жилищного фонда и социальных объектов;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организация населения для участия в работах по благоустройству и соблюдению санитарно-гигиенических норм по месту жительства, озеленению территорий;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организация населения для участия в мероприятиях по охране окружающей среды;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обсуждение проектов муниципальных правовых актов органов местного самоуправления по наиболее важным вопросам жизнедеятельности территорий;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рассмотрение отчетов о работе депутатов Евпаторийского городского совета</w:t>
      </w:r>
      <w:r w:rsidR="0030795C" w:rsidRPr="0030795C">
        <w:rPr>
          <w:color w:val="auto"/>
          <w:sz w:val="24"/>
          <w:szCs w:val="24"/>
        </w:rPr>
        <w:t xml:space="preserve"> </w:t>
      </w:r>
      <w:r w:rsidR="0030795C" w:rsidRPr="000F7723">
        <w:rPr>
          <w:color w:val="auto"/>
          <w:sz w:val="24"/>
          <w:szCs w:val="24"/>
        </w:rPr>
        <w:t>Республики Крым</w:t>
      </w:r>
      <w:r w:rsidR="00211CE8" w:rsidRPr="00DD32E9">
        <w:rPr>
          <w:color w:val="auto"/>
          <w:sz w:val="24"/>
          <w:szCs w:val="24"/>
        </w:rPr>
        <w:t>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содействие практическому осуществлению мероприятий органов местного самоуправления посредством их пропаганды среди населения и привлечения горожан к непосредственной работе по выполнению этих мероприятий;</w:t>
      </w:r>
    </w:p>
    <w:p w:rsidR="00211CE8" w:rsidRPr="00DD32E9" w:rsidRDefault="00211CE8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- осуществление общественного контроля за качеством выполненных службами жилищно-коммунального хозяйства ремонтных работ в жилищном фонде, на объектах социальной инфраструктуры данной территории;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взаимодействие с органами социальной защиты населения в вопросах оказания адресно-заявительной помощи населению территорий, социальной профилактики;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участие в организации социокультурной работы с населением;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содействие организации проведения культурно-массовых и спортивных мероприятий с населением по месту жительства, содействие развитию народного творчества;</w:t>
      </w:r>
    </w:p>
    <w:p w:rsidR="00211CE8" w:rsidRPr="00DD32E9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- содействие в привлечении населения муниципального образования для участия в общегородских акциях, смотрах-конкурсах и других мероприятиях;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содействие в привлечении населения к участию в работе по сохранению и развитию исторических и культурных традиций на данной территории;</w:t>
      </w:r>
    </w:p>
    <w:p w:rsidR="004C45AE" w:rsidRPr="00DD32E9" w:rsidRDefault="004C45AE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 xml:space="preserve">оказание содействия правоохранительным органам, комиссии по делам </w:t>
      </w:r>
      <w:r w:rsidR="00211CE8" w:rsidRPr="00DD32E9">
        <w:rPr>
          <w:color w:val="auto"/>
          <w:sz w:val="24"/>
          <w:szCs w:val="24"/>
        </w:rPr>
        <w:lastRenderedPageBreak/>
        <w:t>несовершеннолетних и защите их прав администрации города Евпатории в сфере охраны общественного порядка, профилактики безнадзорности, беспризорности, правонарушений и антиобщественных действий несовершеннолетних, внесение предложений по улучшению охраны общественного порядка</w:t>
      </w:r>
      <w:r w:rsidRPr="00DD32E9">
        <w:rPr>
          <w:color w:val="auto"/>
          <w:sz w:val="24"/>
          <w:szCs w:val="24"/>
        </w:rPr>
        <w:t>.</w:t>
      </w:r>
    </w:p>
    <w:p w:rsidR="00211CE8" w:rsidRPr="00DD32E9" w:rsidRDefault="00211CE8" w:rsidP="005446CA">
      <w:pPr>
        <w:pStyle w:val="12"/>
        <w:shd w:val="clear" w:color="auto" w:fill="auto"/>
        <w:tabs>
          <w:tab w:val="left" w:pos="821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5.2.</w:t>
      </w:r>
      <w:r w:rsidR="004C45AE" w:rsidRPr="00DD32E9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Совет территорий муниципального образования систематизирует и анализирует предложения, поступившие от всех Советов территорий</w:t>
      </w:r>
      <w:r w:rsidR="00033CC5">
        <w:rPr>
          <w:color w:val="auto"/>
          <w:sz w:val="24"/>
          <w:szCs w:val="24"/>
        </w:rPr>
        <w:t>,</w:t>
      </w:r>
      <w:r w:rsidRPr="00DD32E9">
        <w:rPr>
          <w:color w:val="auto"/>
          <w:sz w:val="24"/>
          <w:szCs w:val="24"/>
        </w:rPr>
        <w:t xml:space="preserve"> и готовит рекомендации органам местного самоуправления муниципального образования городской округ Евпатория </w:t>
      </w:r>
      <w:r w:rsidR="0003552D" w:rsidRPr="000F7723">
        <w:rPr>
          <w:color w:val="auto"/>
          <w:sz w:val="24"/>
          <w:szCs w:val="24"/>
        </w:rPr>
        <w:t>Республики Крым</w:t>
      </w:r>
      <w:r w:rsidR="0003552D" w:rsidRPr="00DD32E9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по осуществлению тех или ины</w:t>
      </w:r>
      <w:r w:rsidR="00033CC5">
        <w:rPr>
          <w:color w:val="auto"/>
          <w:sz w:val="24"/>
          <w:szCs w:val="24"/>
        </w:rPr>
        <w:t>х</w:t>
      </w:r>
      <w:r w:rsidRPr="00DD32E9">
        <w:rPr>
          <w:color w:val="auto"/>
          <w:sz w:val="24"/>
          <w:szCs w:val="24"/>
        </w:rPr>
        <w:t xml:space="preserve"> мероприятий</w:t>
      </w:r>
      <w:r w:rsidR="00DD32E9" w:rsidRPr="00DD32E9">
        <w:rPr>
          <w:color w:val="auto"/>
          <w:sz w:val="24"/>
          <w:szCs w:val="24"/>
        </w:rPr>
        <w:t>,</w:t>
      </w:r>
      <w:r w:rsidRPr="00DD32E9">
        <w:rPr>
          <w:color w:val="auto"/>
          <w:sz w:val="24"/>
          <w:szCs w:val="24"/>
        </w:rPr>
        <w:t xml:space="preserve"> направленных на решение проблем того или иного Совета территорий.</w:t>
      </w:r>
    </w:p>
    <w:p w:rsidR="00211CE8" w:rsidRPr="00DD32E9" w:rsidRDefault="00211CE8" w:rsidP="005446CA">
      <w:pPr>
        <w:pStyle w:val="12"/>
        <w:shd w:val="clear" w:color="auto" w:fill="auto"/>
        <w:tabs>
          <w:tab w:val="left" w:pos="1114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5.3. Представители Совета территорий муниципального образования могут по приглашению участвовать в работе совещаний органов местного самоуправления при рассмотрении вопросов, затрагивающих интересы жителей территорий, в подведении итогов работы муниципальных предприятий, учреждений, обслуживающих жителей данной территорий.</w:t>
      </w:r>
    </w:p>
    <w:p w:rsidR="00211CE8" w:rsidRPr="00DD32E9" w:rsidRDefault="00211CE8" w:rsidP="005446CA">
      <w:pPr>
        <w:pStyle w:val="12"/>
        <w:shd w:val="clear" w:color="auto" w:fill="auto"/>
        <w:tabs>
          <w:tab w:val="left" w:pos="1114"/>
        </w:tabs>
        <w:ind w:left="580" w:firstLine="709"/>
        <w:jc w:val="both"/>
        <w:rPr>
          <w:color w:val="auto"/>
          <w:sz w:val="24"/>
          <w:szCs w:val="24"/>
          <w:highlight w:val="yellow"/>
        </w:rPr>
      </w:pPr>
    </w:p>
    <w:p w:rsidR="00211CE8" w:rsidRPr="00DD32E9" w:rsidRDefault="00211CE8" w:rsidP="006233B7">
      <w:pPr>
        <w:pStyle w:val="12"/>
        <w:numPr>
          <w:ilvl w:val="0"/>
          <w:numId w:val="22"/>
        </w:numPr>
        <w:shd w:val="clear" w:color="auto" w:fill="auto"/>
        <w:tabs>
          <w:tab w:val="left" w:pos="0"/>
        </w:tabs>
        <w:ind w:firstLine="0"/>
        <w:jc w:val="center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Полномочия председателя, заместителя</w:t>
      </w:r>
      <w:r w:rsidR="009C19B6" w:rsidRPr="00DD32E9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председателя,</w:t>
      </w:r>
      <w:r w:rsidR="00862C76" w:rsidRPr="00DD32E9">
        <w:rPr>
          <w:color w:val="auto"/>
          <w:sz w:val="24"/>
          <w:szCs w:val="24"/>
        </w:rPr>
        <w:t xml:space="preserve"> </w:t>
      </w:r>
      <w:r w:rsidR="00DD32E9" w:rsidRPr="00DD32E9">
        <w:rPr>
          <w:color w:val="auto"/>
          <w:sz w:val="24"/>
          <w:szCs w:val="24"/>
        </w:rPr>
        <w:br/>
      </w:r>
      <w:r w:rsidRPr="00DD32E9">
        <w:rPr>
          <w:color w:val="auto"/>
          <w:sz w:val="24"/>
          <w:szCs w:val="24"/>
        </w:rPr>
        <w:t>секретаря Совета</w:t>
      </w:r>
      <w:r w:rsidR="00DD32E9" w:rsidRPr="00DD32E9">
        <w:rPr>
          <w:color w:val="auto"/>
          <w:sz w:val="24"/>
          <w:szCs w:val="24"/>
        </w:rPr>
        <w:t xml:space="preserve"> </w:t>
      </w:r>
      <w:r w:rsidRPr="00DD32E9">
        <w:rPr>
          <w:color w:val="auto"/>
          <w:sz w:val="24"/>
          <w:szCs w:val="24"/>
        </w:rPr>
        <w:t>территорий муниципального образования</w:t>
      </w:r>
    </w:p>
    <w:p w:rsidR="00211CE8" w:rsidRPr="00DD32E9" w:rsidRDefault="00211CE8" w:rsidP="000F7723">
      <w:pPr>
        <w:pStyle w:val="12"/>
        <w:shd w:val="clear" w:color="auto" w:fill="auto"/>
        <w:tabs>
          <w:tab w:val="left" w:pos="1169"/>
        </w:tabs>
        <w:ind w:firstLine="0"/>
        <w:jc w:val="both"/>
        <w:rPr>
          <w:color w:val="auto"/>
          <w:sz w:val="24"/>
          <w:szCs w:val="24"/>
        </w:rPr>
      </w:pPr>
    </w:p>
    <w:p w:rsidR="00211CE8" w:rsidRPr="00DD32E9" w:rsidRDefault="00211CE8" w:rsidP="005446CA">
      <w:pPr>
        <w:pStyle w:val="12"/>
        <w:shd w:val="clear" w:color="auto" w:fill="auto"/>
        <w:tabs>
          <w:tab w:val="left" w:pos="1169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6.1. Председатель Совета территорий муниципального образования: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19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доводит до сведения Советов территорий муниципальные правовые акты по социально значимым вопросам жизнедеятельности города;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4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формирует и утверждает повестку дня заседания Совета территорий муниципального образования;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9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подписывает протокол заседаний Совета</w:t>
      </w:r>
      <w:r w:rsidR="00862C76" w:rsidRPr="00DD32E9">
        <w:rPr>
          <w:color w:val="auto"/>
          <w:sz w:val="24"/>
          <w:szCs w:val="24"/>
        </w:rPr>
        <w:t xml:space="preserve"> </w:t>
      </w:r>
      <w:r w:rsidR="00211CE8" w:rsidRPr="00DD32E9">
        <w:rPr>
          <w:color w:val="auto"/>
          <w:sz w:val="24"/>
          <w:szCs w:val="24"/>
        </w:rPr>
        <w:t>территорий муниципального образования и его решения;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4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организует работу по взаимодействию общественности с органами местного самоуправления.</w:t>
      </w:r>
    </w:p>
    <w:p w:rsidR="00211CE8" w:rsidRPr="00DD32E9" w:rsidRDefault="00211CE8" w:rsidP="005446CA">
      <w:pPr>
        <w:pStyle w:val="12"/>
        <w:numPr>
          <w:ilvl w:val="1"/>
          <w:numId w:val="22"/>
        </w:numPr>
        <w:shd w:val="clear" w:color="auto" w:fill="auto"/>
        <w:tabs>
          <w:tab w:val="left" w:pos="709"/>
        </w:tabs>
        <w:ind w:left="0"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Заместитель председателя Совета территорий муниципального образования:</w:t>
      </w:r>
    </w:p>
    <w:p w:rsidR="004C45AE" w:rsidRPr="00DD32E9" w:rsidRDefault="004C45AE" w:rsidP="005446CA">
      <w:pPr>
        <w:pStyle w:val="12"/>
        <w:shd w:val="clear" w:color="auto" w:fill="auto"/>
        <w:tabs>
          <w:tab w:val="left" w:pos="832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обеспечивает организацию информирования населения о деятельности Совета территорий муниципального образования;</w:t>
      </w:r>
    </w:p>
    <w:p w:rsidR="004C45AE" w:rsidRPr="00DD32E9" w:rsidRDefault="004C45AE" w:rsidP="005446CA">
      <w:pPr>
        <w:pStyle w:val="12"/>
        <w:shd w:val="clear" w:color="auto" w:fill="auto"/>
        <w:tabs>
          <w:tab w:val="left" w:pos="832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исполняет обязанности председателя Совета территорий муниципального образования в его отсутствие.</w:t>
      </w:r>
    </w:p>
    <w:p w:rsidR="00247E92" w:rsidRPr="00DD32E9" w:rsidRDefault="009C19B6" w:rsidP="005446CA">
      <w:pPr>
        <w:pStyle w:val="12"/>
        <w:shd w:val="clear" w:color="auto" w:fill="auto"/>
        <w:tabs>
          <w:tab w:val="left" w:pos="1169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>6.3.</w:t>
      </w:r>
      <w:r w:rsidR="00606B6A" w:rsidRPr="00DD32E9">
        <w:rPr>
          <w:color w:val="auto"/>
          <w:sz w:val="24"/>
          <w:szCs w:val="24"/>
        </w:rPr>
        <w:t xml:space="preserve"> </w:t>
      </w:r>
      <w:r w:rsidR="00211CE8" w:rsidRPr="00DD32E9">
        <w:rPr>
          <w:color w:val="auto"/>
          <w:sz w:val="24"/>
          <w:szCs w:val="24"/>
        </w:rPr>
        <w:t>Секретарь Совета территорий муниципального образования: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47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организует проведение заседаний совета;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9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>организует регистрацию присутствующих членов совета и приглашенных участников заседаний;</w:t>
      </w:r>
    </w:p>
    <w:p w:rsidR="00211CE8" w:rsidRPr="00DD32E9" w:rsidRDefault="004C45AE" w:rsidP="005446CA">
      <w:pPr>
        <w:pStyle w:val="12"/>
        <w:shd w:val="clear" w:color="auto" w:fill="auto"/>
        <w:tabs>
          <w:tab w:val="left" w:pos="827"/>
        </w:tabs>
        <w:ind w:firstLine="709"/>
        <w:jc w:val="both"/>
        <w:rPr>
          <w:color w:val="auto"/>
          <w:sz w:val="24"/>
          <w:szCs w:val="24"/>
        </w:rPr>
      </w:pPr>
      <w:r w:rsidRPr="00DD32E9">
        <w:rPr>
          <w:color w:val="auto"/>
          <w:sz w:val="24"/>
          <w:szCs w:val="24"/>
        </w:rPr>
        <w:t xml:space="preserve">- </w:t>
      </w:r>
      <w:r w:rsidR="00211CE8" w:rsidRPr="00DD32E9">
        <w:rPr>
          <w:color w:val="auto"/>
          <w:sz w:val="24"/>
          <w:szCs w:val="24"/>
        </w:rPr>
        <w:t xml:space="preserve">ведет протоколы заседаний совета, оформляет </w:t>
      </w:r>
      <w:r w:rsidR="0096237D">
        <w:rPr>
          <w:color w:val="auto"/>
          <w:sz w:val="24"/>
          <w:szCs w:val="24"/>
        </w:rPr>
        <w:t xml:space="preserve">поручения и </w:t>
      </w:r>
      <w:r w:rsidR="00211CE8" w:rsidRPr="00DD32E9">
        <w:rPr>
          <w:color w:val="auto"/>
          <w:sz w:val="24"/>
          <w:szCs w:val="24"/>
        </w:rPr>
        <w:t>выписки из протоколов.</w:t>
      </w:r>
    </w:p>
    <w:p w:rsidR="00211CE8" w:rsidRPr="00467C6D" w:rsidRDefault="00211CE8" w:rsidP="000F7723">
      <w:pPr>
        <w:pStyle w:val="12"/>
        <w:shd w:val="clear" w:color="auto" w:fill="auto"/>
        <w:tabs>
          <w:tab w:val="left" w:pos="827"/>
        </w:tabs>
        <w:ind w:firstLine="0"/>
        <w:jc w:val="both"/>
        <w:rPr>
          <w:color w:val="auto"/>
          <w:sz w:val="24"/>
          <w:szCs w:val="24"/>
        </w:rPr>
      </w:pPr>
    </w:p>
    <w:p w:rsidR="00211CE8" w:rsidRPr="00467C6D" w:rsidRDefault="00211CE8" w:rsidP="000F7723">
      <w:pPr>
        <w:pStyle w:val="12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center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>Организация</w:t>
      </w:r>
      <w:r w:rsidR="00862C76" w:rsidRPr="00467C6D">
        <w:rPr>
          <w:color w:val="auto"/>
          <w:sz w:val="24"/>
          <w:szCs w:val="24"/>
        </w:rPr>
        <w:t xml:space="preserve"> </w:t>
      </w:r>
      <w:r w:rsidRPr="00467C6D">
        <w:rPr>
          <w:color w:val="auto"/>
          <w:sz w:val="24"/>
          <w:szCs w:val="24"/>
        </w:rPr>
        <w:t>деятельности Совета территорий</w:t>
      </w:r>
    </w:p>
    <w:p w:rsidR="00211CE8" w:rsidRPr="00467C6D" w:rsidRDefault="00211CE8" w:rsidP="000F7723">
      <w:pPr>
        <w:pStyle w:val="12"/>
        <w:shd w:val="clear" w:color="auto" w:fill="auto"/>
        <w:tabs>
          <w:tab w:val="left" w:pos="363"/>
        </w:tabs>
        <w:ind w:firstLine="0"/>
        <w:jc w:val="center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>муниципального образования</w:t>
      </w:r>
    </w:p>
    <w:p w:rsidR="00211CE8" w:rsidRPr="00467C6D" w:rsidRDefault="00211CE8" w:rsidP="000F7723">
      <w:pPr>
        <w:pStyle w:val="12"/>
        <w:shd w:val="clear" w:color="auto" w:fill="auto"/>
        <w:tabs>
          <w:tab w:val="left" w:pos="363"/>
        </w:tabs>
        <w:ind w:firstLine="0"/>
        <w:jc w:val="both"/>
        <w:rPr>
          <w:color w:val="auto"/>
          <w:sz w:val="24"/>
          <w:szCs w:val="24"/>
        </w:rPr>
      </w:pPr>
    </w:p>
    <w:p w:rsidR="00211CE8" w:rsidRPr="00467C6D" w:rsidRDefault="00211CE8" w:rsidP="005446CA">
      <w:pPr>
        <w:pStyle w:val="12"/>
        <w:numPr>
          <w:ilvl w:val="1"/>
          <w:numId w:val="23"/>
        </w:numPr>
        <w:shd w:val="clear" w:color="auto" w:fill="auto"/>
        <w:ind w:left="12"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>Деятельность Совета</w:t>
      </w:r>
      <w:r w:rsidR="00862C76" w:rsidRPr="00467C6D">
        <w:rPr>
          <w:color w:val="auto"/>
          <w:sz w:val="24"/>
          <w:szCs w:val="24"/>
        </w:rPr>
        <w:t xml:space="preserve"> </w:t>
      </w:r>
      <w:r w:rsidRPr="00467C6D">
        <w:rPr>
          <w:color w:val="auto"/>
          <w:sz w:val="24"/>
          <w:szCs w:val="24"/>
        </w:rPr>
        <w:t>территорий муниципального образования</w:t>
      </w:r>
      <w:r w:rsidR="00467C6D" w:rsidRPr="00467C6D">
        <w:rPr>
          <w:color w:val="auto"/>
          <w:sz w:val="24"/>
          <w:szCs w:val="24"/>
        </w:rPr>
        <w:t xml:space="preserve"> </w:t>
      </w:r>
      <w:r w:rsidRPr="00467C6D">
        <w:rPr>
          <w:color w:val="auto"/>
          <w:sz w:val="24"/>
          <w:szCs w:val="24"/>
        </w:rPr>
        <w:t>основана на принципах:</w:t>
      </w:r>
    </w:p>
    <w:p w:rsidR="00211CE8" w:rsidRPr="00467C6D" w:rsidRDefault="00247E92" w:rsidP="005446CA">
      <w:pPr>
        <w:pStyle w:val="12"/>
        <w:shd w:val="clear" w:color="auto" w:fill="auto"/>
        <w:tabs>
          <w:tab w:val="left" w:pos="824"/>
        </w:tabs>
        <w:ind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 xml:space="preserve">- </w:t>
      </w:r>
      <w:r w:rsidR="00211CE8" w:rsidRPr="00467C6D">
        <w:rPr>
          <w:color w:val="auto"/>
          <w:sz w:val="24"/>
          <w:szCs w:val="24"/>
        </w:rPr>
        <w:t>широкого участия жителей муниципального образования в разработке, принятии и реализации решений территориального значения;</w:t>
      </w:r>
    </w:p>
    <w:p w:rsidR="00211CE8" w:rsidRPr="00467C6D" w:rsidRDefault="00247E92" w:rsidP="005446CA">
      <w:pPr>
        <w:pStyle w:val="12"/>
        <w:shd w:val="clear" w:color="auto" w:fill="auto"/>
        <w:tabs>
          <w:tab w:val="left" w:pos="852"/>
        </w:tabs>
        <w:ind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 xml:space="preserve">- </w:t>
      </w:r>
      <w:r w:rsidR="00211CE8" w:rsidRPr="00467C6D">
        <w:rPr>
          <w:color w:val="auto"/>
          <w:sz w:val="24"/>
          <w:szCs w:val="24"/>
        </w:rPr>
        <w:t>гласности и учета общественного мнения;</w:t>
      </w:r>
    </w:p>
    <w:p w:rsidR="00211CE8" w:rsidRPr="00467C6D" w:rsidRDefault="00247E92" w:rsidP="005446CA">
      <w:pPr>
        <w:pStyle w:val="12"/>
        <w:shd w:val="clear" w:color="auto" w:fill="auto"/>
        <w:tabs>
          <w:tab w:val="left" w:pos="824"/>
        </w:tabs>
        <w:ind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 xml:space="preserve">- </w:t>
      </w:r>
      <w:r w:rsidR="00211CE8" w:rsidRPr="00467C6D">
        <w:rPr>
          <w:color w:val="auto"/>
          <w:sz w:val="24"/>
          <w:szCs w:val="24"/>
        </w:rPr>
        <w:t>тесного взаимодействия совета с органами местного самоуправления, организациями, предприятиями, учреждениями и жителями территорий;</w:t>
      </w:r>
    </w:p>
    <w:p w:rsidR="00211CE8" w:rsidRPr="00467C6D" w:rsidRDefault="00211CE8" w:rsidP="005446CA">
      <w:pPr>
        <w:pStyle w:val="12"/>
        <w:numPr>
          <w:ilvl w:val="1"/>
          <w:numId w:val="23"/>
        </w:numPr>
        <w:shd w:val="clear" w:color="auto" w:fill="auto"/>
        <w:tabs>
          <w:tab w:val="left" w:pos="0"/>
        </w:tabs>
        <w:ind w:left="0"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>Организационной формой деятельности Совета территорий муниципального образования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211CE8" w:rsidRPr="00467C6D" w:rsidRDefault="00211CE8" w:rsidP="005446CA">
      <w:pPr>
        <w:pStyle w:val="12"/>
        <w:numPr>
          <w:ilvl w:val="1"/>
          <w:numId w:val="23"/>
        </w:numPr>
        <w:shd w:val="clear" w:color="auto" w:fill="auto"/>
        <w:tabs>
          <w:tab w:val="left" w:pos="0"/>
        </w:tabs>
        <w:ind w:left="0" w:firstLine="697"/>
        <w:jc w:val="both"/>
        <w:rPr>
          <w:color w:val="auto"/>
          <w:sz w:val="24"/>
          <w:szCs w:val="24"/>
        </w:rPr>
      </w:pPr>
      <w:r w:rsidRPr="00467C6D">
        <w:rPr>
          <w:color w:val="auto"/>
          <w:sz w:val="24"/>
          <w:szCs w:val="24"/>
        </w:rPr>
        <w:t xml:space="preserve">Заседания Совета территорий муниципального образования считается </w:t>
      </w:r>
      <w:r w:rsidRPr="00467C6D">
        <w:rPr>
          <w:color w:val="auto"/>
          <w:sz w:val="24"/>
          <w:szCs w:val="24"/>
        </w:rPr>
        <w:lastRenderedPageBreak/>
        <w:t>правомочным, если на нем присутствует более двух третей от состава.</w:t>
      </w:r>
    </w:p>
    <w:p w:rsidR="00211CE8" w:rsidRPr="0096237D" w:rsidRDefault="00211CE8" w:rsidP="005446CA">
      <w:pPr>
        <w:pStyle w:val="12"/>
        <w:shd w:val="clear" w:color="auto" w:fill="auto"/>
        <w:tabs>
          <w:tab w:val="left" w:pos="0"/>
        </w:tabs>
        <w:ind w:firstLine="697"/>
        <w:jc w:val="both"/>
        <w:rPr>
          <w:color w:val="auto"/>
          <w:sz w:val="24"/>
          <w:szCs w:val="24"/>
        </w:rPr>
      </w:pPr>
      <w:r w:rsidRPr="0096237D">
        <w:rPr>
          <w:color w:val="auto"/>
          <w:sz w:val="24"/>
          <w:szCs w:val="24"/>
        </w:rPr>
        <w:t xml:space="preserve">7.4. Заседания Совета территорий муниципального образования проводятся </w:t>
      </w:r>
      <w:r w:rsidR="00467C6D" w:rsidRPr="0096237D">
        <w:rPr>
          <w:color w:val="auto"/>
          <w:sz w:val="24"/>
          <w:szCs w:val="24"/>
        </w:rPr>
        <w:t>по мере необходимости</w:t>
      </w:r>
      <w:r w:rsidR="0096237D" w:rsidRPr="0096237D">
        <w:rPr>
          <w:color w:val="auto"/>
          <w:sz w:val="24"/>
          <w:szCs w:val="24"/>
        </w:rPr>
        <w:t>, но не реже одного раза в квартал</w:t>
      </w:r>
      <w:r w:rsidRPr="0096237D">
        <w:rPr>
          <w:color w:val="auto"/>
          <w:sz w:val="24"/>
          <w:szCs w:val="24"/>
        </w:rPr>
        <w:t>.</w:t>
      </w:r>
    </w:p>
    <w:p w:rsidR="00467C6D" w:rsidRPr="00467C6D" w:rsidRDefault="00467C6D" w:rsidP="005446CA">
      <w:pPr>
        <w:pStyle w:val="12"/>
        <w:shd w:val="clear" w:color="auto" w:fill="auto"/>
        <w:tabs>
          <w:tab w:val="left" w:pos="0"/>
        </w:tabs>
        <w:ind w:firstLine="697"/>
        <w:jc w:val="both"/>
        <w:rPr>
          <w:color w:val="auto"/>
          <w:sz w:val="24"/>
          <w:szCs w:val="24"/>
        </w:rPr>
      </w:pPr>
      <w:r w:rsidRPr="00F97BF5">
        <w:rPr>
          <w:color w:val="auto"/>
          <w:sz w:val="24"/>
          <w:szCs w:val="24"/>
        </w:rPr>
        <w:t>Информация о месте и времени проведения заседания Совета территорий муниципального образования доводится до сведения населения и членов Совета территорий муниципального образования путем размещения объявления в средствах массовой информации</w:t>
      </w:r>
      <w:r w:rsidR="00F97BF5" w:rsidRPr="00F97BF5">
        <w:rPr>
          <w:color w:val="auto"/>
          <w:sz w:val="24"/>
          <w:szCs w:val="24"/>
        </w:rPr>
        <w:t xml:space="preserve">: </w:t>
      </w:r>
      <w:r w:rsidR="00F97BF5" w:rsidRPr="00F97BF5">
        <w:rPr>
          <w:color w:val="000000"/>
          <w:sz w:val="24"/>
          <w:szCs w:val="24"/>
        </w:rPr>
        <w:t>на официальном сайте муниципального образования городской округ Евпатория Республики Крым - http://my-evp.ru в информационно - телекоммуникационной сети общего пользования</w:t>
      </w:r>
      <w:r w:rsidR="00F97BF5" w:rsidRPr="004E0A4B">
        <w:rPr>
          <w:color w:val="auto"/>
          <w:sz w:val="24"/>
          <w:szCs w:val="24"/>
        </w:rPr>
        <w:t xml:space="preserve">, в газете «Евпаторийская здравница», а </w:t>
      </w:r>
      <w:r w:rsidR="00F97BF5" w:rsidRPr="0055357C">
        <w:rPr>
          <w:color w:val="auto"/>
          <w:sz w:val="24"/>
          <w:szCs w:val="24"/>
        </w:rPr>
        <w:t>также в социальных сетях.</w:t>
      </w:r>
    </w:p>
    <w:p w:rsidR="00211CE8" w:rsidRPr="008E5EFD" w:rsidRDefault="00211CE8" w:rsidP="005446CA">
      <w:pPr>
        <w:pStyle w:val="12"/>
        <w:shd w:val="clear" w:color="auto" w:fill="auto"/>
        <w:tabs>
          <w:tab w:val="left" w:pos="851"/>
        </w:tabs>
        <w:ind w:firstLine="697"/>
        <w:jc w:val="both"/>
        <w:rPr>
          <w:color w:val="auto"/>
          <w:sz w:val="24"/>
          <w:szCs w:val="24"/>
        </w:rPr>
      </w:pPr>
      <w:r w:rsidRPr="008E5EFD">
        <w:rPr>
          <w:color w:val="auto"/>
          <w:sz w:val="24"/>
          <w:szCs w:val="24"/>
        </w:rPr>
        <w:t>7.5. Итоговым документом заседания Совета территорий муниципального образования является протокол заседания, подписанный председателем.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1096"/>
        </w:tabs>
        <w:ind w:firstLine="697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7.6. Принятые на заседании решения по вопросам, включенным в повестку дня, вносятся в протокол заседания Совета территорий</w:t>
      </w:r>
      <w:r w:rsidR="008E5EFD" w:rsidRPr="0073459E">
        <w:rPr>
          <w:color w:val="auto"/>
          <w:sz w:val="24"/>
          <w:szCs w:val="24"/>
        </w:rPr>
        <w:t xml:space="preserve"> </w:t>
      </w:r>
      <w:r w:rsidR="008E5EFD" w:rsidRPr="00C209EA">
        <w:rPr>
          <w:color w:val="auto"/>
          <w:sz w:val="24"/>
          <w:szCs w:val="24"/>
        </w:rPr>
        <w:t>муниципального образования</w:t>
      </w:r>
      <w:r w:rsidRPr="0073459E">
        <w:rPr>
          <w:color w:val="auto"/>
          <w:sz w:val="24"/>
          <w:szCs w:val="24"/>
        </w:rPr>
        <w:t xml:space="preserve"> и направляются в виде </w:t>
      </w:r>
      <w:r w:rsidR="00C209EA">
        <w:rPr>
          <w:color w:val="auto"/>
          <w:sz w:val="24"/>
          <w:szCs w:val="24"/>
        </w:rPr>
        <w:t xml:space="preserve">поручений или </w:t>
      </w:r>
      <w:r w:rsidRPr="0073459E">
        <w:rPr>
          <w:color w:val="auto"/>
          <w:sz w:val="24"/>
          <w:szCs w:val="24"/>
        </w:rPr>
        <w:t xml:space="preserve">рекомендаций в органы местного самоуправления. </w:t>
      </w:r>
      <w:r w:rsidRPr="00C209EA">
        <w:rPr>
          <w:color w:val="auto"/>
          <w:sz w:val="24"/>
          <w:szCs w:val="24"/>
        </w:rPr>
        <w:t>Решения считаются принятыми, если за них проголосовало более половины присутствующих членов Совета территорий муниципального образования. В случае равенства голосов голос председателя считается решающим.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1096"/>
        </w:tabs>
        <w:ind w:firstLine="697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7.7. В заседании Совета территорий муниципального образования могут принимать участие с правом совещательного голоса приглашенные </w:t>
      </w:r>
      <w:r w:rsidR="00C209EA">
        <w:rPr>
          <w:color w:val="auto"/>
          <w:sz w:val="24"/>
          <w:szCs w:val="24"/>
        </w:rPr>
        <w:t xml:space="preserve">депутаты </w:t>
      </w:r>
      <w:r w:rsidR="00C209EA" w:rsidRPr="0073459E">
        <w:rPr>
          <w:color w:val="auto"/>
          <w:sz w:val="24"/>
          <w:szCs w:val="24"/>
        </w:rPr>
        <w:t xml:space="preserve">Государственного </w:t>
      </w:r>
      <w:r w:rsidR="00C209EA" w:rsidRPr="00C209EA">
        <w:rPr>
          <w:color w:val="auto"/>
          <w:sz w:val="24"/>
          <w:szCs w:val="24"/>
        </w:rPr>
        <w:t xml:space="preserve">совета Республики Крым, </w:t>
      </w:r>
      <w:r w:rsidRPr="00C209EA">
        <w:rPr>
          <w:color w:val="auto"/>
          <w:sz w:val="24"/>
          <w:szCs w:val="24"/>
        </w:rPr>
        <w:t xml:space="preserve">депутаты </w:t>
      </w:r>
      <w:r w:rsidR="0073459E" w:rsidRPr="00C209EA">
        <w:rPr>
          <w:color w:val="auto"/>
          <w:sz w:val="24"/>
          <w:szCs w:val="24"/>
        </w:rPr>
        <w:t>Евпаторийского городского совета</w:t>
      </w:r>
      <w:r w:rsidR="00CB13F5" w:rsidRPr="00CB13F5">
        <w:rPr>
          <w:color w:val="auto"/>
          <w:sz w:val="24"/>
          <w:szCs w:val="24"/>
        </w:rPr>
        <w:t xml:space="preserve"> </w:t>
      </w:r>
      <w:r w:rsidR="00CB13F5" w:rsidRPr="00C209EA">
        <w:rPr>
          <w:color w:val="auto"/>
          <w:sz w:val="24"/>
          <w:szCs w:val="24"/>
        </w:rPr>
        <w:t>Республики Крым</w:t>
      </w:r>
      <w:r w:rsidRPr="00C209EA">
        <w:rPr>
          <w:color w:val="auto"/>
          <w:sz w:val="24"/>
          <w:szCs w:val="24"/>
        </w:rPr>
        <w:t>, представители</w:t>
      </w:r>
      <w:r w:rsidRPr="0073459E">
        <w:rPr>
          <w:color w:val="auto"/>
          <w:sz w:val="24"/>
          <w:szCs w:val="24"/>
        </w:rPr>
        <w:t xml:space="preserve"> республиканских служб, заинтересованных в рассмотрении вопросов, вынесенных на заседание совета.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1243"/>
        </w:tabs>
        <w:ind w:firstLine="697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7.8. На заседания Совета территорий муниципального образования регулярно приглашаются руководители органов местного самоуправления города с информацией по вопросам социально-экономического развития муниципального образования.</w:t>
      </w:r>
    </w:p>
    <w:p w:rsidR="00247E92" w:rsidRPr="0073459E" w:rsidRDefault="00247E92" w:rsidP="005446CA">
      <w:pPr>
        <w:pStyle w:val="12"/>
        <w:shd w:val="clear" w:color="auto" w:fill="auto"/>
        <w:tabs>
          <w:tab w:val="left" w:pos="313"/>
        </w:tabs>
        <w:ind w:firstLine="697"/>
        <w:jc w:val="center"/>
        <w:rPr>
          <w:color w:val="auto"/>
          <w:sz w:val="24"/>
          <w:szCs w:val="24"/>
        </w:rPr>
      </w:pPr>
    </w:p>
    <w:p w:rsidR="00211CE8" w:rsidRPr="0073459E" w:rsidRDefault="00211CE8" w:rsidP="000F7723">
      <w:pPr>
        <w:pStyle w:val="12"/>
        <w:shd w:val="clear" w:color="auto" w:fill="auto"/>
        <w:tabs>
          <w:tab w:val="left" w:pos="313"/>
        </w:tabs>
        <w:ind w:firstLine="0"/>
        <w:jc w:val="center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8.</w:t>
      </w:r>
      <w:r w:rsidR="001E08E2" w:rsidRPr="0073459E">
        <w:rPr>
          <w:color w:val="auto"/>
          <w:sz w:val="24"/>
          <w:szCs w:val="24"/>
        </w:rPr>
        <w:t xml:space="preserve"> </w:t>
      </w:r>
      <w:r w:rsidRPr="0073459E">
        <w:rPr>
          <w:color w:val="auto"/>
          <w:sz w:val="24"/>
          <w:szCs w:val="24"/>
        </w:rPr>
        <w:t>Досрочное прекращение полномочий члена</w:t>
      </w:r>
    </w:p>
    <w:p w:rsidR="00211CE8" w:rsidRPr="0073459E" w:rsidRDefault="00211CE8" w:rsidP="000F7723">
      <w:pPr>
        <w:pStyle w:val="12"/>
        <w:shd w:val="clear" w:color="auto" w:fill="auto"/>
        <w:tabs>
          <w:tab w:val="left" w:pos="313"/>
        </w:tabs>
        <w:ind w:firstLine="0"/>
        <w:jc w:val="center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Совета территорий</w:t>
      </w:r>
      <w:r w:rsidR="00862C76" w:rsidRPr="0073459E">
        <w:rPr>
          <w:color w:val="auto"/>
          <w:sz w:val="24"/>
          <w:szCs w:val="24"/>
        </w:rPr>
        <w:t xml:space="preserve"> </w:t>
      </w:r>
      <w:r w:rsidRPr="0073459E">
        <w:rPr>
          <w:color w:val="auto"/>
          <w:sz w:val="24"/>
          <w:szCs w:val="24"/>
        </w:rPr>
        <w:t>муниципального образования</w:t>
      </w:r>
    </w:p>
    <w:p w:rsidR="00211CE8" w:rsidRPr="0073459E" w:rsidRDefault="00211CE8" w:rsidP="000F7723">
      <w:pPr>
        <w:pStyle w:val="12"/>
        <w:shd w:val="clear" w:color="auto" w:fill="auto"/>
        <w:tabs>
          <w:tab w:val="left" w:pos="313"/>
        </w:tabs>
        <w:ind w:firstLine="0"/>
        <w:jc w:val="center"/>
        <w:rPr>
          <w:color w:val="auto"/>
          <w:sz w:val="24"/>
          <w:szCs w:val="24"/>
        </w:rPr>
      </w:pPr>
    </w:p>
    <w:p w:rsidR="00211CE8" w:rsidRPr="0073459E" w:rsidRDefault="00211CE8" w:rsidP="005446CA">
      <w:pPr>
        <w:pStyle w:val="12"/>
        <w:shd w:val="clear" w:color="auto" w:fill="auto"/>
        <w:tabs>
          <w:tab w:val="left" w:pos="1096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8.1. Полномочия члена Совета территорий муниципального образования прекращаются досрочно по решению главы </w:t>
      </w:r>
      <w:r w:rsidR="0073459E" w:rsidRPr="0073459E">
        <w:rPr>
          <w:color w:val="auto"/>
          <w:sz w:val="24"/>
          <w:szCs w:val="24"/>
        </w:rPr>
        <w:t>а</w:t>
      </w:r>
      <w:r w:rsidRPr="0073459E">
        <w:rPr>
          <w:color w:val="auto"/>
          <w:sz w:val="24"/>
          <w:szCs w:val="24"/>
        </w:rPr>
        <w:t>дминистрации города Евпатория в случаях: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-</w:t>
      </w:r>
      <w:r w:rsidR="0073459E" w:rsidRPr="0073459E">
        <w:rPr>
          <w:color w:val="auto"/>
          <w:sz w:val="24"/>
          <w:szCs w:val="24"/>
        </w:rPr>
        <w:t xml:space="preserve"> </w:t>
      </w:r>
      <w:r w:rsidRPr="0073459E">
        <w:rPr>
          <w:color w:val="auto"/>
          <w:sz w:val="24"/>
          <w:szCs w:val="24"/>
        </w:rPr>
        <w:t xml:space="preserve">подачи личного заявления о прекращении </w:t>
      </w:r>
      <w:r w:rsidR="0073459E" w:rsidRPr="0073459E">
        <w:rPr>
          <w:color w:val="auto"/>
          <w:sz w:val="24"/>
          <w:szCs w:val="24"/>
        </w:rPr>
        <w:t xml:space="preserve">полномочий </w:t>
      </w:r>
      <w:r w:rsidRPr="0073459E">
        <w:rPr>
          <w:color w:val="auto"/>
          <w:sz w:val="24"/>
          <w:szCs w:val="24"/>
        </w:rPr>
        <w:t>по собственному желанию;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884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- прекращения полномочий, увольнения с должности, дающих право входить в состав Совета территорий муниципального образования (заместитель председателя Евпаторийского городского совета </w:t>
      </w:r>
      <w:r w:rsidR="00CB13F5" w:rsidRPr="00C209EA">
        <w:rPr>
          <w:color w:val="auto"/>
          <w:sz w:val="24"/>
          <w:szCs w:val="24"/>
        </w:rPr>
        <w:t>Республики Крым</w:t>
      </w:r>
      <w:r w:rsidR="00CB13F5" w:rsidRPr="0073459E">
        <w:rPr>
          <w:color w:val="auto"/>
          <w:sz w:val="24"/>
          <w:szCs w:val="24"/>
        </w:rPr>
        <w:t xml:space="preserve"> </w:t>
      </w:r>
      <w:r w:rsidRPr="0073459E">
        <w:rPr>
          <w:color w:val="auto"/>
          <w:sz w:val="24"/>
          <w:szCs w:val="24"/>
        </w:rPr>
        <w:t>и др.)</w:t>
      </w:r>
      <w:r w:rsidR="00247E92" w:rsidRPr="0073459E">
        <w:rPr>
          <w:color w:val="auto"/>
          <w:sz w:val="24"/>
          <w:szCs w:val="24"/>
        </w:rPr>
        <w:t>;</w:t>
      </w:r>
    </w:p>
    <w:p w:rsidR="00211CE8" w:rsidRPr="0073459E" w:rsidRDefault="0073459E" w:rsidP="005446CA">
      <w:pPr>
        <w:pStyle w:val="12"/>
        <w:shd w:val="clear" w:color="auto" w:fill="auto"/>
        <w:tabs>
          <w:tab w:val="left" w:pos="889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- </w:t>
      </w:r>
      <w:r w:rsidR="00211CE8" w:rsidRPr="0073459E">
        <w:rPr>
          <w:color w:val="auto"/>
          <w:sz w:val="24"/>
          <w:szCs w:val="24"/>
        </w:rPr>
        <w:t>вступления в законную силу обвинительного приговора суда в отношении лица, являющегося членом Совета муниципального образования;</w:t>
      </w:r>
    </w:p>
    <w:p w:rsidR="00211CE8" w:rsidRPr="0073459E" w:rsidRDefault="0073459E" w:rsidP="005446CA">
      <w:pPr>
        <w:pStyle w:val="12"/>
        <w:shd w:val="clear" w:color="auto" w:fill="auto"/>
        <w:tabs>
          <w:tab w:val="left" w:pos="884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- </w:t>
      </w:r>
      <w:r w:rsidR="00211CE8" w:rsidRPr="0073459E">
        <w:rPr>
          <w:color w:val="auto"/>
          <w:sz w:val="24"/>
          <w:szCs w:val="24"/>
        </w:rPr>
        <w:t>вступления в законную силу решения суда о признании лица, являющегося членом Совета территорий муниципального образования, недееспособным, ограниченно дееспособным, об объявлении его умершим или безвестно отсутствующим;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709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- неоднократного невыполнения обязанностей члена Совета муниципального образования, выражающегося в систематическом уклонении без уважительных причин от участия в заседаниях совета;</w:t>
      </w:r>
    </w:p>
    <w:p w:rsidR="00211CE8" w:rsidRPr="0073459E" w:rsidRDefault="00211CE8" w:rsidP="005446CA">
      <w:pPr>
        <w:pStyle w:val="12"/>
        <w:shd w:val="clear" w:color="auto" w:fill="auto"/>
        <w:tabs>
          <w:tab w:val="left" w:pos="906"/>
        </w:tabs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>- смерти члена Со</w:t>
      </w:r>
      <w:r w:rsidR="0073459E" w:rsidRPr="0073459E">
        <w:rPr>
          <w:color w:val="auto"/>
          <w:sz w:val="24"/>
          <w:szCs w:val="24"/>
        </w:rPr>
        <w:t>вета муниципального образования;</w:t>
      </w:r>
    </w:p>
    <w:p w:rsidR="00247E92" w:rsidRPr="0073459E" w:rsidRDefault="0073459E" w:rsidP="005446CA">
      <w:pPr>
        <w:pStyle w:val="12"/>
        <w:shd w:val="clear" w:color="auto" w:fill="auto"/>
        <w:tabs>
          <w:tab w:val="left" w:pos="906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73459E">
        <w:rPr>
          <w:color w:val="auto"/>
          <w:sz w:val="24"/>
          <w:szCs w:val="24"/>
        </w:rPr>
        <w:t xml:space="preserve">- </w:t>
      </w:r>
      <w:r w:rsidR="00211CE8" w:rsidRPr="0073459E">
        <w:rPr>
          <w:color w:val="auto"/>
          <w:sz w:val="24"/>
          <w:szCs w:val="24"/>
        </w:rPr>
        <w:t>иных случаях, предусмотренных федеральным законодательством.</w:t>
      </w:r>
    </w:p>
    <w:p w:rsidR="00211CE8" w:rsidRPr="00BE0320" w:rsidRDefault="00211CE8" w:rsidP="000F7723">
      <w:pPr>
        <w:pStyle w:val="12"/>
        <w:shd w:val="clear" w:color="auto" w:fill="auto"/>
        <w:tabs>
          <w:tab w:val="left" w:pos="322"/>
        </w:tabs>
        <w:ind w:firstLine="0"/>
        <w:jc w:val="center"/>
        <w:rPr>
          <w:color w:val="auto"/>
          <w:sz w:val="24"/>
          <w:szCs w:val="24"/>
        </w:rPr>
      </w:pPr>
      <w:r w:rsidRPr="00C209EA">
        <w:rPr>
          <w:color w:val="auto"/>
          <w:sz w:val="24"/>
          <w:szCs w:val="24"/>
        </w:rPr>
        <w:t>9.</w:t>
      </w:r>
      <w:r w:rsidR="001E08E2" w:rsidRPr="00C209EA">
        <w:rPr>
          <w:color w:val="auto"/>
          <w:sz w:val="24"/>
          <w:szCs w:val="24"/>
        </w:rPr>
        <w:t xml:space="preserve"> </w:t>
      </w:r>
      <w:r w:rsidRPr="00C209EA">
        <w:rPr>
          <w:color w:val="auto"/>
          <w:sz w:val="24"/>
          <w:szCs w:val="24"/>
        </w:rPr>
        <w:t>Порядок создания и состав Советов территорий</w:t>
      </w:r>
      <w:r w:rsidR="00BE0320" w:rsidRPr="00C209EA">
        <w:rPr>
          <w:color w:val="auto"/>
          <w:sz w:val="24"/>
          <w:szCs w:val="24"/>
        </w:rPr>
        <w:t xml:space="preserve"> посёлков городского типа</w:t>
      </w:r>
    </w:p>
    <w:p w:rsidR="00211CE8" w:rsidRPr="00BE0320" w:rsidRDefault="00211CE8" w:rsidP="000F7723">
      <w:pPr>
        <w:pStyle w:val="12"/>
        <w:shd w:val="clear" w:color="auto" w:fill="auto"/>
        <w:tabs>
          <w:tab w:val="left" w:pos="322"/>
        </w:tabs>
        <w:ind w:firstLine="0"/>
        <w:jc w:val="both"/>
        <w:rPr>
          <w:color w:val="auto"/>
          <w:sz w:val="24"/>
          <w:szCs w:val="24"/>
        </w:rPr>
      </w:pPr>
    </w:p>
    <w:p w:rsidR="00211CE8" w:rsidRPr="00BE0320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C209EA">
        <w:rPr>
          <w:color w:val="auto"/>
          <w:sz w:val="24"/>
          <w:szCs w:val="24"/>
        </w:rPr>
        <w:t>9.1. Состав Совета</w:t>
      </w:r>
      <w:r w:rsidR="00862C76" w:rsidRPr="00C209EA">
        <w:rPr>
          <w:color w:val="auto"/>
          <w:sz w:val="24"/>
          <w:szCs w:val="24"/>
        </w:rPr>
        <w:t xml:space="preserve"> </w:t>
      </w:r>
      <w:r w:rsidRPr="00C209EA">
        <w:rPr>
          <w:color w:val="auto"/>
          <w:sz w:val="24"/>
          <w:szCs w:val="24"/>
        </w:rPr>
        <w:t xml:space="preserve">территорий </w:t>
      </w:r>
      <w:r w:rsidR="00BE0320" w:rsidRPr="00C209EA">
        <w:rPr>
          <w:color w:val="auto"/>
          <w:sz w:val="24"/>
          <w:szCs w:val="24"/>
        </w:rPr>
        <w:t xml:space="preserve">посёлков городского типа </w:t>
      </w:r>
      <w:r w:rsidRPr="00C209EA">
        <w:rPr>
          <w:color w:val="auto"/>
          <w:sz w:val="24"/>
          <w:szCs w:val="24"/>
        </w:rPr>
        <w:t>утверждается</w:t>
      </w:r>
      <w:r w:rsidRPr="00BE0320">
        <w:rPr>
          <w:color w:val="auto"/>
          <w:sz w:val="24"/>
          <w:szCs w:val="24"/>
        </w:rPr>
        <w:t xml:space="preserve"> нормативным </w:t>
      </w:r>
      <w:r w:rsidR="00BE0320" w:rsidRPr="00C209EA">
        <w:rPr>
          <w:color w:val="auto"/>
          <w:sz w:val="24"/>
          <w:szCs w:val="24"/>
        </w:rPr>
        <w:t>правовым</w:t>
      </w:r>
      <w:r w:rsidR="00BE0320" w:rsidRPr="00BE0320">
        <w:rPr>
          <w:color w:val="auto"/>
          <w:sz w:val="24"/>
          <w:szCs w:val="24"/>
        </w:rPr>
        <w:t xml:space="preserve"> </w:t>
      </w:r>
      <w:r w:rsidRPr="00BE0320">
        <w:rPr>
          <w:color w:val="auto"/>
          <w:sz w:val="24"/>
          <w:szCs w:val="24"/>
        </w:rPr>
        <w:t>актом администраци</w:t>
      </w:r>
      <w:r w:rsidR="00BE0320" w:rsidRPr="00BE0320">
        <w:rPr>
          <w:color w:val="auto"/>
          <w:sz w:val="24"/>
          <w:szCs w:val="24"/>
        </w:rPr>
        <w:t>и</w:t>
      </w:r>
      <w:r w:rsidRPr="00BE0320">
        <w:rPr>
          <w:color w:val="auto"/>
          <w:sz w:val="24"/>
          <w:szCs w:val="24"/>
        </w:rPr>
        <w:t xml:space="preserve"> города Евпатории в составе председателя, заместителя председателя, секретаря и членов состава Совета территорий</w:t>
      </w:r>
      <w:r w:rsidR="00BE0320" w:rsidRPr="00BE0320">
        <w:rPr>
          <w:color w:val="auto"/>
          <w:sz w:val="24"/>
          <w:szCs w:val="24"/>
        </w:rPr>
        <w:t xml:space="preserve"> </w:t>
      </w:r>
      <w:r w:rsidR="00BE0320" w:rsidRPr="00C209EA">
        <w:rPr>
          <w:color w:val="auto"/>
          <w:sz w:val="24"/>
          <w:szCs w:val="24"/>
        </w:rPr>
        <w:t>посёлков городского типа</w:t>
      </w:r>
      <w:r w:rsidR="00C209EA">
        <w:rPr>
          <w:color w:val="auto"/>
          <w:sz w:val="24"/>
          <w:szCs w:val="24"/>
        </w:rPr>
        <w:t xml:space="preserve"> сроком не более чем </w:t>
      </w:r>
      <w:r w:rsidRPr="00C209EA">
        <w:rPr>
          <w:color w:val="auto"/>
          <w:sz w:val="24"/>
          <w:szCs w:val="24"/>
        </w:rPr>
        <w:t>на 5 лет.</w:t>
      </w:r>
    </w:p>
    <w:p w:rsidR="00211CE8" w:rsidRPr="00BE0320" w:rsidRDefault="00211CE8" w:rsidP="005446CA">
      <w:pPr>
        <w:pStyle w:val="12"/>
        <w:shd w:val="clear" w:color="auto" w:fill="auto"/>
        <w:tabs>
          <w:tab w:val="left" w:pos="1128"/>
        </w:tabs>
        <w:ind w:firstLine="709"/>
        <w:jc w:val="both"/>
        <w:rPr>
          <w:color w:val="auto"/>
          <w:sz w:val="24"/>
          <w:szCs w:val="24"/>
        </w:rPr>
      </w:pPr>
      <w:r w:rsidRPr="00444D39">
        <w:rPr>
          <w:color w:val="auto"/>
          <w:sz w:val="24"/>
          <w:szCs w:val="24"/>
        </w:rPr>
        <w:lastRenderedPageBreak/>
        <w:t>9.2.</w:t>
      </w:r>
      <w:r w:rsidR="00BE0320" w:rsidRPr="00444D39">
        <w:rPr>
          <w:color w:val="auto"/>
          <w:sz w:val="24"/>
          <w:szCs w:val="24"/>
        </w:rPr>
        <w:t xml:space="preserve"> </w:t>
      </w:r>
      <w:r w:rsidRPr="00444D39">
        <w:rPr>
          <w:color w:val="auto"/>
          <w:sz w:val="24"/>
          <w:szCs w:val="24"/>
        </w:rPr>
        <w:t xml:space="preserve">В состав Совета территорий </w:t>
      </w:r>
      <w:r w:rsidR="00BE0320" w:rsidRPr="00444D39">
        <w:rPr>
          <w:color w:val="auto"/>
          <w:sz w:val="24"/>
          <w:szCs w:val="24"/>
        </w:rPr>
        <w:t xml:space="preserve">посёлков городского типа входит </w:t>
      </w:r>
      <w:r w:rsidRPr="00444D39">
        <w:rPr>
          <w:color w:val="auto"/>
          <w:sz w:val="24"/>
          <w:szCs w:val="24"/>
        </w:rPr>
        <w:t>13 человек</w:t>
      </w:r>
      <w:r w:rsidR="00BE0320" w:rsidRPr="00444D39">
        <w:rPr>
          <w:color w:val="auto"/>
          <w:sz w:val="24"/>
          <w:szCs w:val="24"/>
        </w:rPr>
        <w:t>.</w:t>
      </w:r>
      <w:r w:rsidR="00BE0320" w:rsidRPr="00BE0320">
        <w:rPr>
          <w:color w:val="auto"/>
          <w:sz w:val="24"/>
          <w:szCs w:val="24"/>
        </w:rPr>
        <w:t xml:space="preserve"> </w:t>
      </w:r>
    </w:p>
    <w:p w:rsidR="00247E92" w:rsidRPr="007E027A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444D39">
        <w:rPr>
          <w:color w:val="auto"/>
          <w:sz w:val="24"/>
          <w:szCs w:val="24"/>
        </w:rPr>
        <w:t>9.2.1.</w:t>
      </w:r>
      <w:r w:rsidR="009C19B6" w:rsidRPr="00444D39">
        <w:rPr>
          <w:color w:val="auto"/>
          <w:sz w:val="24"/>
          <w:szCs w:val="24"/>
        </w:rPr>
        <w:t xml:space="preserve"> </w:t>
      </w:r>
      <w:r w:rsidRPr="00444D39">
        <w:rPr>
          <w:color w:val="auto"/>
          <w:sz w:val="24"/>
          <w:szCs w:val="24"/>
        </w:rPr>
        <w:t xml:space="preserve">В </w:t>
      </w:r>
      <w:r w:rsidR="00BE0320" w:rsidRPr="00444D39">
        <w:rPr>
          <w:color w:val="auto"/>
          <w:sz w:val="24"/>
          <w:szCs w:val="24"/>
        </w:rPr>
        <w:t xml:space="preserve">заседаниях </w:t>
      </w:r>
      <w:r w:rsidRPr="00444D39">
        <w:rPr>
          <w:color w:val="auto"/>
          <w:sz w:val="24"/>
          <w:szCs w:val="24"/>
        </w:rPr>
        <w:t>Совет</w:t>
      </w:r>
      <w:r w:rsidR="00BE0320" w:rsidRPr="00444D39">
        <w:rPr>
          <w:color w:val="auto"/>
          <w:sz w:val="24"/>
          <w:szCs w:val="24"/>
        </w:rPr>
        <w:t>а</w:t>
      </w:r>
      <w:r w:rsidRPr="00444D39">
        <w:rPr>
          <w:color w:val="auto"/>
          <w:sz w:val="24"/>
          <w:szCs w:val="24"/>
        </w:rPr>
        <w:t xml:space="preserve"> территорий </w:t>
      </w:r>
      <w:r w:rsidR="00BE0320" w:rsidRPr="00444D39">
        <w:rPr>
          <w:color w:val="auto"/>
          <w:sz w:val="24"/>
          <w:szCs w:val="24"/>
        </w:rPr>
        <w:t xml:space="preserve">посёлков городского типа </w:t>
      </w:r>
      <w:r w:rsidRPr="00444D39">
        <w:rPr>
          <w:color w:val="auto"/>
          <w:sz w:val="24"/>
          <w:szCs w:val="24"/>
        </w:rPr>
        <w:t xml:space="preserve">могут </w:t>
      </w:r>
      <w:r w:rsidR="00BE0320" w:rsidRPr="00444D39">
        <w:rPr>
          <w:color w:val="auto"/>
          <w:sz w:val="24"/>
          <w:szCs w:val="24"/>
        </w:rPr>
        <w:t>принимать</w:t>
      </w:r>
      <w:r w:rsidR="00BE0320" w:rsidRPr="007E027A">
        <w:rPr>
          <w:color w:val="auto"/>
          <w:sz w:val="24"/>
          <w:szCs w:val="24"/>
        </w:rPr>
        <w:t xml:space="preserve"> участие</w:t>
      </w:r>
      <w:r w:rsidRPr="007E027A">
        <w:rPr>
          <w:color w:val="auto"/>
          <w:sz w:val="24"/>
          <w:szCs w:val="24"/>
        </w:rPr>
        <w:t>: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 xml:space="preserve">- представители общественных объединений и иных некоммерческих организаций, </w:t>
      </w:r>
      <w:r w:rsidRPr="00444D39">
        <w:rPr>
          <w:color w:val="auto"/>
          <w:sz w:val="24"/>
          <w:szCs w:val="24"/>
        </w:rPr>
        <w:t>органов территориальн</w:t>
      </w:r>
      <w:r w:rsidR="00E25969" w:rsidRPr="00444D39">
        <w:rPr>
          <w:color w:val="auto"/>
          <w:sz w:val="24"/>
          <w:szCs w:val="24"/>
        </w:rPr>
        <w:t>ого</w:t>
      </w:r>
      <w:r w:rsidRPr="00444D39">
        <w:rPr>
          <w:color w:val="auto"/>
          <w:sz w:val="24"/>
          <w:szCs w:val="24"/>
        </w:rPr>
        <w:t xml:space="preserve"> общественного самоуправления, действующих на данной</w:t>
      </w:r>
      <w:r w:rsidRPr="00CB02CD">
        <w:rPr>
          <w:color w:val="auto"/>
          <w:sz w:val="24"/>
          <w:szCs w:val="24"/>
        </w:rPr>
        <w:t xml:space="preserve"> территории;</w:t>
      </w:r>
    </w:p>
    <w:p w:rsidR="00247E92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предприниматели, осуществляющие деятельность на данной территории;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представители управляющих организаций, осуществляющих обслуживание жилищного фонда данной территории;</w:t>
      </w:r>
    </w:p>
    <w:p w:rsidR="00247E92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представители органов правопорядка;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представители Общественного совета;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представители духовенства;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411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депутаты Евпаторийского городского совета</w:t>
      </w:r>
      <w:r w:rsidR="00C52499" w:rsidRPr="00C52499">
        <w:rPr>
          <w:color w:val="auto"/>
          <w:sz w:val="24"/>
          <w:szCs w:val="24"/>
        </w:rPr>
        <w:t xml:space="preserve"> </w:t>
      </w:r>
      <w:r w:rsidR="00C52499" w:rsidRPr="00C209EA">
        <w:rPr>
          <w:color w:val="auto"/>
          <w:sz w:val="24"/>
          <w:szCs w:val="24"/>
        </w:rPr>
        <w:t>Республики Крым</w:t>
      </w:r>
      <w:r w:rsidRPr="00CB02CD">
        <w:rPr>
          <w:color w:val="auto"/>
          <w:sz w:val="24"/>
          <w:szCs w:val="24"/>
        </w:rPr>
        <w:t>;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- любой житель соответствующей территори</w:t>
      </w:r>
      <w:r w:rsidR="00D55061">
        <w:rPr>
          <w:color w:val="auto"/>
          <w:sz w:val="24"/>
          <w:szCs w:val="24"/>
        </w:rPr>
        <w:t>и</w:t>
      </w:r>
      <w:r w:rsidRPr="00CB02CD">
        <w:rPr>
          <w:color w:val="auto"/>
          <w:sz w:val="24"/>
          <w:szCs w:val="24"/>
        </w:rPr>
        <w:t>, либо работающий на предприятии (учреждении, организации), расположенном на данной территори</w:t>
      </w:r>
      <w:r w:rsidR="00D55061">
        <w:rPr>
          <w:color w:val="auto"/>
          <w:sz w:val="24"/>
          <w:szCs w:val="24"/>
        </w:rPr>
        <w:t>и</w:t>
      </w:r>
      <w:r w:rsidRPr="00CB02CD">
        <w:rPr>
          <w:color w:val="auto"/>
          <w:sz w:val="24"/>
          <w:szCs w:val="24"/>
        </w:rPr>
        <w:t>, достигши</w:t>
      </w:r>
      <w:r w:rsidR="00D55061">
        <w:rPr>
          <w:color w:val="auto"/>
          <w:sz w:val="24"/>
          <w:szCs w:val="24"/>
        </w:rPr>
        <w:t>й</w:t>
      </w:r>
      <w:r w:rsidRPr="00CB02CD">
        <w:rPr>
          <w:color w:val="auto"/>
          <w:sz w:val="24"/>
          <w:szCs w:val="24"/>
        </w:rPr>
        <w:t xml:space="preserve"> совершеннолетнего возраста.</w:t>
      </w:r>
    </w:p>
    <w:p w:rsidR="00F00B49" w:rsidRPr="00CB02CD" w:rsidRDefault="00211CE8" w:rsidP="00F21894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9.3.</w:t>
      </w:r>
      <w:r w:rsidR="009C19B6" w:rsidRPr="00CB02CD">
        <w:rPr>
          <w:color w:val="auto"/>
          <w:sz w:val="24"/>
          <w:szCs w:val="24"/>
        </w:rPr>
        <w:t xml:space="preserve"> </w:t>
      </w:r>
      <w:r w:rsidRPr="00F21894">
        <w:rPr>
          <w:color w:val="auto"/>
          <w:sz w:val="24"/>
          <w:szCs w:val="24"/>
        </w:rPr>
        <w:t>Председател</w:t>
      </w:r>
      <w:r w:rsidR="000440D9" w:rsidRPr="00F21894">
        <w:rPr>
          <w:color w:val="auto"/>
          <w:sz w:val="24"/>
          <w:szCs w:val="24"/>
        </w:rPr>
        <w:t>ями</w:t>
      </w:r>
      <w:r w:rsidRPr="00F21894">
        <w:rPr>
          <w:color w:val="auto"/>
          <w:sz w:val="24"/>
          <w:szCs w:val="24"/>
        </w:rPr>
        <w:t xml:space="preserve"> Совет</w:t>
      </w:r>
      <w:r w:rsidR="000440D9" w:rsidRPr="00F21894">
        <w:rPr>
          <w:color w:val="auto"/>
          <w:sz w:val="24"/>
          <w:szCs w:val="24"/>
        </w:rPr>
        <w:t>ов</w:t>
      </w:r>
      <w:r w:rsidRPr="00F21894">
        <w:rPr>
          <w:color w:val="auto"/>
          <w:sz w:val="24"/>
          <w:szCs w:val="24"/>
        </w:rPr>
        <w:t xml:space="preserve"> территорий</w:t>
      </w:r>
      <w:r w:rsidR="00862C76" w:rsidRPr="00F21894">
        <w:rPr>
          <w:color w:val="auto"/>
          <w:sz w:val="24"/>
          <w:szCs w:val="24"/>
        </w:rPr>
        <w:t xml:space="preserve"> </w:t>
      </w:r>
      <w:r w:rsidRPr="00F21894">
        <w:rPr>
          <w:color w:val="auto"/>
          <w:sz w:val="24"/>
          <w:szCs w:val="24"/>
        </w:rPr>
        <w:t>посёлков городского типа, входящих в состав муниципального образования городской округ Евпатория</w:t>
      </w:r>
      <w:r w:rsidR="00444D39" w:rsidRPr="00F21894">
        <w:rPr>
          <w:color w:val="auto"/>
          <w:sz w:val="24"/>
          <w:szCs w:val="24"/>
        </w:rPr>
        <w:t xml:space="preserve"> Республики Крым</w:t>
      </w:r>
      <w:r w:rsidR="004023DD" w:rsidRPr="00F21894">
        <w:rPr>
          <w:color w:val="auto"/>
          <w:sz w:val="24"/>
          <w:szCs w:val="24"/>
        </w:rPr>
        <w:t>,</w:t>
      </w:r>
      <w:r w:rsidRPr="00F21894">
        <w:rPr>
          <w:color w:val="auto"/>
          <w:sz w:val="24"/>
          <w:szCs w:val="24"/>
        </w:rPr>
        <w:t xml:space="preserve"> мо</w:t>
      </w:r>
      <w:r w:rsidR="00444D39" w:rsidRPr="00F21894">
        <w:rPr>
          <w:color w:val="auto"/>
          <w:sz w:val="24"/>
          <w:szCs w:val="24"/>
        </w:rPr>
        <w:t>гут</w:t>
      </w:r>
      <w:r w:rsidRPr="00F21894">
        <w:rPr>
          <w:color w:val="auto"/>
          <w:sz w:val="24"/>
          <w:szCs w:val="24"/>
        </w:rPr>
        <w:t xml:space="preserve"> быть глава администрации города Евпатори</w:t>
      </w:r>
      <w:r w:rsidR="00444D39" w:rsidRPr="00F21894">
        <w:rPr>
          <w:color w:val="auto"/>
          <w:sz w:val="24"/>
          <w:szCs w:val="24"/>
        </w:rPr>
        <w:t>и</w:t>
      </w:r>
      <w:r w:rsidR="00CB02CD" w:rsidRPr="00F21894">
        <w:rPr>
          <w:color w:val="auto"/>
          <w:sz w:val="24"/>
          <w:szCs w:val="24"/>
        </w:rPr>
        <w:t xml:space="preserve"> либо</w:t>
      </w:r>
      <w:r w:rsidR="000440D9" w:rsidRPr="00F21894">
        <w:rPr>
          <w:color w:val="auto"/>
          <w:sz w:val="24"/>
          <w:szCs w:val="24"/>
        </w:rPr>
        <w:t>,</w:t>
      </w:r>
      <w:r w:rsidRPr="00F21894">
        <w:rPr>
          <w:color w:val="auto"/>
          <w:sz w:val="24"/>
          <w:szCs w:val="24"/>
        </w:rPr>
        <w:t xml:space="preserve"> заместители главы администрации города</w:t>
      </w:r>
      <w:r w:rsidR="00444D39" w:rsidRPr="00F21894">
        <w:rPr>
          <w:color w:val="auto"/>
          <w:sz w:val="24"/>
          <w:szCs w:val="24"/>
        </w:rPr>
        <w:t xml:space="preserve"> Евпатории</w:t>
      </w:r>
      <w:r w:rsidR="00F21894" w:rsidRPr="00F21894">
        <w:rPr>
          <w:color w:val="auto"/>
          <w:sz w:val="24"/>
          <w:szCs w:val="24"/>
        </w:rPr>
        <w:t xml:space="preserve"> по поручению главы администрации города Евпатория.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9.4.</w:t>
      </w:r>
      <w:r w:rsidR="009C19B6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>Заместителем председателя Совета территорий</w:t>
      </w:r>
      <w:r w:rsidR="00862C76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>посёлков городского типа, входящих в состав муниципального образования городской округ Евпатория</w:t>
      </w:r>
      <w:r w:rsidR="00A90BDD" w:rsidRPr="00A90BDD">
        <w:rPr>
          <w:color w:val="auto"/>
          <w:sz w:val="24"/>
          <w:szCs w:val="24"/>
        </w:rPr>
        <w:t xml:space="preserve"> </w:t>
      </w:r>
      <w:r w:rsidR="00A90BDD" w:rsidRPr="00C209EA">
        <w:rPr>
          <w:color w:val="auto"/>
          <w:sz w:val="24"/>
          <w:szCs w:val="24"/>
        </w:rPr>
        <w:t>Республики Крым</w:t>
      </w:r>
      <w:r w:rsidR="00CB02CD">
        <w:rPr>
          <w:color w:val="auto"/>
          <w:sz w:val="24"/>
          <w:szCs w:val="24"/>
        </w:rPr>
        <w:t>,</w:t>
      </w:r>
      <w:r w:rsidRPr="00CB02CD">
        <w:rPr>
          <w:color w:val="auto"/>
          <w:sz w:val="24"/>
          <w:szCs w:val="24"/>
        </w:rPr>
        <w:t xml:space="preserve"> является депутат Евпаторийского городского совета</w:t>
      </w:r>
      <w:r w:rsidR="00A90BDD" w:rsidRPr="00A90BDD">
        <w:rPr>
          <w:color w:val="auto"/>
          <w:sz w:val="24"/>
          <w:szCs w:val="24"/>
        </w:rPr>
        <w:t xml:space="preserve"> </w:t>
      </w:r>
      <w:r w:rsidR="00A90BDD" w:rsidRPr="00C209EA">
        <w:rPr>
          <w:color w:val="auto"/>
          <w:sz w:val="24"/>
          <w:szCs w:val="24"/>
        </w:rPr>
        <w:t>Республики Крым</w:t>
      </w:r>
      <w:r w:rsidRPr="00CB02CD">
        <w:rPr>
          <w:color w:val="auto"/>
          <w:sz w:val="24"/>
          <w:szCs w:val="24"/>
        </w:rPr>
        <w:t>, о кандидатуре которого ходатайствует Глава муниципального образования.</w:t>
      </w:r>
    </w:p>
    <w:p w:rsidR="00211CE8" w:rsidRPr="00CB02CD" w:rsidRDefault="00211CE8" w:rsidP="005446CA">
      <w:pPr>
        <w:pStyle w:val="12"/>
        <w:shd w:val="clear" w:color="auto" w:fill="auto"/>
        <w:tabs>
          <w:tab w:val="left" w:pos="1122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9.5.</w:t>
      </w:r>
      <w:r w:rsidR="009C19B6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>Секретарем Совета территорий</w:t>
      </w:r>
      <w:r w:rsidR="00862C76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>посёлков городского типа, входящих в состав муниципального образования городской округ Евпатория</w:t>
      </w:r>
      <w:r w:rsidR="00A90BDD" w:rsidRPr="00A90BDD">
        <w:rPr>
          <w:color w:val="auto"/>
          <w:sz w:val="24"/>
          <w:szCs w:val="24"/>
        </w:rPr>
        <w:t xml:space="preserve"> </w:t>
      </w:r>
      <w:r w:rsidR="00A90BDD" w:rsidRPr="00C209EA">
        <w:rPr>
          <w:color w:val="auto"/>
          <w:sz w:val="24"/>
          <w:szCs w:val="24"/>
        </w:rPr>
        <w:t>Республики Крым</w:t>
      </w:r>
      <w:r w:rsidR="00CB02CD" w:rsidRPr="00CB02CD">
        <w:rPr>
          <w:color w:val="auto"/>
          <w:sz w:val="24"/>
          <w:szCs w:val="24"/>
        </w:rPr>
        <w:t>,</w:t>
      </w:r>
      <w:r w:rsidRPr="00CB02CD">
        <w:rPr>
          <w:color w:val="auto"/>
          <w:sz w:val="24"/>
          <w:szCs w:val="24"/>
        </w:rPr>
        <w:t xml:space="preserve"> является главный специалист </w:t>
      </w:r>
      <w:r w:rsidRPr="0002014A">
        <w:rPr>
          <w:color w:val="auto"/>
          <w:sz w:val="24"/>
          <w:szCs w:val="24"/>
        </w:rPr>
        <w:t>отдела по развитию поселковых территорий</w:t>
      </w:r>
      <w:r w:rsidR="00862C76" w:rsidRPr="0002014A">
        <w:rPr>
          <w:color w:val="auto"/>
          <w:sz w:val="24"/>
          <w:szCs w:val="24"/>
        </w:rPr>
        <w:t xml:space="preserve"> </w:t>
      </w:r>
      <w:r w:rsidR="00CB02CD" w:rsidRPr="0002014A">
        <w:rPr>
          <w:color w:val="auto"/>
          <w:sz w:val="24"/>
          <w:szCs w:val="24"/>
        </w:rPr>
        <w:t>Департамента городского хозяйства</w:t>
      </w:r>
      <w:r w:rsidR="00CB02CD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>администрации города Евпатори</w:t>
      </w:r>
      <w:r w:rsidR="00CB02CD">
        <w:rPr>
          <w:color w:val="auto"/>
          <w:sz w:val="24"/>
          <w:szCs w:val="24"/>
        </w:rPr>
        <w:t>и</w:t>
      </w:r>
      <w:r w:rsidRPr="00CB02CD">
        <w:rPr>
          <w:color w:val="auto"/>
          <w:sz w:val="24"/>
          <w:szCs w:val="24"/>
        </w:rPr>
        <w:t>.</w:t>
      </w:r>
    </w:p>
    <w:p w:rsidR="00211CE8" w:rsidRPr="00AF578C" w:rsidRDefault="00211CE8" w:rsidP="0002014A">
      <w:pPr>
        <w:pStyle w:val="12"/>
        <w:shd w:val="clear" w:color="auto" w:fill="auto"/>
        <w:tabs>
          <w:tab w:val="left" w:pos="1122"/>
        </w:tabs>
        <w:ind w:firstLine="709"/>
        <w:jc w:val="both"/>
        <w:rPr>
          <w:color w:val="auto"/>
          <w:sz w:val="24"/>
          <w:szCs w:val="24"/>
        </w:rPr>
      </w:pPr>
      <w:r w:rsidRPr="00CB02CD">
        <w:rPr>
          <w:color w:val="auto"/>
          <w:sz w:val="24"/>
          <w:szCs w:val="24"/>
        </w:rPr>
        <w:t>9.6.</w:t>
      </w:r>
      <w:r w:rsidR="009C19B6" w:rsidRPr="00CB02CD">
        <w:rPr>
          <w:color w:val="auto"/>
          <w:sz w:val="24"/>
          <w:szCs w:val="24"/>
        </w:rPr>
        <w:t xml:space="preserve"> </w:t>
      </w:r>
      <w:r w:rsidRPr="00CB02CD">
        <w:rPr>
          <w:color w:val="auto"/>
          <w:sz w:val="24"/>
          <w:szCs w:val="24"/>
        </w:rPr>
        <w:t xml:space="preserve">Члены </w:t>
      </w:r>
      <w:r w:rsidRPr="00AF578C">
        <w:rPr>
          <w:color w:val="auto"/>
          <w:sz w:val="24"/>
          <w:szCs w:val="24"/>
        </w:rPr>
        <w:t>состава Совета территорий</w:t>
      </w:r>
      <w:r w:rsidR="00CB02CD" w:rsidRPr="00AF578C">
        <w:rPr>
          <w:color w:val="auto"/>
          <w:sz w:val="24"/>
          <w:szCs w:val="24"/>
        </w:rPr>
        <w:t xml:space="preserve"> посёлков городского типа</w:t>
      </w:r>
      <w:r w:rsidRPr="00AF578C">
        <w:rPr>
          <w:color w:val="auto"/>
          <w:sz w:val="24"/>
          <w:szCs w:val="24"/>
        </w:rPr>
        <w:t xml:space="preserve"> отбираются на основе предложений Главы муниципального образования городской округ Евпатория Республики Крым и председателя Общественного совета муниципального образования</w:t>
      </w:r>
      <w:r w:rsidR="00CB02CD" w:rsidRPr="00AF578C">
        <w:rPr>
          <w:color w:val="auto"/>
          <w:sz w:val="24"/>
          <w:szCs w:val="24"/>
        </w:rPr>
        <w:t xml:space="preserve"> городской округ Евпатория</w:t>
      </w:r>
      <w:r w:rsidR="00560B3B" w:rsidRPr="00AF578C">
        <w:rPr>
          <w:color w:val="auto"/>
          <w:sz w:val="24"/>
          <w:szCs w:val="24"/>
        </w:rPr>
        <w:t xml:space="preserve"> Республики Крым</w:t>
      </w:r>
      <w:r w:rsidR="00CB02CD" w:rsidRPr="00AF578C">
        <w:rPr>
          <w:color w:val="auto"/>
          <w:sz w:val="24"/>
          <w:szCs w:val="24"/>
        </w:rPr>
        <w:t>,</w:t>
      </w:r>
      <w:r w:rsidR="00AB6C8B" w:rsidRPr="00AF578C">
        <w:rPr>
          <w:color w:val="auto"/>
          <w:sz w:val="24"/>
          <w:szCs w:val="24"/>
        </w:rPr>
        <w:t xml:space="preserve"> </w:t>
      </w:r>
      <w:r w:rsidR="0002014A" w:rsidRPr="00AF578C">
        <w:rPr>
          <w:color w:val="auto"/>
          <w:sz w:val="24"/>
          <w:szCs w:val="24"/>
        </w:rPr>
        <w:t>общественных организаций, предприятий и учреждений города</w:t>
      </w:r>
      <w:r w:rsidR="00AB6C8B" w:rsidRPr="00AF578C">
        <w:rPr>
          <w:color w:val="auto"/>
          <w:sz w:val="24"/>
          <w:szCs w:val="24"/>
        </w:rPr>
        <w:t>,</w:t>
      </w:r>
      <w:r w:rsidR="00862C76" w:rsidRPr="00AF578C">
        <w:rPr>
          <w:color w:val="auto"/>
          <w:sz w:val="24"/>
          <w:szCs w:val="24"/>
        </w:rPr>
        <w:t xml:space="preserve"> </w:t>
      </w:r>
      <w:r w:rsidR="00CB02CD" w:rsidRPr="00AF578C">
        <w:rPr>
          <w:color w:val="auto"/>
          <w:sz w:val="24"/>
          <w:szCs w:val="24"/>
        </w:rPr>
        <w:t>направленных Г</w:t>
      </w:r>
      <w:r w:rsidRPr="00AF578C">
        <w:rPr>
          <w:color w:val="auto"/>
          <w:sz w:val="24"/>
          <w:szCs w:val="24"/>
        </w:rPr>
        <w:t>лаве администрации города Евпатории.</w:t>
      </w:r>
    </w:p>
    <w:p w:rsidR="00211CE8" w:rsidRPr="00EF668C" w:rsidRDefault="00211CE8" w:rsidP="005446CA">
      <w:pPr>
        <w:pStyle w:val="12"/>
        <w:shd w:val="clear" w:color="auto" w:fill="auto"/>
        <w:tabs>
          <w:tab w:val="left" w:pos="1122"/>
        </w:tabs>
        <w:ind w:firstLine="709"/>
        <w:jc w:val="both"/>
        <w:rPr>
          <w:color w:val="auto"/>
          <w:sz w:val="24"/>
          <w:szCs w:val="24"/>
        </w:rPr>
      </w:pPr>
      <w:r w:rsidRPr="00AF578C">
        <w:rPr>
          <w:color w:val="auto"/>
          <w:sz w:val="24"/>
          <w:szCs w:val="24"/>
        </w:rPr>
        <w:t>9.</w:t>
      </w:r>
      <w:r w:rsidR="00C273E6" w:rsidRPr="00AF578C">
        <w:rPr>
          <w:color w:val="auto"/>
          <w:sz w:val="24"/>
          <w:szCs w:val="24"/>
        </w:rPr>
        <w:t>7</w:t>
      </w:r>
      <w:r w:rsidRPr="00AF578C">
        <w:rPr>
          <w:color w:val="auto"/>
          <w:sz w:val="24"/>
          <w:szCs w:val="24"/>
        </w:rPr>
        <w:t>.</w:t>
      </w:r>
      <w:r w:rsidR="009C19B6" w:rsidRPr="00AF578C">
        <w:rPr>
          <w:color w:val="auto"/>
          <w:sz w:val="24"/>
          <w:szCs w:val="24"/>
        </w:rPr>
        <w:t xml:space="preserve"> </w:t>
      </w:r>
      <w:r w:rsidR="00AF578C">
        <w:rPr>
          <w:color w:val="auto"/>
          <w:sz w:val="24"/>
          <w:szCs w:val="24"/>
        </w:rPr>
        <w:t>С</w:t>
      </w:r>
      <w:r w:rsidRPr="00EF668C">
        <w:rPr>
          <w:color w:val="auto"/>
          <w:sz w:val="24"/>
          <w:szCs w:val="24"/>
        </w:rPr>
        <w:t xml:space="preserve">остав Совета </w:t>
      </w:r>
      <w:r w:rsidRPr="00C273E6">
        <w:rPr>
          <w:color w:val="auto"/>
          <w:sz w:val="24"/>
          <w:szCs w:val="24"/>
        </w:rPr>
        <w:t>территорий</w:t>
      </w:r>
      <w:r w:rsidR="00EF668C" w:rsidRPr="00C273E6">
        <w:rPr>
          <w:color w:val="auto"/>
          <w:sz w:val="24"/>
          <w:szCs w:val="24"/>
        </w:rPr>
        <w:t xml:space="preserve"> посёлков городского типа</w:t>
      </w:r>
      <w:r w:rsidRPr="00EF668C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формируется с учетом предложений Совета территорий</w:t>
      </w:r>
      <w:r w:rsidR="00EF668C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 xml:space="preserve"> и председателя Общественного совета муниципального образования</w:t>
      </w:r>
      <w:r w:rsidR="00EF668C" w:rsidRPr="00B11C68">
        <w:rPr>
          <w:color w:val="auto"/>
          <w:sz w:val="24"/>
          <w:szCs w:val="24"/>
        </w:rPr>
        <w:t xml:space="preserve"> городской округ Евпатория</w:t>
      </w:r>
      <w:r w:rsidR="00560B3B" w:rsidRPr="00B11C68">
        <w:rPr>
          <w:color w:val="auto"/>
          <w:sz w:val="24"/>
          <w:szCs w:val="24"/>
        </w:rPr>
        <w:t xml:space="preserve"> Республики Крым</w:t>
      </w:r>
      <w:r w:rsidRPr="00B11C68">
        <w:rPr>
          <w:color w:val="auto"/>
          <w:sz w:val="24"/>
          <w:szCs w:val="24"/>
        </w:rPr>
        <w:t xml:space="preserve"> и утверждается </w:t>
      </w:r>
      <w:r w:rsidR="00C273E6" w:rsidRPr="00B11C68">
        <w:rPr>
          <w:color w:val="auto"/>
          <w:sz w:val="24"/>
          <w:szCs w:val="24"/>
        </w:rPr>
        <w:t xml:space="preserve">постановлением </w:t>
      </w:r>
      <w:r w:rsidRPr="00EF668C">
        <w:rPr>
          <w:color w:val="auto"/>
          <w:sz w:val="24"/>
          <w:szCs w:val="24"/>
        </w:rPr>
        <w:t>администрации города Евпатория.</w:t>
      </w:r>
    </w:p>
    <w:p w:rsidR="00F00B49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</w:p>
    <w:p w:rsidR="00EF668C" w:rsidRDefault="00211CE8" w:rsidP="000F7723">
      <w:pPr>
        <w:pStyle w:val="12"/>
        <w:shd w:val="clear" w:color="auto" w:fill="auto"/>
        <w:tabs>
          <w:tab w:val="left" w:pos="456"/>
        </w:tabs>
        <w:ind w:firstLine="0"/>
        <w:jc w:val="center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>10.</w:t>
      </w:r>
      <w:r w:rsidR="00EF668C" w:rsidRPr="00EF668C">
        <w:rPr>
          <w:color w:val="auto"/>
          <w:sz w:val="24"/>
          <w:szCs w:val="24"/>
        </w:rPr>
        <w:t xml:space="preserve"> </w:t>
      </w:r>
      <w:r w:rsidRPr="00EF668C">
        <w:rPr>
          <w:color w:val="auto"/>
          <w:sz w:val="24"/>
          <w:szCs w:val="24"/>
        </w:rPr>
        <w:t>Полномочия, права и ответственность</w:t>
      </w:r>
      <w:r w:rsidR="00F00B49" w:rsidRPr="00EF668C">
        <w:rPr>
          <w:color w:val="auto"/>
          <w:sz w:val="24"/>
          <w:szCs w:val="24"/>
        </w:rPr>
        <w:t xml:space="preserve"> </w:t>
      </w:r>
    </w:p>
    <w:p w:rsidR="00211CE8" w:rsidRPr="00EF668C" w:rsidRDefault="00211CE8" w:rsidP="000F7723">
      <w:pPr>
        <w:pStyle w:val="12"/>
        <w:shd w:val="clear" w:color="auto" w:fill="auto"/>
        <w:tabs>
          <w:tab w:val="left" w:pos="456"/>
        </w:tabs>
        <w:ind w:firstLine="0"/>
        <w:jc w:val="center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Совета территорий</w:t>
      </w:r>
      <w:r w:rsidR="00EF668C" w:rsidRPr="00B11C68">
        <w:rPr>
          <w:color w:val="auto"/>
          <w:sz w:val="24"/>
          <w:szCs w:val="24"/>
        </w:rPr>
        <w:t xml:space="preserve"> посёлков городского типа</w:t>
      </w:r>
    </w:p>
    <w:p w:rsidR="00862C76" w:rsidRPr="00EF668C" w:rsidRDefault="00862C76" w:rsidP="000F7723">
      <w:pPr>
        <w:pStyle w:val="12"/>
        <w:shd w:val="clear" w:color="auto" w:fill="auto"/>
        <w:tabs>
          <w:tab w:val="left" w:pos="1242"/>
        </w:tabs>
        <w:jc w:val="both"/>
        <w:rPr>
          <w:b/>
          <w:color w:val="auto"/>
          <w:sz w:val="24"/>
          <w:szCs w:val="24"/>
        </w:rPr>
      </w:pPr>
    </w:p>
    <w:p w:rsidR="00211CE8" w:rsidRPr="00EF668C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10.1.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К числу полномочий Совета территорий</w:t>
      </w:r>
      <w:r w:rsidR="00EF668C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 xml:space="preserve"> относятся: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взаимодействие с предприятиями, организациями, учреждениями различных организационно-правовых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гаражно-строительными кооперативами, иными общественными организациями, объединениями по вопросам местного значения;</w:t>
      </w:r>
    </w:p>
    <w:p w:rsidR="00211CE8" w:rsidRPr="00EF668C" w:rsidRDefault="00211CE8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 - обсуждение проблем благоустройства территорий, сохранности, надлежащего обслуживания жилищного фонда и социальных объектов;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lastRenderedPageBreak/>
        <w:t xml:space="preserve">- </w:t>
      </w:r>
      <w:r w:rsidR="00211CE8" w:rsidRPr="00EF668C">
        <w:rPr>
          <w:color w:val="auto"/>
          <w:sz w:val="24"/>
          <w:szCs w:val="24"/>
        </w:rPr>
        <w:t>организация населения для участия в работах по благоустройству и соблюдению санитарно-гигиенических норм по месту жительства, озеленению данной территории;</w:t>
      </w:r>
    </w:p>
    <w:p w:rsidR="00211CE8" w:rsidRPr="00EF668C" w:rsidRDefault="00211CE8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>- организация населения для участия в мероприятиях по охране окружающей среды;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обсуждение проектов муниципальных правовых актов органов местного самоуправления по наиболее важным вопросам жизнедеятельности территории;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рассмотрение отчетов о работе депутатов, избирателями которых являются жители территории;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содействие практическому осуществлению мероприятий органов местного самоуправления посредством их пропаганды среди населения и привлечения горожан к непосредственной работе по выполнению этих мероприятий;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осуществление общественного контроля за качеством выполненных службами жилищно-коммунального хозяйства ремонтных работ в жилищном фонде, на объектах социальной инфраструктуры данной территории;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взаимодействие с органами социальной защиты населения в вопросах оказания адресно-заявительной помощи населению территории, социальной профилактики;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участие в организации социокультурной работы с населением;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содействие в организации проведения культурно-массовых и спортивных мероприятий с населением по месту жительства, содействие развитию народного творчества;</w:t>
      </w:r>
    </w:p>
    <w:p w:rsidR="00211CE8" w:rsidRPr="00EF668C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>- содействие в привлечении населения данной территории для участия в общегородских акциях, смотрах-конкурсах и других мероприятиях;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содействие в привлечении населения к участию в работе по сохранению и развитию исторических и культурных традиций на данной территории;</w:t>
      </w:r>
    </w:p>
    <w:p w:rsidR="00211CE8" w:rsidRPr="00EF668C" w:rsidRDefault="00F00B49" w:rsidP="005446CA">
      <w:pPr>
        <w:pStyle w:val="12"/>
        <w:shd w:val="clear" w:color="auto" w:fill="auto"/>
        <w:tabs>
          <w:tab w:val="left" w:pos="814"/>
        </w:tabs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 xml:space="preserve">- </w:t>
      </w:r>
      <w:r w:rsidR="00211CE8" w:rsidRPr="00EF668C">
        <w:rPr>
          <w:color w:val="auto"/>
          <w:sz w:val="24"/>
          <w:szCs w:val="24"/>
        </w:rPr>
        <w:t>оказание содействия правоохранительным органам, комиссии по делам несовершеннолетних и защите их прав администрации города Евпатории в сфере охраны общественного порядка, профилактики безнадзорности, беспризорности, правонарушений и антиобщественных действий несовершеннолетних, внесение предложений по улучшению охраны общественного порядка;</w:t>
      </w:r>
    </w:p>
    <w:p w:rsidR="00211CE8" w:rsidRPr="00EF668C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10.2.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 xml:space="preserve">Совет территорий </w:t>
      </w:r>
      <w:r w:rsidR="00EF668C" w:rsidRPr="00B11C68">
        <w:rPr>
          <w:color w:val="auto"/>
          <w:sz w:val="24"/>
          <w:szCs w:val="24"/>
        </w:rPr>
        <w:t xml:space="preserve">посёлков городского типа </w:t>
      </w:r>
      <w:r w:rsidRPr="00B11C68">
        <w:rPr>
          <w:color w:val="auto"/>
          <w:sz w:val="24"/>
          <w:szCs w:val="24"/>
        </w:rPr>
        <w:t>вносит предложения по развитию</w:t>
      </w:r>
      <w:r w:rsidRPr="00EF668C">
        <w:rPr>
          <w:color w:val="auto"/>
          <w:sz w:val="24"/>
          <w:szCs w:val="24"/>
        </w:rPr>
        <w:t xml:space="preserve"> местного самоуправления в Совет территорий муниципального образования, который</w:t>
      </w:r>
      <w:r w:rsidR="00B928FC">
        <w:rPr>
          <w:color w:val="auto"/>
          <w:sz w:val="24"/>
          <w:szCs w:val="24"/>
        </w:rPr>
        <w:t>,</w:t>
      </w:r>
      <w:r w:rsidRPr="00EF668C">
        <w:rPr>
          <w:color w:val="auto"/>
          <w:sz w:val="24"/>
          <w:szCs w:val="24"/>
        </w:rPr>
        <w:t xml:space="preserve"> в свою очередь</w:t>
      </w:r>
      <w:r w:rsidR="00B928FC">
        <w:rPr>
          <w:color w:val="auto"/>
          <w:sz w:val="24"/>
          <w:szCs w:val="24"/>
        </w:rPr>
        <w:t>,</w:t>
      </w:r>
      <w:r w:rsidRPr="00EF668C">
        <w:rPr>
          <w:color w:val="auto"/>
          <w:sz w:val="24"/>
          <w:szCs w:val="24"/>
        </w:rPr>
        <w:t xml:space="preserve"> систематизирует, анализирует предложения, поступившие от всех Советов территорий, и готовит рекомендации органам местного самоуправления муниципального образования городской округ Евпатория по осуществлению тех или иные мероприятий, направленных на решение проблем того или иного Совета территорий.</w:t>
      </w:r>
    </w:p>
    <w:p w:rsidR="00F00B49" w:rsidRPr="00EF668C" w:rsidRDefault="00211CE8" w:rsidP="005446CA">
      <w:pPr>
        <w:pStyle w:val="12"/>
        <w:shd w:val="clear" w:color="auto" w:fill="auto"/>
        <w:tabs>
          <w:tab w:val="left" w:pos="0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EF668C">
        <w:rPr>
          <w:color w:val="auto"/>
          <w:sz w:val="24"/>
          <w:szCs w:val="24"/>
        </w:rPr>
        <w:t>10.3.</w:t>
      </w:r>
      <w:r w:rsidR="009C19B6" w:rsidRPr="00EF668C">
        <w:rPr>
          <w:color w:val="auto"/>
          <w:sz w:val="24"/>
          <w:szCs w:val="24"/>
        </w:rPr>
        <w:t xml:space="preserve"> </w:t>
      </w:r>
      <w:r w:rsidRPr="00EF668C">
        <w:rPr>
          <w:color w:val="auto"/>
          <w:sz w:val="24"/>
          <w:szCs w:val="24"/>
        </w:rPr>
        <w:t>Представители Совета территорий</w:t>
      </w:r>
      <w:r w:rsidR="00A558C6">
        <w:rPr>
          <w:color w:val="auto"/>
          <w:sz w:val="24"/>
          <w:szCs w:val="24"/>
        </w:rPr>
        <w:t xml:space="preserve"> поселков городского типа </w:t>
      </w:r>
      <w:r w:rsidRPr="00EF668C">
        <w:rPr>
          <w:color w:val="auto"/>
          <w:sz w:val="24"/>
          <w:szCs w:val="24"/>
        </w:rPr>
        <w:t>могут по приглашению участвовать в работе органов местного самоуправления при рассмотрении вопросов, затрагивающих интересы жителей территории, в подведении итогов работы муниципальных предприятий, учреждений, обслуживающих жителей данной территории.</w:t>
      </w:r>
    </w:p>
    <w:p w:rsidR="00211CE8" w:rsidRPr="00B11C68" w:rsidRDefault="00211CE8" w:rsidP="000F7723">
      <w:pPr>
        <w:pStyle w:val="12"/>
        <w:shd w:val="clear" w:color="auto" w:fill="auto"/>
        <w:tabs>
          <w:tab w:val="left" w:pos="484"/>
        </w:tabs>
        <w:ind w:firstLine="0"/>
        <w:jc w:val="center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11.</w:t>
      </w:r>
      <w:r w:rsidR="00B928FC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Полномочия председателя, заместителя председателя,</w:t>
      </w:r>
    </w:p>
    <w:p w:rsidR="00211CE8" w:rsidRPr="00B11C68" w:rsidRDefault="00211CE8" w:rsidP="000F7723">
      <w:pPr>
        <w:pStyle w:val="12"/>
        <w:shd w:val="clear" w:color="auto" w:fill="auto"/>
        <w:tabs>
          <w:tab w:val="left" w:pos="484"/>
        </w:tabs>
        <w:ind w:firstLine="0"/>
        <w:jc w:val="center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секретаря Совета территорий</w:t>
      </w:r>
      <w:r w:rsidR="00EF668C" w:rsidRPr="00B11C68">
        <w:rPr>
          <w:color w:val="auto"/>
          <w:sz w:val="24"/>
          <w:szCs w:val="24"/>
        </w:rPr>
        <w:t xml:space="preserve"> посёлков городского типа</w:t>
      </w:r>
    </w:p>
    <w:p w:rsidR="00862C76" w:rsidRPr="00B11C68" w:rsidRDefault="00862C76" w:rsidP="000F7723">
      <w:pPr>
        <w:pStyle w:val="12"/>
        <w:shd w:val="clear" w:color="auto" w:fill="auto"/>
        <w:tabs>
          <w:tab w:val="left" w:pos="900"/>
        </w:tabs>
        <w:ind w:left="993" w:firstLine="0"/>
        <w:jc w:val="both"/>
        <w:rPr>
          <w:b/>
          <w:color w:val="auto"/>
          <w:sz w:val="24"/>
          <w:szCs w:val="24"/>
        </w:rPr>
      </w:pPr>
    </w:p>
    <w:p w:rsidR="00211CE8" w:rsidRPr="00B11C68" w:rsidRDefault="00211CE8" w:rsidP="00416929">
      <w:pPr>
        <w:pStyle w:val="12"/>
        <w:shd w:val="clear" w:color="auto" w:fill="auto"/>
        <w:tabs>
          <w:tab w:val="left" w:pos="484"/>
        </w:tabs>
        <w:ind w:firstLine="709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11.1.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Председатель Совета территорий</w:t>
      </w:r>
      <w:r w:rsidR="00416929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:</w:t>
      </w:r>
    </w:p>
    <w:p w:rsidR="00211CE8" w:rsidRPr="00B11C68" w:rsidRDefault="00862C76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доводит до сведения жителей данной территорий муниципальные правовые акты по социально значимым вопросам жизнедеятельности города;</w:t>
      </w:r>
    </w:p>
    <w:p w:rsidR="00211CE8" w:rsidRPr="00B11C68" w:rsidRDefault="00862C76" w:rsidP="005446CA">
      <w:pPr>
        <w:pStyle w:val="12"/>
        <w:shd w:val="clear" w:color="auto" w:fill="auto"/>
        <w:tabs>
          <w:tab w:val="left" w:pos="863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 </w:t>
      </w:r>
      <w:r w:rsidR="00211CE8" w:rsidRPr="00B11C68">
        <w:rPr>
          <w:color w:val="auto"/>
          <w:sz w:val="24"/>
          <w:szCs w:val="24"/>
        </w:rPr>
        <w:t>- формирует и утверждает повестку дня заседания Совета территорий</w:t>
      </w:r>
      <w:r w:rsidR="00EF668C" w:rsidRPr="00B11C68">
        <w:rPr>
          <w:color w:val="auto"/>
          <w:sz w:val="24"/>
          <w:szCs w:val="24"/>
        </w:rPr>
        <w:t xml:space="preserve"> посёлков городского типа</w:t>
      </w:r>
      <w:r w:rsidR="00211CE8" w:rsidRPr="00B11C68">
        <w:rPr>
          <w:color w:val="auto"/>
          <w:sz w:val="24"/>
          <w:szCs w:val="24"/>
        </w:rPr>
        <w:t>;</w:t>
      </w:r>
    </w:p>
    <w:p w:rsidR="00862C76" w:rsidRPr="004023DD" w:rsidRDefault="00211CE8" w:rsidP="005446CA">
      <w:pPr>
        <w:pStyle w:val="12"/>
        <w:shd w:val="clear" w:color="auto" w:fill="auto"/>
        <w:tabs>
          <w:tab w:val="left" w:pos="1037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Pr="004023DD">
        <w:rPr>
          <w:color w:val="auto"/>
          <w:sz w:val="24"/>
          <w:szCs w:val="24"/>
        </w:rPr>
        <w:t>рассматривает, в пределах своей компетенции, заявления, жалобы и предложения жителей данной территории;</w:t>
      </w:r>
    </w:p>
    <w:p w:rsidR="00211CE8" w:rsidRPr="004023DD" w:rsidRDefault="00862C76" w:rsidP="005446CA">
      <w:pPr>
        <w:pStyle w:val="12"/>
        <w:shd w:val="clear" w:color="auto" w:fill="auto"/>
        <w:tabs>
          <w:tab w:val="left" w:pos="1037"/>
        </w:tabs>
        <w:ind w:firstLine="709"/>
        <w:jc w:val="both"/>
        <w:rPr>
          <w:color w:val="auto"/>
          <w:sz w:val="24"/>
          <w:szCs w:val="24"/>
        </w:rPr>
      </w:pPr>
      <w:r w:rsidRPr="004023DD">
        <w:rPr>
          <w:color w:val="auto"/>
          <w:sz w:val="24"/>
          <w:szCs w:val="24"/>
        </w:rPr>
        <w:t xml:space="preserve">- </w:t>
      </w:r>
      <w:r w:rsidR="00211CE8" w:rsidRPr="004023DD">
        <w:rPr>
          <w:color w:val="auto"/>
          <w:sz w:val="24"/>
          <w:szCs w:val="24"/>
        </w:rPr>
        <w:t>подписывает протокол</w:t>
      </w:r>
      <w:r w:rsidR="00036A8E">
        <w:rPr>
          <w:color w:val="auto"/>
          <w:sz w:val="24"/>
          <w:szCs w:val="24"/>
        </w:rPr>
        <w:t>ы</w:t>
      </w:r>
      <w:r w:rsidR="00211CE8" w:rsidRPr="004023DD">
        <w:rPr>
          <w:color w:val="auto"/>
          <w:sz w:val="24"/>
          <w:szCs w:val="24"/>
        </w:rPr>
        <w:t xml:space="preserve"> заседани</w:t>
      </w:r>
      <w:r w:rsidR="00036A8E">
        <w:rPr>
          <w:color w:val="auto"/>
          <w:sz w:val="24"/>
          <w:szCs w:val="24"/>
        </w:rPr>
        <w:t>й</w:t>
      </w:r>
      <w:r w:rsidR="00211CE8" w:rsidRPr="004023DD">
        <w:rPr>
          <w:color w:val="auto"/>
          <w:sz w:val="24"/>
          <w:szCs w:val="24"/>
        </w:rPr>
        <w:t xml:space="preserve"> </w:t>
      </w:r>
      <w:r w:rsidR="00C7347C">
        <w:rPr>
          <w:color w:val="auto"/>
          <w:sz w:val="24"/>
          <w:szCs w:val="24"/>
        </w:rPr>
        <w:t>С</w:t>
      </w:r>
      <w:r w:rsidR="00EF668C" w:rsidRPr="004023DD">
        <w:rPr>
          <w:color w:val="auto"/>
          <w:sz w:val="24"/>
          <w:szCs w:val="24"/>
        </w:rPr>
        <w:t>овет</w:t>
      </w:r>
      <w:r w:rsidR="00A558C6">
        <w:rPr>
          <w:color w:val="auto"/>
          <w:sz w:val="24"/>
          <w:szCs w:val="24"/>
        </w:rPr>
        <w:t>ов</w:t>
      </w:r>
      <w:r w:rsidR="00EF668C" w:rsidRPr="004023DD">
        <w:rPr>
          <w:color w:val="auto"/>
          <w:sz w:val="24"/>
          <w:szCs w:val="24"/>
        </w:rPr>
        <w:t xml:space="preserve"> территори</w:t>
      </w:r>
      <w:r w:rsidR="00C7347C">
        <w:rPr>
          <w:color w:val="auto"/>
          <w:sz w:val="24"/>
          <w:szCs w:val="24"/>
        </w:rPr>
        <w:t>й</w:t>
      </w:r>
      <w:r w:rsidR="00C7347C" w:rsidRPr="00C7347C">
        <w:rPr>
          <w:color w:val="auto"/>
          <w:sz w:val="24"/>
          <w:szCs w:val="24"/>
        </w:rPr>
        <w:t xml:space="preserve"> </w:t>
      </w:r>
      <w:r w:rsidR="00C7347C" w:rsidRPr="00B11C68">
        <w:rPr>
          <w:color w:val="auto"/>
          <w:sz w:val="24"/>
          <w:szCs w:val="24"/>
        </w:rPr>
        <w:t>посёлков городского типа</w:t>
      </w:r>
      <w:r w:rsidR="00EF668C" w:rsidRPr="004023DD">
        <w:rPr>
          <w:color w:val="auto"/>
          <w:sz w:val="24"/>
          <w:szCs w:val="24"/>
        </w:rPr>
        <w:t xml:space="preserve"> и его решения.</w:t>
      </w:r>
    </w:p>
    <w:p w:rsidR="00B11C68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283A51">
        <w:rPr>
          <w:color w:val="auto"/>
          <w:sz w:val="24"/>
          <w:szCs w:val="24"/>
        </w:rPr>
        <w:t>Председател</w:t>
      </w:r>
      <w:r w:rsidR="00283A51" w:rsidRPr="00283A51">
        <w:rPr>
          <w:color w:val="auto"/>
          <w:sz w:val="24"/>
          <w:szCs w:val="24"/>
        </w:rPr>
        <w:t>и</w:t>
      </w:r>
      <w:r w:rsidRPr="00283A51">
        <w:rPr>
          <w:color w:val="auto"/>
          <w:sz w:val="24"/>
          <w:szCs w:val="24"/>
        </w:rPr>
        <w:t xml:space="preserve"> Совет</w:t>
      </w:r>
      <w:r w:rsidR="00A558C6">
        <w:rPr>
          <w:color w:val="auto"/>
          <w:sz w:val="24"/>
          <w:szCs w:val="24"/>
        </w:rPr>
        <w:t>ов</w:t>
      </w:r>
      <w:r w:rsidRPr="00283A51">
        <w:rPr>
          <w:color w:val="auto"/>
          <w:sz w:val="24"/>
          <w:szCs w:val="24"/>
        </w:rPr>
        <w:t xml:space="preserve"> территорий</w:t>
      </w:r>
      <w:r w:rsidR="00EF668C" w:rsidRPr="00283A51">
        <w:rPr>
          <w:color w:val="auto"/>
          <w:sz w:val="24"/>
          <w:szCs w:val="24"/>
        </w:rPr>
        <w:t xml:space="preserve"> посёлков городского типа</w:t>
      </w:r>
      <w:r w:rsidRPr="00283A51">
        <w:rPr>
          <w:color w:val="auto"/>
          <w:sz w:val="24"/>
          <w:szCs w:val="24"/>
        </w:rPr>
        <w:t xml:space="preserve"> подотчет</w:t>
      </w:r>
      <w:r w:rsidR="00A558C6">
        <w:rPr>
          <w:color w:val="auto"/>
          <w:sz w:val="24"/>
          <w:szCs w:val="24"/>
        </w:rPr>
        <w:t>ны</w:t>
      </w:r>
      <w:r w:rsidRPr="00283A51">
        <w:rPr>
          <w:color w:val="auto"/>
          <w:sz w:val="24"/>
          <w:szCs w:val="24"/>
        </w:rPr>
        <w:t xml:space="preserve"> председателю Совета террит</w:t>
      </w:r>
      <w:r w:rsidR="00B11C68" w:rsidRPr="00283A51">
        <w:rPr>
          <w:color w:val="auto"/>
          <w:sz w:val="24"/>
          <w:szCs w:val="24"/>
        </w:rPr>
        <w:t>орий муниципального образования в случае, если им</w:t>
      </w:r>
      <w:r w:rsidR="00283A51" w:rsidRPr="00283A51">
        <w:rPr>
          <w:color w:val="auto"/>
          <w:sz w:val="24"/>
          <w:szCs w:val="24"/>
        </w:rPr>
        <w:t>и</w:t>
      </w:r>
      <w:r w:rsidR="00B11C68" w:rsidRPr="00283A51">
        <w:rPr>
          <w:color w:val="auto"/>
          <w:sz w:val="24"/>
          <w:szCs w:val="24"/>
        </w:rPr>
        <w:t xml:space="preserve"> </w:t>
      </w:r>
      <w:r w:rsidR="00283A51" w:rsidRPr="00283A51">
        <w:rPr>
          <w:color w:val="auto"/>
          <w:sz w:val="24"/>
          <w:szCs w:val="24"/>
        </w:rPr>
        <w:t>являются</w:t>
      </w:r>
      <w:r w:rsidR="00B11C68" w:rsidRPr="00283A51">
        <w:rPr>
          <w:color w:val="auto"/>
          <w:sz w:val="24"/>
          <w:szCs w:val="24"/>
        </w:rPr>
        <w:t xml:space="preserve"> </w:t>
      </w:r>
      <w:r w:rsidR="00B11C68" w:rsidRPr="00283A51">
        <w:rPr>
          <w:color w:val="auto"/>
          <w:sz w:val="24"/>
          <w:szCs w:val="24"/>
        </w:rPr>
        <w:lastRenderedPageBreak/>
        <w:t>заместител</w:t>
      </w:r>
      <w:r w:rsidR="00283A51" w:rsidRPr="00283A51">
        <w:rPr>
          <w:color w:val="auto"/>
          <w:sz w:val="24"/>
          <w:szCs w:val="24"/>
        </w:rPr>
        <w:t>и</w:t>
      </w:r>
      <w:r w:rsidR="00B11C68" w:rsidRPr="00283A51">
        <w:rPr>
          <w:color w:val="auto"/>
          <w:sz w:val="24"/>
          <w:szCs w:val="24"/>
        </w:rPr>
        <w:t xml:space="preserve"> главы администрации города Евпатории.</w:t>
      </w:r>
    </w:p>
    <w:p w:rsidR="00862C76" w:rsidRPr="008D0844" w:rsidRDefault="00211CE8" w:rsidP="005446CA">
      <w:pPr>
        <w:pStyle w:val="12"/>
        <w:shd w:val="clear" w:color="auto" w:fill="auto"/>
        <w:tabs>
          <w:tab w:val="left" w:pos="1290"/>
        </w:tabs>
        <w:ind w:firstLine="709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11.2.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Заместитель председателя Совета 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: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20"/>
        </w:tabs>
        <w:ind w:firstLine="709"/>
        <w:jc w:val="both"/>
        <w:rPr>
          <w:color w:val="auto"/>
          <w:sz w:val="24"/>
          <w:szCs w:val="24"/>
        </w:rPr>
      </w:pPr>
      <w:r w:rsidRPr="008D0844">
        <w:rPr>
          <w:color w:val="auto"/>
          <w:sz w:val="24"/>
          <w:szCs w:val="24"/>
        </w:rPr>
        <w:t xml:space="preserve">- </w:t>
      </w:r>
      <w:r w:rsidR="00211CE8" w:rsidRPr="008D0844">
        <w:rPr>
          <w:color w:val="auto"/>
          <w:sz w:val="24"/>
          <w:szCs w:val="24"/>
        </w:rPr>
        <w:t xml:space="preserve">обеспечивает организацию информирования населения о деятельности Совета </w:t>
      </w:r>
      <w:r w:rsidR="00211CE8" w:rsidRPr="00B11C68">
        <w:rPr>
          <w:color w:val="auto"/>
          <w:sz w:val="24"/>
          <w:szCs w:val="24"/>
        </w:rPr>
        <w:t>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="00211CE8" w:rsidRPr="00B11C68">
        <w:rPr>
          <w:color w:val="auto"/>
          <w:sz w:val="24"/>
          <w:szCs w:val="24"/>
        </w:rPr>
        <w:t>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38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исполняет обязанности председателя Совета 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="00211CE8" w:rsidRPr="00B11C68">
        <w:rPr>
          <w:color w:val="auto"/>
          <w:sz w:val="24"/>
          <w:szCs w:val="24"/>
        </w:rPr>
        <w:t xml:space="preserve"> в его отсутствие.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129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11.3.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Секретарь Совета 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: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63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организует проведение заседаний Совета</w:t>
      </w:r>
      <w:r w:rsidR="004023DD" w:rsidRPr="00B11C68">
        <w:rPr>
          <w:color w:val="auto"/>
          <w:sz w:val="24"/>
          <w:szCs w:val="24"/>
        </w:rPr>
        <w:t xml:space="preserve"> территорий посёлков городского типа</w:t>
      </w:r>
      <w:r w:rsidR="00211CE8" w:rsidRPr="00B11C68">
        <w:rPr>
          <w:color w:val="auto"/>
          <w:sz w:val="24"/>
          <w:szCs w:val="24"/>
        </w:rPr>
        <w:t>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2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организует регистрацию членов Совета 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="00211CE8" w:rsidRPr="00B11C68">
        <w:rPr>
          <w:color w:val="auto"/>
          <w:sz w:val="24"/>
          <w:szCs w:val="24"/>
        </w:rPr>
        <w:t xml:space="preserve"> и приглашенных участников заседаний;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43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ведет протоколы заседаний Совета</w:t>
      </w:r>
      <w:r w:rsidR="004023DD" w:rsidRPr="00B11C68">
        <w:rPr>
          <w:color w:val="auto"/>
          <w:sz w:val="24"/>
          <w:szCs w:val="24"/>
        </w:rPr>
        <w:t xml:space="preserve"> территорий посёлков городского типа</w:t>
      </w:r>
      <w:r w:rsidR="00211CE8" w:rsidRPr="00B11C68">
        <w:rPr>
          <w:color w:val="auto"/>
          <w:sz w:val="24"/>
          <w:szCs w:val="24"/>
        </w:rPr>
        <w:t xml:space="preserve">, оформляет </w:t>
      </w:r>
      <w:r w:rsidR="00D94A3A">
        <w:rPr>
          <w:color w:val="auto"/>
          <w:sz w:val="24"/>
          <w:szCs w:val="24"/>
        </w:rPr>
        <w:t xml:space="preserve">поручения и </w:t>
      </w:r>
      <w:r w:rsidR="00211CE8" w:rsidRPr="00B11C68">
        <w:rPr>
          <w:color w:val="auto"/>
          <w:sz w:val="24"/>
          <w:szCs w:val="24"/>
        </w:rPr>
        <w:t>выписки из протоколов;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43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организует проведение приемов граждан;</w:t>
      </w:r>
    </w:p>
    <w:p w:rsidR="00211CE8" w:rsidRPr="008D0844" w:rsidRDefault="00F00B49" w:rsidP="005446CA">
      <w:pPr>
        <w:pStyle w:val="12"/>
        <w:shd w:val="clear" w:color="auto" w:fill="auto"/>
        <w:tabs>
          <w:tab w:val="left" w:pos="815"/>
        </w:tabs>
        <w:spacing w:after="320"/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ведет учет устных и письменных обращений граждан в Совет территорий</w:t>
      </w:r>
      <w:r w:rsidR="004023DD" w:rsidRPr="00B11C68">
        <w:rPr>
          <w:color w:val="auto"/>
          <w:sz w:val="24"/>
          <w:szCs w:val="24"/>
        </w:rPr>
        <w:t xml:space="preserve"> посёлков городского типа</w:t>
      </w:r>
      <w:r w:rsidR="00211CE8" w:rsidRPr="00B11C68">
        <w:rPr>
          <w:color w:val="auto"/>
          <w:sz w:val="24"/>
          <w:szCs w:val="24"/>
        </w:rPr>
        <w:t xml:space="preserve"> и организует их исполнение в порядке, установленном законодательством.</w:t>
      </w:r>
    </w:p>
    <w:p w:rsidR="00211CE8" w:rsidRPr="009B78C4" w:rsidRDefault="00211CE8" w:rsidP="000F7723">
      <w:pPr>
        <w:pStyle w:val="12"/>
        <w:shd w:val="clear" w:color="auto" w:fill="auto"/>
        <w:tabs>
          <w:tab w:val="left" w:pos="489"/>
        </w:tabs>
        <w:spacing w:after="320"/>
        <w:ind w:firstLine="0"/>
        <w:jc w:val="center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</w:t>
      </w:r>
      <w:r w:rsidR="008D47F1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Организация деятельности Совета территорий</w:t>
      </w:r>
      <w:r w:rsidR="008D47F1" w:rsidRPr="00B11C68">
        <w:rPr>
          <w:color w:val="auto"/>
          <w:sz w:val="24"/>
          <w:szCs w:val="24"/>
        </w:rPr>
        <w:t xml:space="preserve"> посёлков городского типа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12.1.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 xml:space="preserve">Деятельность Совета территорий </w:t>
      </w:r>
      <w:r w:rsidR="00F0035D" w:rsidRPr="00B11C68">
        <w:rPr>
          <w:color w:val="auto"/>
          <w:sz w:val="24"/>
          <w:szCs w:val="24"/>
        </w:rPr>
        <w:t xml:space="preserve">посёлков городского типа </w:t>
      </w:r>
      <w:r w:rsidRPr="00B11C68">
        <w:rPr>
          <w:color w:val="auto"/>
          <w:sz w:val="24"/>
          <w:szCs w:val="24"/>
        </w:rPr>
        <w:t>основана на принципах: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59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широкого участия жителей территории в разработке, принятии и реализации решений территориального значения;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59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>гласности и учета общественного мнения;</w:t>
      </w:r>
    </w:p>
    <w:p w:rsidR="00211CE8" w:rsidRPr="00B11C68" w:rsidRDefault="00F00B49" w:rsidP="005446CA">
      <w:pPr>
        <w:pStyle w:val="12"/>
        <w:shd w:val="clear" w:color="auto" w:fill="auto"/>
        <w:tabs>
          <w:tab w:val="left" w:pos="859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 xml:space="preserve">- </w:t>
      </w:r>
      <w:r w:rsidR="00211CE8" w:rsidRPr="00B11C68">
        <w:rPr>
          <w:color w:val="auto"/>
          <w:sz w:val="24"/>
          <w:szCs w:val="24"/>
        </w:rPr>
        <w:t xml:space="preserve">тесного взаимодействия Совета </w:t>
      </w:r>
      <w:r w:rsidR="00F0035D" w:rsidRPr="00B11C68">
        <w:rPr>
          <w:color w:val="auto"/>
          <w:sz w:val="24"/>
          <w:szCs w:val="24"/>
        </w:rPr>
        <w:t xml:space="preserve">территорий посёлков городского типа </w:t>
      </w:r>
      <w:r w:rsidR="00211CE8" w:rsidRPr="00B11C68">
        <w:rPr>
          <w:color w:val="auto"/>
          <w:sz w:val="24"/>
          <w:szCs w:val="24"/>
        </w:rPr>
        <w:t>с органами местного самоуправления, организациями, предприятиями, учреждениями и жителями территории;</w:t>
      </w:r>
    </w:p>
    <w:p w:rsidR="00211CE8" w:rsidRPr="009B78C4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12.2.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 xml:space="preserve">Организационной формой деятельности Совета территорий </w:t>
      </w:r>
      <w:r w:rsidR="009B78C4" w:rsidRPr="00B11C68">
        <w:rPr>
          <w:color w:val="auto"/>
          <w:sz w:val="24"/>
          <w:szCs w:val="24"/>
        </w:rPr>
        <w:t xml:space="preserve">посёлков городского типа </w:t>
      </w:r>
      <w:r w:rsidRPr="00B11C68">
        <w:rPr>
          <w:color w:val="auto"/>
          <w:sz w:val="24"/>
          <w:szCs w:val="24"/>
        </w:rPr>
        <w:t>является заседание, обеспечивающее коллективное обсуждение вопросов,</w:t>
      </w:r>
      <w:r w:rsidRPr="009B78C4">
        <w:rPr>
          <w:color w:val="auto"/>
          <w:sz w:val="24"/>
          <w:szCs w:val="24"/>
        </w:rPr>
        <w:t xml:space="preserve"> включенных в повестку дня и принятие обоснованных решений.</w:t>
      </w:r>
    </w:p>
    <w:p w:rsidR="00211CE8" w:rsidRPr="009B78C4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9B78C4">
        <w:rPr>
          <w:color w:val="auto"/>
          <w:sz w:val="24"/>
          <w:szCs w:val="24"/>
        </w:rPr>
        <w:t>12.3.</w:t>
      </w:r>
      <w:r w:rsidR="009C19B6" w:rsidRPr="009B78C4">
        <w:rPr>
          <w:color w:val="auto"/>
          <w:sz w:val="24"/>
          <w:szCs w:val="24"/>
        </w:rPr>
        <w:t xml:space="preserve"> </w:t>
      </w:r>
      <w:r w:rsidRPr="009B78C4">
        <w:rPr>
          <w:color w:val="auto"/>
          <w:sz w:val="24"/>
          <w:szCs w:val="24"/>
        </w:rPr>
        <w:t xml:space="preserve">Заседания Совета территорий </w:t>
      </w:r>
      <w:r w:rsidR="009B78C4" w:rsidRPr="00BA7018">
        <w:rPr>
          <w:color w:val="auto"/>
          <w:sz w:val="24"/>
          <w:szCs w:val="24"/>
        </w:rPr>
        <w:t xml:space="preserve">посёлков городского типа </w:t>
      </w:r>
      <w:r w:rsidRPr="00BA7018">
        <w:rPr>
          <w:color w:val="auto"/>
          <w:sz w:val="24"/>
          <w:szCs w:val="24"/>
        </w:rPr>
        <w:t>считается</w:t>
      </w:r>
      <w:r w:rsidRPr="009B78C4">
        <w:rPr>
          <w:color w:val="auto"/>
          <w:sz w:val="24"/>
          <w:szCs w:val="24"/>
        </w:rPr>
        <w:t xml:space="preserve"> правомочным, если на нем присутствует более двух третей от состава.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12.4.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 xml:space="preserve">Заседания Совета территорий </w:t>
      </w:r>
      <w:r w:rsidR="009B78C4" w:rsidRPr="00B11C68">
        <w:rPr>
          <w:color w:val="auto"/>
          <w:sz w:val="24"/>
          <w:szCs w:val="24"/>
        </w:rPr>
        <w:t xml:space="preserve">посёлков городского типа </w:t>
      </w:r>
      <w:r w:rsidRPr="00B11C68">
        <w:rPr>
          <w:color w:val="auto"/>
          <w:sz w:val="24"/>
          <w:szCs w:val="24"/>
        </w:rPr>
        <w:t xml:space="preserve">проводятся </w:t>
      </w:r>
      <w:r w:rsidR="009B78C4" w:rsidRPr="00B11C68">
        <w:rPr>
          <w:color w:val="auto"/>
          <w:sz w:val="24"/>
          <w:szCs w:val="24"/>
        </w:rPr>
        <w:t>по мере необходимости</w:t>
      </w:r>
      <w:r w:rsidR="00B11C68" w:rsidRPr="00B11C68">
        <w:rPr>
          <w:color w:val="auto"/>
          <w:sz w:val="24"/>
          <w:szCs w:val="24"/>
        </w:rPr>
        <w:t>, но не реже одного раза в квартал.</w:t>
      </w:r>
      <w:r w:rsidRPr="00B11C68">
        <w:rPr>
          <w:color w:val="auto"/>
          <w:sz w:val="24"/>
          <w:szCs w:val="24"/>
        </w:rPr>
        <w:t xml:space="preserve"> </w:t>
      </w:r>
    </w:p>
    <w:p w:rsidR="00B11C68" w:rsidRPr="00467C6D" w:rsidRDefault="00B11C68" w:rsidP="00B11C68">
      <w:pPr>
        <w:pStyle w:val="12"/>
        <w:shd w:val="clear" w:color="auto" w:fill="auto"/>
        <w:tabs>
          <w:tab w:val="left" w:pos="0"/>
        </w:tabs>
        <w:ind w:firstLine="697"/>
        <w:jc w:val="both"/>
        <w:rPr>
          <w:color w:val="auto"/>
          <w:sz w:val="24"/>
          <w:szCs w:val="24"/>
        </w:rPr>
      </w:pPr>
      <w:r w:rsidRPr="00F97BF5">
        <w:rPr>
          <w:color w:val="auto"/>
          <w:sz w:val="24"/>
          <w:szCs w:val="24"/>
        </w:rPr>
        <w:t xml:space="preserve">Информация о месте и времени проведения заседания Совета территорий </w:t>
      </w:r>
      <w:r>
        <w:rPr>
          <w:color w:val="auto"/>
          <w:sz w:val="24"/>
          <w:szCs w:val="24"/>
        </w:rPr>
        <w:t>поселков городского типа</w:t>
      </w:r>
      <w:r w:rsidRPr="00F97BF5">
        <w:rPr>
          <w:color w:val="auto"/>
          <w:sz w:val="24"/>
          <w:szCs w:val="24"/>
        </w:rPr>
        <w:t xml:space="preserve"> доводится до сведения населения и членов Совета территорий </w:t>
      </w:r>
      <w:r>
        <w:rPr>
          <w:color w:val="auto"/>
          <w:sz w:val="24"/>
          <w:szCs w:val="24"/>
        </w:rPr>
        <w:t>поселков городского типа</w:t>
      </w:r>
      <w:r w:rsidRPr="00F97BF5">
        <w:rPr>
          <w:color w:val="auto"/>
          <w:sz w:val="24"/>
          <w:szCs w:val="24"/>
        </w:rPr>
        <w:t xml:space="preserve"> путем размещения объявления в средствах массовой информации: </w:t>
      </w:r>
      <w:r w:rsidRPr="00F97BF5">
        <w:rPr>
          <w:color w:val="000000"/>
          <w:sz w:val="24"/>
          <w:szCs w:val="24"/>
        </w:rPr>
        <w:t>на официальном сайте муниципального образования городской округ Евпатория Республики Крым - http://my-evp.ru в информационно - телекоммуникационной сети общего пользования</w:t>
      </w:r>
      <w:r w:rsidRPr="004E0A4B">
        <w:rPr>
          <w:color w:val="auto"/>
          <w:sz w:val="24"/>
          <w:szCs w:val="24"/>
        </w:rPr>
        <w:t xml:space="preserve">, в газете «Евпаторийская здравница», а </w:t>
      </w:r>
      <w:r w:rsidRPr="00D94A3A">
        <w:rPr>
          <w:color w:val="auto"/>
          <w:sz w:val="24"/>
          <w:szCs w:val="24"/>
        </w:rPr>
        <w:t>также в социальных сетях.</w:t>
      </w:r>
    </w:p>
    <w:p w:rsidR="00211CE8" w:rsidRPr="009B78C4" w:rsidRDefault="00211CE8" w:rsidP="005446CA">
      <w:pPr>
        <w:pStyle w:val="12"/>
        <w:shd w:val="clear" w:color="auto" w:fill="auto"/>
        <w:tabs>
          <w:tab w:val="left" w:pos="709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12.5.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 xml:space="preserve">Итоговым документом Совета территорий </w:t>
      </w:r>
      <w:r w:rsidR="009B78C4" w:rsidRPr="00B11C68">
        <w:rPr>
          <w:color w:val="auto"/>
          <w:sz w:val="24"/>
          <w:szCs w:val="24"/>
        </w:rPr>
        <w:t xml:space="preserve">посёлков городского типа </w:t>
      </w:r>
      <w:r w:rsidRPr="00B11C68">
        <w:rPr>
          <w:color w:val="auto"/>
          <w:sz w:val="24"/>
          <w:szCs w:val="24"/>
        </w:rPr>
        <w:t>является протокол заседания, подписанный председателем.</w:t>
      </w:r>
    </w:p>
    <w:p w:rsidR="00211CE8" w:rsidRPr="009B78C4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9B78C4">
        <w:rPr>
          <w:color w:val="auto"/>
          <w:sz w:val="24"/>
          <w:szCs w:val="24"/>
        </w:rPr>
        <w:t>12.6.</w:t>
      </w:r>
      <w:r w:rsidR="009C19B6" w:rsidRPr="009B78C4">
        <w:rPr>
          <w:color w:val="auto"/>
          <w:sz w:val="24"/>
          <w:szCs w:val="24"/>
        </w:rPr>
        <w:t xml:space="preserve"> </w:t>
      </w:r>
      <w:r w:rsidRPr="009B78C4">
        <w:rPr>
          <w:color w:val="auto"/>
          <w:sz w:val="24"/>
          <w:szCs w:val="24"/>
        </w:rPr>
        <w:t xml:space="preserve">Принятые на заседании решения по вопросам, включенным в повестку дня, </w:t>
      </w:r>
      <w:r w:rsidRPr="00B11C68">
        <w:rPr>
          <w:color w:val="auto"/>
          <w:sz w:val="24"/>
          <w:szCs w:val="24"/>
        </w:rPr>
        <w:t xml:space="preserve">вносятся в протокол заседания Совета территорий </w:t>
      </w:r>
      <w:r w:rsidR="009B78C4" w:rsidRPr="00B11C68">
        <w:rPr>
          <w:color w:val="auto"/>
          <w:sz w:val="24"/>
          <w:szCs w:val="24"/>
        </w:rPr>
        <w:t>посёлков городского типа</w:t>
      </w:r>
      <w:r w:rsidR="00B11C68">
        <w:rPr>
          <w:color w:val="auto"/>
          <w:sz w:val="24"/>
          <w:szCs w:val="24"/>
        </w:rPr>
        <w:t xml:space="preserve">. </w:t>
      </w:r>
      <w:r w:rsidRPr="00B11C68">
        <w:rPr>
          <w:color w:val="auto"/>
          <w:sz w:val="24"/>
          <w:szCs w:val="24"/>
        </w:rPr>
        <w:t>Решения считаются принятыми, если за них проголосовало более половины присутствующих членов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. В случае равенства голосов голос председателя считается решающим.</w:t>
      </w:r>
    </w:p>
    <w:p w:rsidR="00211CE8" w:rsidRPr="009B78C4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12.7.</w:t>
      </w:r>
      <w:r w:rsidR="009C19B6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В заседании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 xml:space="preserve"> могут принимать</w:t>
      </w:r>
      <w:r w:rsidRPr="009B78C4">
        <w:rPr>
          <w:color w:val="auto"/>
          <w:sz w:val="24"/>
          <w:szCs w:val="24"/>
        </w:rPr>
        <w:t xml:space="preserve"> участие с правом совещательного голоса приглашенные </w:t>
      </w:r>
      <w:r w:rsidR="00B11C68" w:rsidRPr="009B78C4">
        <w:rPr>
          <w:color w:val="auto"/>
          <w:sz w:val="24"/>
          <w:szCs w:val="24"/>
        </w:rPr>
        <w:t xml:space="preserve">депутаты Государственного </w:t>
      </w:r>
      <w:r w:rsidR="00B11C68" w:rsidRPr="00B11C68">
        <w:rPr>
          <w:color w:val="auto"/>
          <w:sz w:val="24"/>
          <w:szCs w:val="24"/>
        </w:rPr>
        <w:t xml:space="preserve">совета Республики Крым, </w:t>
      </w:r>
      <w:r w:rsidRPr="00B11C68">
        <w:rPr>
          <w:color w:val="auto"/>
          <w:sz w:val="24"/>
          <w:szCs w:val="24"/>
        </w:rPr>
        <w:t>депутаты</w:t>
      </w:r>
      <w:r w:rsidR="009B78C4" w:rsidRPr="00B11C68">
        <w:rPr>
          <w:color w:val="auto"/>
          <w:sz w:val="24"/>
          <w:szCs w:val="24"/>
        </w:rPr>
        <w:t xml:space="preserve"> Евпаторийского городского совета, </w:t>
      </w:r>
      <w:r w:rsidRPr="00B11C68">
        <w:rPr>
          <w:color w:val="auto"/>
          <w:sz w:val="24"/>
          <w:szCs w:val="24"/>
        </w:rPr>
        <w:t xml:space="preserve">представители городских служб, заинтересованных в рассмотрении вопросов, вынесенных на заседание </w:t>
      </w:r>
      <w:r w:rsidR="0099771A" w:rsidRPr="00B11C68">
        <w:rPr>
          <w:color w:val="auto"/>
          <w:sz w:val="24"/>
          <w:szCs w:val="24"/>
        </w:rPr>
        <w:t>С</w:t>
      </w:r>
      <w:r w:rsidRPr="00B11C68">
        <w:rPr>
          <w:color w:val="auto"/>
          <w:sz w:val="24"/>
          <w:szCs w:val="24"/>
        </w:rPr>
        <w:t>овета</w:t>
      </w:r>
      <w:r w:rsidR="0099771A" w:rsidRPr="00B11C68">
        <w:rPr>
          <w:color w:val="auto"/>
          <w:sz w:val="24"/>
          <w:szCs w:val="24"/>
        </w:rPr>
        <w:t xml:space="preserve"> территорий посёлков городского типа</w:t>
      </w:r>
      <w:r w:rsidRPr="00B11C68">
        <w:rPr>
          <w:color w:val="auto"/>
          <w:sz w:val="24"/>
          <w:szCs w:val="24"/>
        </w:rPr>
        <w:t>.</w:t>
      </w:r>
    </w:p>
    <w:p w:rsidR="00211CE8" w:rsidRPr="00B93EC0" w:rsidRDefault="00211CE8" w:rsidP="005446CA">
      <w:pPr>
        <w:pStyle w:val="12"/>
        <w:shd w:val="clear" w:color="auto" w:fill="auto"/>
        <w:spacing w:after="320"/>
        <w:ind w:firstLine="709"/>
        <w:jc w:val="both"/>
        <w:rPr>
          <w:color w:val="auto"/>
          <w:sz w:val="24"/>
          <w:szCs w:val="24"/>
        </w:rPr>
      </w:pPr>
      <w:r w:rsidRPr="00B93EC0">
        <w:rPr>
          <w:color w:val="auto"/>
          <w:sz w:val="24"/>
          <w:szCs w:val="24"/>
        </w:rPr>
        <w:t xml:space="preserve">12.8. На заседания Совета территорий </w:t>
      </w:r>
      <w:r w:rsidR="009B78C4" w:rsidRPr="00B93EC0">
        <w:rPr>
          <w:color w:val="auto"/>
          <w:sz w:val="24"/>
          <w:szCs w:val="24"/>
        </w:rPr>
        <w:t xml:space="preserve">посёлков городского типа </w:t>
      </w:r>
      <w:r w:rsidRPr="00B93EC0">
        <w:rPr>
          <w:color w:val="auto"/>
          <w:sz w:val="24"/>
          <w:szCs w:val="24"/>
        </w:rPr>
        <w:t xml:space="preserve">регулярно </w:t>
      </w:r>
      <w:r w:rsidRPr="00B93EC0">
        <w:rPr>
          <w:color w:val="auto"/>
          <w:sz w:val="24"/>
          <w:szCs w:val="24"/>
        </w:rPr>
        <w:lastRenderedPageBreak/>
        <w:t>приглашаются руководители органов администрации города с информацией по вопросам социально-экономического развития территории.</w:t>
      </w:r>
    </w:p>
    <w:p w:rsidR="00211CE8" w:rsidRPr="00B93EC0" w:rsidRDefault="00211CE8" w:rsidP="000F7723">
      <w:pPr>
        <w:pStyle w:val="12"/>
        <w:shd w:val="clear" w:color="auto" w:fill="auto"/>
        <w:tabs>
          <w:tab w:val="left" w:pos="436"/>
        </w:tabs>
        <w:ind w:firstLine="0"/>
        <w:jc w:val="center"/>
        <w:rPr>
          <w:color w:val="auto"/>
          <w:sz w:val="24"/>
          <w:szCs w:val="24"/>
        </w:rPr>
      </w:pPr>
      <w:r w:rsidRPr="00B93EC0">
        <w:rPr>
          <w:color w:val="auto"/>
          <w:sz w:val="24"/>
          <w:szCs w:val="24"/>
        </w:rPr>
        <w:t>13.</w:t>
      </w:r>
      <w:r w:rsidR="00862C76" w:rsidRPr="00B93EC0">
        <w:rPr>
          <w:color w:val="auto"/>
          <w:sz w:val="24"/>
          <w:szCs w:val="24"/>
        </w:rPr>
        <w:t xml:space="preserve"> </w:t>
      </w:r>
      <w:r w:rsidRPr="00B93EC0">
        <w:rPr>
          <w:color w:val="auto"/>
          <w:sz w:val="24"/>
          <w:szCs w:val="24"/>
        </w:rPr>
        <w:t>Досрочное прекращение полномочий</w:t>
      </w:r>
    </w:p>
    <w:p w:rsidR="00211CE8" w:rsidRPr="009B78C4" w:rsidRDefault="00211CE8" w:rsidP="000F7723">
      <w:pPr>
        <w:pStyle w:val="12"/>
        <w:shd w:val="clear" w:color="auto" w:fill="auto"/>
        <w:tabs>
          <w:tab w:val="left" w:pos="436"/>
        </w:tabs>
        <w:ind w:firstLine="0"/>
        <w:jc w:val="center"/>
        <w:rPr>
          <w:color w:val="auto"/>
          <w:sz w:val="24"/>
          <w:szCs w:val="24"/>
        </w:rPr>
      </w:pPr>
      <w:r w:rsidRPr="00B93EC0">
        <w:rPr>
          <w:color w:val="auto"/>
          <w:sz w:val="24"/>
          <w:szCs w:val="24"/>
        </w:rPr>
        <w:t>члена Совета территорий</w:t>
      </w:r>
      <w:r w:rsidR="009B78C4" w:rsidRPr="00B93EC0">
        <w:rPr>
          <w:color w:val="auto"/>
          <w:sz w:val="24"/>
          <w:szCs w:val="24"/>
        </w:rPr>
        <w:t xml:space="preserve"> посёлков городского типа</w:t>
      </w:r>
    </w:p>
    <w:p w:rsidR="00211CE8" w:rsidRPr="004B1213" w:rsidRDefault="00211CE8" w:rsidP="000F7723">
      <w:pPr>
        <w:pStyle w:val="12"/>
        <w:shd w:val="clear" w:color="auto" w:fill="auto"/>
        <w:tabs>
          <w:tab w:val="left" w:pos="436"/>
        </w:tabs>
        <w:ind w:firstLine="0"/>
        <w:jc w:val="both"/>
        <w:rPr>
          <w:color w:val="auto"/>
          <w:sz w:val="24"/>
          <w:szCs w:val="24"/>
        </w:rPr>
      </w:pPr>
    </w:p>
    <w:p w:rsidR="00211CE8" w:rsidRPr="00B11C68" w:rsidRDefault="00211CE8" w:rsidP="005446CA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13.1. Полномочия члена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 xml:space="preserve"> прекращаются досрочно по решению главы администрации города Евпатории в случаях: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882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подачи личного заявления о прекращении по собственному желанию полномочий члена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;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887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</w:t>
      </w:r>
      <w:r w:rsidR="009B78C4" w:rsidRPr="00B11C68">
        <w:rPr>
          <w:color w:val="auto"/>
          <w:sz w:val="24"/>
          <w:szCs w:val="24"/>
        </w:rPr>
        <w:t xml:space="preserve"> </w:t>
      </w:r>
      <w:r w:rsidRPr="00B11C68">
        <w:rPr>
          <w:color w:val="auto"/>
          <w:sz w:val="24"/>
          <w:szCs w:val="24"/>
        </w:rPr>
        <w:t>прекращения полномочий, увольнения с должности, дающих право входить в состав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 xml:space="preserve"> (руководители территориальных органов администрации, депутаты городского совета и др.)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897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вступления в законную силу обвинительного приговора суда в отношении лица, являющегося членом Совета территорий</w:t>
      </w:r>
      <w:r w:rsidR="009B78C4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;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882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вступления в законную силу решения суда о признании лица, являющегося членом Совета территорий</w:t>
      </w:r>
      <w:r w:rsidR="004B1213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, недееспособным, ограниченно дееспособным, об объявлении его умершим или безвестно отсутствующим;</w:t>
      </w:r>
    </w:p>
    <w:p w:rsidR="00211CE8" w:rsidRPr="00B11C68" w:rsidRDefault="00211CE8" w:rsidP="005446CA">
      <w:pPr>
        <w:pStyle w:val="12"/>
        <w:shd w:val="clear" w:color="auto" w:fill="auto"/>
        <w:tabs>
          <w:tab w:val="left" w:pos="934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неоднократного невыполнения обязанностей члена Совета территорий</w:t>
      </w:r>
      <w:r w:rsidR="004B1213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, выражающегося в систематическом уклонении без уважительных причин от участия в заседаниях Совета</w:t>
      </w:r>
      <w:r w:rsidR="00442AA4" w:rsidRPr="00B11C68">
        <w:rPr>
          <w:color w:val="auto"/>
          <w:sz w:val="24"/>
          <w:szCs w:val="24"/>
        </w:rPr>
        <w:t xml:space="preserve"> территорий посёлков городского типа</w:t>
      </w:r>
      <w:r w:rsidRPr="00B11C68">
        <w:rPr>
          <w:color w:val="auto"/>
          <w:sz w:val="24"/>
          <w:szCs w:val="24"/>
        </w:rPr>
        <w:t>;</w:t>
      </w:r>
    </w:p>
    <w:p w:rsidR="00F00B49" w:rsidRPr="00B11C68" w:rsidRDefault="00211CE8" w:rsidP="005446CA">
      <w:pPr>
        <w:pStyle w:val="12"/>
        <w:shd w:val="clear" w:color="auto" w:fill="auto"/>
        <w:tabs>
          <w:tab w:val="left" w:pos="934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смерти члена Совета территорий</w:t>
      </w:r>
      <w:r w:rsidR="004B1213" w:rsidRPr="00B11C68">
        <w:rPr>
          <w:color w:val="auto"/>
          <w:sz w:val="24"/>
          <w:szCs w:val="24"/>
        </w:rPr>
        <w:t xml:space="preserve"> посёлков городского типа</w:t>
      </w:r>
      <w:r w:rsidRPr="00B11C68">
        <w:rPr>
          <w:color w:val="auto"/>
          <w:sz w:val="24"/>
          <w:szCs w:val="24"/>
        </w:rPr>
        <w:t>;</w:t>
      </w:r>
    </w:p>
    <w:p w:rsidR="00211CE8" w:rsidRPr="004B1213" w:rsidRDefault="00211CE8" w:rsidP="005446CA">
      <w:pPr>
        <w:pStyle w:val="12"/>
        <w:shd w:val="clear" w:color="auto" w:fill="auto"/>
        <w:tabs>
          <w:tab w:val="left" w:pos="934"/>
        </w:tabs>
        <w:ind w:firstLine="709"/>
        <w:jc w:val="both"/>
        <w:rPr>
          <w:color w:val="auto"/>
          <w:sz w:val="24"/>
          <w:szCs w:val="24"/>
        </w:rPr>
      </w:pPr>
      <w:r w:rsidRPr="00B11C68">
        <w:rPr>
          <w:color w:val="auto"/>
          <w:sz w:val="24"/>
          <w:szCs w:val="24"/>
        </w:rPr>
        <w:t>- иных случаях, предусмотренных федеральным законодательством.</w:t>
      </w:r>
    </w:p>
    <w:p w:rsidR="00211CE8" w:rsidRDefault="00211CE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  <w:r w:rsidRPr="005446CA">
        <w:rPr>
          <w:color w:val="auto"/>
          <w:sz w:val="24"/>
          <w:szCs w:val="24"/>
        </w:rPr>
        <w:t>13.2.</w:t>
      </w:r>
      <w:r w:rsidR="00862C76" w:rsidRPr="005446CA">
        <w:rPr>
          <w:color w:val="auto"/>
          <w:sz w:val="24"/>
          <w:szCs w:val="24"/>
        </w:rPr>
        <w:t xml:space="preserve"> </w:t>
      </w:r>
      <w:r w:rsidRPr="005446CA">
        <w:rPr>
          <w:color w:val="auto"/>
          <w:sz w:val="24"/>
          <w:szCs w:val="24"/>
        </w:rPr>
        <w:t xml:space="preserve">В случае досрочного прекращения полномочий члена Совета территорий </w:t>
      </w:r>
      <w:r w:rsidR="005446CA" w:rsidRPr="005E295D">
        <w:rPr>
          <w:color w:val="auto"/>
          <w:sz w:val="24"/>
          <w:szCs w:val="24"/>
        </w:rPr>
        <w:t xml:space="preserve">посёлков городского типа </w:t>
      </w:r>
      <w:r w:rsidRPr="005E295D">
        <w:rPr>
          <w:color w:val="auto"/>
          <w:sz w:val="24"/>
          <w:szCs w:val="24"/>
        </w:rPr>
        <w:t xml:space="preserve">Совет территорий </w:t>
      </w:r>
      <w:r w:rsidR="005446CA" w:rsidRPr="005E295D">
        <w:rPr>
          <w:color w:val="auto"/>
          <w:sz w:val="24"/>
          <w:szCs w:val="24"/>
        </w:rPr>
        <w:t xml:space="preserve">посёлков городского типа </w:t>
      </w:r>
      <w:r w:rsidRPr="005E295D">
        <w:rPr>
          <w:color w:val="auto"/>
          <w:sz w:val="24"/>
          <w:szCs w:val="24"/>
        </w:rPr>
        <w:t>обязан в месячный срок со дня принятия решения о досрочном прекращении полномочий члена Совета территорий</w:t>
      </w:r>
      <w:r w:rsidR="005446CA" w:rsidRPr="005E295D">
        <w:rPr>
          <w:color w:val="auto"/>
          <w:sz w:val="24"/>
          <w:szCs w:val="24"/>
        </w:rPr>
        <w:t xml:space="preserve"> посёлков городского типа</w:t>
      </w:r>
      <w:r w:rsidRPr="005E295D">
        <w:rPr>
          <w:color w:val="auto"/>
          <w:sz w:val="24"/>
          <w:szCs w:val="24"/>
        </w:rPr>
        <w:t xml:space="preserve"> представить главе администрации </w:t>
      </w:r>
      <w:r w:rsidR="00F475F6">
        <w:rPr>
          <w:color w:val="auto"/>
          <w:sz w:val="24"/>
          <w:szCs w:val="24"/>
        </w:rPr>
        <w:t xml:space="preserve">города Евпатории </w:t>
      </w:r>
      <w:r w:rsidRPr="005E295D">
        <w:rPr>
          <w:color w:val="auto"/>
          <w:sz w:val="24"/>
          <w:szCs w:val="24"/>
        </w:rPr>
        <w:t>предложение о назначении нового члена Совета территорий</w:t>
      </w:r>
      <w:r w:rsidR="005446CA" w:rsidRPr="005E295D">
        <w:rPr>
          <w:color w:val="auto"/>
          <w:sz w:val="24"/>
          <w:szCs w:val="24"/>
        </w:rPr>
        <w:t xml:space="preserve"> посёлков городского типа</w:t>
      </w:r>
      <w:r w:rsidRPr="005E295D">
        <w:rPr>
          <w:color w:val="auto"/>
          <w:sz w:val="24"/>
          <w:szCs w:val="24"/>
        </w:rPr>
        <w:t>.</w:t>
      </w:r>
    </w:p>
    <w:p w:rsidR="00130268" w:rsidRDefault="00130268" w:rsidP="005446CA">
      <w:pPr>
        <w:pStyle w:val="12"/>
        <w:shd w:val="clear" w:color="auto" w:fill="auto"/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</w:p>
    <w:p w:rsidR="00757ACF" w:rsidRDefault="00757ACF">
      <w:pPr>
        <w:rPr>
          <w:rFonts w:eastAsia="Courier New"/>
        </w:rPr>
      </w:pPr>
    </w:p>
    <w:sectPr w:rsidR="00757ACF" w:rsidSect="004C5C05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8F" w:rsidRDefault="00F0238F">
      <w:r>
        <w:separator/>
      </w:r>
    </w:p>
  </w:endnote>
  <w:endnote w:type="continuationSeparator" w:id="0">
    <w:p w:rsidR="00F0238F" w:rsidRDefault="00F0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E8" w:rsidRDefault="00211CE8" w:rsidP="00864C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1CE8" w:rsidRDefault="00211CE8" w:rsidP="00211CE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3987"/>
      <w:docPartObj>
        <w:docPartGallery w:val="Page Numbers (Bottom of Page)"/>
        <w:docPartUnique/>
      </w:docPartObj>
    </w:sdtPr>
    <w:sdtEndPr/>
    <w:sdtContent>
      <w:p w:rsidR="004C5C05" w:rsidRDefault="004C5C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6A">
          <w:rPr>
            <w:noProof/>
          </w:rPr>
          <w:t>10</w:t>
        </w:r>
        <w:r>
          <w:fldChar w:fldCharType="end"/>
        </w:r>
      </w:p>
    </w:sdtContent>
  </w:sdt>
  <w:p w:rsidR="00211CE8" w:rsidRDefault="00211CE8" w:rsidP="00211C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8F" w:rsidRDefault="00F0238F">
      <w:r>
        <w:separator/>
      </w:r>
    </w:p>
  </w:footnote>
  <w:footnote w:type="continuationSeparator" w:id="0">
    <w:p w:rsidR="00F0238F" w:rsidRDefault="00F0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F40"/>
    <w:multiLevelType w:val="hybridMultilevel"/>
    <w:tmpl w:val="5A0839FC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E27A5"/>
    <w:multiLevelType w:val="multilevel"/>
    <w:tmpl w:val="3C725C7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0" w:hanging="2160"/>
      </w:pPr>
      <w:rPr>
        <w:rFonts w:cs="Times New Roman" w:hint="default"/>
      </w:rPr>
    </w:lvl>
  </w:abstractNum>
  <w:abstractNum w:abstractNumId="2">
    <w:nsid w:val="02C60F70"/>
    <w:multiLevelType w:val="multilevel"/>
    <w:tmpl w:val="DB004F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5A5A5A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667AC7"/>
    <w:multiLevelType w:val="hybridMultilevel"/>
    <w:tmpl w:val="0BC26860"/>
    <w:lvl w:ilvl="0" w:tplc="518AA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24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00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C0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03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88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4B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9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5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F47DF"/>
    <w:multiLevelType w:val="multilevel"/>
    <w:tmpl w:val="B44AF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17CDF"/>
    <w:multiLevelType w:val="multilevel"/>
    <w:tmpl w:val="231082E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05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20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1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20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0"/>
  </w:num>
  <w:num w:numId="20">
    <w:abstractNumId w:val="2"/>
  </w:num>
  <w:num w:numId="21">
    <w:abstractNumId w:val="17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51"/>
    <w:rsid w:val="000029BD"/>
    <w:rsid w:val="00004A15"/>
    <w:rsid w:val="00004D8C"/>
    <w:rsid w:val="000117EC"/>
    <w:rsid w:val="00012BFE"/>
    <w:rsid w:val="00015B00"/>
    <w:rsid w:val="0002014A"/>
    <w:rsid w:val="00020C40"/>
    <w:rsid w:val="000303EE"/>
    <w:rsid w:val="000334B0"/>
    <w:rsid w:val="00033CC5"/>
    <w:rsid w:val="0003552D"/>
    <w:rsid w:val="00036939"/>
    <w:rsid w:val="00036A8E"/>
    <w:rsid w:val="0004270C"/>
    <w:rsid w:val="00042F82"/>
    <w:rsid w:val="000440D9"/>
    <w:rsid w:val="00066A38"/>
    <w:rsid w:val="0007440B"/>
    <w:rsid w:val="0008367E"/>
    <w:rsid w:val="00090B3D"/>
    <w:rsid w:val="00097722"/>
    <w:rsid w:val="000C08E3"/>
    <w:rsid w:val="000C38E5"/>
    <w:rsid w:val="000D6FE9"/>
    <w:rsid w:val="000E54B0"/>
    <w:rsid w:val="000E5C03"/>
    <w:rsid w:val="000F1A5E"/>
    <w:rsid w:val="000F7723"/>
    <w:rsid w:val="00113D23"/>
    <w:rsid w:val="00130268"/>
    <w:rsid w:val="00130C41"/>
    <w:rsid w:val="00136547"/>
    <w:rsid w:val="00155B8B"/>
    <w:rsid w:val="001571DA"/>
    <w:rsid w:val="00160644"/>
    <w:rsid w:val="00163DF1"/>
    <w:rsid w:val="00173DAE"/>
    <w:rsid w:val="00197BD5"/>
    <w:rsid w:val="001A0270"/>
    <w:rsid w:val="001B4743"/>
    <w:rsid w:val="001C1567"/>
    <w:rsid w:val="001C1BC3"/>
    <w:rsid w:val="001D2BA7"/>
    <w:rsid w:val="001E08E2"/>
    <w:rsid w:val="001E2230"/>
    <w:rsid w:val="001F244D"/>
    <w:rsid w:val="001F2741"/>
    <w:rsid w:val="0020439B"/>
    <w:rsid w:val="00204FE7"/>
    <w:rsid w:val="00206629"/>
    <w:rsid w:val="00207C3E"/>
    <w:rsid w:val="00210396"/>
    <w:rsid w:val="00211CE8"/>
    <w:rsid w:val="00222640"/>
    <w:rsid w:val="00231F3A"/>
    <w:rsid w:val="00247E92"/>
    <w:rsid w:val="002520E7"/>
    <w:rsid w:val="002543AE"/>
    <w:rsid w:val="002660AC"/>
    <w:rsid w:val="00272B23"/>
    <w:rsid w:val="00277AA5"/>
    <w:rsid w:val="00283A51"/>
    <w:rsid w:val="00283F4D"/>
    <w:rsid w:val="00290884"/>
    <w:rsid w:val="002A4A9F"/>
    <w:rsid w:val="002C34A9"/>
    <w:rsid w:val="002C7E7D"/>
    <w:rsid w:val="002D3BCF"/>
    <w:rsid w:val="002D4F79"/>
    <w:rsid w:val="002D5E91"/>
    <w:rsid w:val="002F33E4"/>
    <w:rsid w:val="003024B7"/>
    <w:rsid w:val="0030795C"/>
    <w:rsid w:val="00307E25"/>
    <w:rsid w:val="00311F34"/>
    <w:rsid w:val="00312729"/>
    <w:rsid w:val="00325068"/>
    <w:rsid w:val="0032544B"/>
    <w:rsid w:val="00326538"/>
    <w:rsid w:val="00335745"/>
    <w:rsid w:val="003402DA"/>
    <w:rsid w:val="00340F9A"/>
    <w:rsid w:val="00355E66"/>
    <w:rsid w:val="00356B64"/>
    <w:rsid w:val="00361692"/>
    <w:rsid w:val="0036511E"/>
    <w:rsid w:val="003652D5"/>
    <w:rsid w:val="00367F0D"/>
    <w:rsid w:val="00371BCD"/>
    <w:rsid w:val="00373175"/>
    <w:rsid w:val="00374629"/>
    <w:rsid w:val="00374CDE"/>
    <w:rsid w:val="003903E3"/>
    <w:rsid w:val="0039741C"/>
    <w:rsid w:val="003A2E32"/>
    <w:rsid w:val="003B0337"/>
    <w:rsid w:val="003B31B3"/>
    <w:rsid w:val="003C077D"/>
    <w:rsid w:val="003C466A"/>
    <w:rsid w:val="003E2D8C"/>
    <w:rsid w:val="003F38C9"/>
    <w:rsid w:val="004018D7"/>
    <w:rsid w:val="004023DD"/>
    <w:rsid w:val="00406188"/>
    <w:rsid w:val="00416929"/>
    <w:rsid w:val="00423135"/>
    <w:rsid w:val="00430058"/>
    <w:rsid w:val="00442AA4"/>
    <w:rsid w:val="004437D5"/>
    <w:rsid w:val="00444D39"/>
    <w:rsid w:val="0044638A"/>
    <w:rsid w:val="0044780F"/>
    <w:rsid w:val="00454DD0"/>
    <w:rsid w:val="00457C80"/>
    <w:rsid w:val="00466656"/>
    <w:rsid w:val="00467C6D"/>
    <w:rsid w:val="00481443"/>
    <w:rsid w:val="00482D57"/>
    <w:rsid w:val="00485008"/>
    <w:rsid w:val="00494B98"/>
    <w:rsid w:val="004B1213"/>
    <w:rsid w:val="004B2B3D"/>
    <w:rsid w:val="004B3CE4"/>
    <w:rsid w:val="004C1F4D"/>
    <w:rsid w:val="004C45AE"/>
    <w:rsid w:val="004C5523"/>
    <w:rsid w:val="004C5C05"/>
    <w:rsid w:val="004C7D5E"/>
    <w:rsid w:val="004D3901"/>
    <w:rsid w:val="004E0A4B"/>
    <w:rsid w:val="004E22DB"/>
    <w:rsid w:val="004E43B0"/>
    <w:rsid w:val="004E4587"/>
    <w:rsid w:val="004F27FD"/>
    <w:rsid w:val="004F5E6F"/>
    <w:rsid w:val="004F793A"/>
    <w:rsid w:val="00500DAB"/>
    <w:rsid w:val="00507EEC"/>
    <w:rsid w:val="005167C2"/>
    <w:rsid w:val="00517945"/>
    <w:rsid w:val="00517B37"/>
    <w:rsid w:val="00537632"/>
    <w:rsid w:val="005446CA"/>
    <w:rsid w:val="00546E19"/>
    <w:rsid w:val="00552C86"/>
    <w:rsid w:val="0055318D"/>
    <w:rsid w:val="0055357C"/>
    <w:rsid w:val="00560B3B"/>
    <w:rsid w:val="00562EAB"/>
    <w:rsid w:val="00580FF2"/>
    <w:rsid w:val="005B1E75"/>
    <w:rsid w:val="005B3A1C"/>
    <w:rsid w:val="005B3B5C"/>
    <w:rsid w:val="005B7BDA"/>
    <w:rsid w:val="005C2092"/>
    <w:rsid w:val="005C285C"/>
    <w:rsid w:val="005C745E"/>
    <w:rsid w:val="005C779B"/>
    <w:rsid w:val="005D1EA9"/>
    <w:rsid w:val="005D652B"/>
    <w:rsid w:val="005D78D1"/>
    <w:rsid w:val="005E295D"/>
    <w:rsid w:val="005F596E"/>
    <w:rsid w:val="006038CA"/>
    <w:rsid w:val="00606B6A"/>
    <w:rsid w:val="00615BC9"/>
    <w:rsid w:val="006233B7"/>
    <w:rsid w:val="006248CD"/>
    <w:rsid w:val="0062663B"/>
    <w:rsid w:val="00630B7E"/>
    <w:rsid w:val="00636923"/>
    <w:rsid w:val="00641B2E"/>
    <w:rsid w:val="0064364A"/>
    <w:rsid w:val="00651562"/>
    <w:rsid w:val="006516FD"/>
    <w:rsid w:val="0068026C"/>
    <w:rsid w:val="00681A0C"/>
    <w:rsid w:val="00685012"/>
    <w:rsid w:val="006B52A9"/>
    <w:rsid w:val="006E0F08"/>
    <w:rsid w:val="006F3631"/>
    <w:rsid w:val="006F3BDD"/>
    <w:rsid w:val="0071172B"/>
    <w:rsid w:val="00720F46"/>
    <w:rsid w:val="007271E5"/>
    <w:rsid w:val="007309B9"/>
    <w:rsid w:val="0073459E"/>
    <w:rsid w:val="00736099"/>
    <w:rsid w:val="0075596A"/>
    <w:rsid w:val="00757ACF"/>
    <w:rsid w:val="00760133"/>
    <w:rsid w:val="0076690D"/>
    <w:rsid w:val="007671C2"/>
    <w:rsid w:val="007700CD"/>
    <w:rsid w:val="00783918"/>
    <w:rsid w:val="00792E91"/>
    <w:rsid w:val="007A6607"/>
    <w:rsid w:val="007C22BB"/>
    <w:rsid w:val="007E027A"/>
    <w:rsid w:val="007F3105"/>
    <w:rsid w:val="00801BB9"/>
    <w:rsid w:val="008106B6"/>
    <w:rsid w:val="008207E0"/>
    <w:rsid w:val="00821BCF"/>
    <w:rsid w:val="00822084"/>
    <w:rsid w:val="00841351"/>
    <w:rsid w:val="008460E3"/>
    <w:rsid w:val="00846B7D"/>
    <w:rsid w:val="00861118"/>
    <w:rsid w:val="00862C76"/>
    <w:rsid w:val="00864CE8"/>
    <w:rsid w:val="00867D17"/>
    <w:rsid w:val="00874A64"/>
    <w:rsid w:val="00876EF9"/>
    <w:rsid w:val="008775FC"/>
    <w:rsid w:val="00885B9C"/>
    <w:rsid w:val="00886048"/>
    <w:rsid w:val="008860DB"/>
    <w:rsid w:val="008921A2"/>
    <w:rsid w:val="00893132"/>
    <w:rsid w:val="00897ED8"/>
    <w:rsid w:val="008B2F18"/>
    <w:rsid w:val="008B7FC6"/>
    <w:rsid w:val="008C5FE9"/>
    <w:rsid w:val="008C6A0F"/>
    <w:rsid w:val="008D0844"/>
    <w:rsid w:val="008D47F1"/>
    <w:rsid w:val="008E5EFD"/>
    <w:rsid w:val="008F1EC4"/>
    <w:rsid w:val="008F698C"/>
    <w:rsid w:val="009054DE"/>
    <w:rsid w:val="00914617"/>
    <w:rsid w:val="0093325B"/>
    <w:rsid w:val="00947C2C"/>
    <w:rsid w:val="00951C0D"/>
    <w:rsid w:val="009538E5"/>
    <w:rsid w:val="00953929"/>
    <w:rsid w:val="00954134"/>
    <w:rsid w:val="0096237D"/>
    <w:rsid w:val="0099771A"/>
    <w:rsid w:val="009B6B87"/>
    <w:rsid w:val="009B78C4"/>
    <w:rsid w:val="009C19B6"/>
    <w:rsid w:val="009D032A"/>
    <w:rsid w:val="009D45CC"/>
    <w:rsid w:val="00A02A23"/>
    <w:rsid w:val="00A15D82"/>
    <w:rsid w:val="00A17607"/>
    <w:rsid w:val="00A43487"/>
    <w:rsid w:val="00A4708E"/>
    <w:rsid w:val="00A500A9"/>
    <w:rsid w:val="00A52A7E"/>
    <w:rsid w:val="00A558C6"/>
    <w:rsid w:val="00A569C8"/>
    <w:rsid w:val="00A62A7F"/>
    <w:rsid w:val="00A668D9"/>
    <w:rsid w:val="00A75322"/>
    <w:rsid w:val="00A90BDD"/>
    <w:rsid w:val="00AA553B"/>
    <w:rsid w:val="00AA7CB8"/>
    <w:rsid w:val="00AB1569"/>
    <w:rsid w:val="00AB3008"/>
    <w:rsid w:val="00AB502F"/>
    <w:rsid w:val="00AB6C8B"/>
    <w:rsid w:val="00AC3672"/>
    <w:rsid w:val="00AC797B"/>
    <w:rsid w:val="00AE67F2"/>
    <w:rsid w:val="00AF2508"/>
    <w:rsid w:val="00AF578C"/>
    <w:rsid w:val="00B00B63"/>
    <w:rsid w:val="00B0535D"/>
    <w:rsid w:val="00B05A27"/>
    <w:rsid w:val="00B06834"/>
    <w:rsid w:val="00B11C68"/>
    <w:rsid w:val="00B127A4"/>
    <w:rsid w:val="00B36DC3"/>
    <w:rsid w:val="00B4225F"/>
    <w:rsid w:val="00B454E0"/>
    <w:rsid w:val="00B50410"/>
    <w:rsid w:val="00B53611"/>
    <w:rsid w:val="00B5777C"/>
    <w:rsid w:val="00B61AEF"/>
    <w:rsid w:val="00B85A9A"/>
    <w:rsid w:val="00B928FC"/>
    <w:rsid w:val="00B93EC0"/>
    <w:rsid w:val="00B95071"/>
    <w:rsid w:val="00B9529D"/>
    <w:rsid w:val="00B97257"/>
    <w:rsid w:val="00BA7018"/>
    <w:rsid w:val="00BA7300"/>
    <w:rsid w:val="00BB77A7"/>
    <w:rsid w:val="00BC6E4E"/>
    <w:rsid w:val="00BD3C2F"/>
    <w:rsid w:val="00BD7554"/>
    <w:rsid w:val="00BE0320"/>
    <w:rsid w:val="00BF6AEF"/>
    <w:rsid w:val="00C13A7B"/>
    <w:rsid w:val="00C15D5C"/>
    <w:rsid w:val="00C171BB"/>
    <w:rsid w:val="00C209EA"/>
    <w:rsid w:val="00C23D47"/>
    <w:rsid w:val="00C273E6"/>
    <w:rsid w:val="00C34EF9"/>
    <w:rsid w:val="00C46B78"/>
    <w:rsid w:val="00C4796C"/>
    <w:rsid w:val="00C50CD0"/>
    <w:rsid w:val="00C52499"/>
    <w:rsid w:val="00C53440"/>
    <w:rsid w:val="00C5396E"/>
    <w:rsid w:val="00C53B11"/>
    <w:rsid w:val="00C601E4"/>
    <w:rsid w:val="00C654C4"/>
    <w:rsid w:val="00C707BF"/>
    <w:rsid w:val="00C7347C"/>
    <w:rsid w:val="00C74B28"/>
    <w:rsid w:val="00C77D90"/>
    <w:rsid w:val="00C93B1B"/>
    <w:rsid w:val="00C95DBE"/>
    <w:rsid w:val="00CA15D8"/>
    <w:rsid w:val="00CA57C8"/>
    <w:rsid w:val="00CB02CD"/>
    <w:rsid w:val="00CB13F5"/>
    <w:rsid w:val="00CD31FF"/>
    <w:rsid w:val="00CD7299"/>
    <w:rsid w:val="00CF74B7"/>
    <w:rsid w:val="00D3680F"/>
    <w:rsid w:val="00D53741"/>
    <w:rsid w:val="00D55061"/>
    <w:rsid w:val="00D701AA"/>
    <w:rsid w:val="00D920F0"/>
    <w:rsid w:val="00D94A3A"/>
    <w:rsid w:val="00D95157"/>
    <w:rsid w:val="00DA15F8"/>
    <w:rsid w:val="00DA5A5E"/>
    <w:rsid w:val="00DB605D"/>
    <w:rsid w:val="00DC3B80"/>
    <w:rsid w:val="00DC3F32"/>
    <w:rsid w:val="00DD32E9"/>
    <w:rsid w:val="00DE1FA4"/>
    <w:rsid w:val="00DE3258"/>
    <w:rsid w:val="00E0288F"/>
    <w:rsid w:val="00E055E6"/>
    <w:rsid w:val="00E06C6B"/>
    <w:rsid w:val="00E17AEC"/>
    <w:rsid w:val="00E25969"/>
    <w:rsid w:val="00E361FD"/>
    <w:rsid w:val="00E36BFE"/>
    <w:rsid w:val="00E474D3"/>
    <w:rsid w:val="00E4777F"/>
    <w:rsid w:val="00E60FBB"/>
    <w:rsid w:val="00E708BA"/>
    <w:rsid w:val="00E72060"/>
    <w:rsid w:val="00E746E3"/>
    <w:rsid w:val="00E83165"/>
    <w:rsid w:val="00E83A9B"/>
    <w:rsid w:val="00E90FAA"/>
    <w:rsid w:val="00E946DD"/>
    <w:rsid w:val="00EA5B3E"/>
    <w:rsid w:val="00EA5E25"/>
    <w:rsid w:val="00EB1DD8"/>
    <w:rsid w:val="00EB6218"/>
    <w:rsid w:val="00EB70DE"/>
    <w:rsid w:val="00EC0A9E"/>
    <w:rsid w:val="00ED155C"/>
    <w:rsid w:val="00ED2086"/>
    <w:rsid w:val="00EE4AA6"/>
    <w:rsid w:val="00EF668C"/>
    <w:rsid w:val="00EF7E17"/>
    <w:rsid w:val="00F0035D"/>
    <w:rsid w:val="00F00B49"/>
    <w:rsid w:val="00F0238F"/>
    <w:rsid w:val="00F057AC"/>
    <w:rsid w:val="00F21894"/>
    <w:rsid w:val="00F25D3E"/>
    <w:rsid w:val="00F30909"/>
    <w:rsid w:val="00F31658"/>
    <w:rsid w:val="00F35B0A"/>
    <w:rsid w:val="00F372FB"/>
    <w:rsid w:val="00F4329D"/>
    <w:rsid w:val="00F45866"/>
    <w:rsid w:val="00F475F6"/>
    <w:rsid w:val="00F8324E"/>
    <w:rsid w:val="00F97BF5"/>
    <w:rsid w:val="00FB05CB"/>
    <w:rsid w:val="00FB481F"/>
    <w:rsid w:val="00FB67E3"/>
    <w:rsid w:val="00FC7C06"/>
    <w:rsid w:val="00FD0D1A"/>
    <w:rsid w:val="00FD4414"/>
    <w:rsid w:val="00FD5BD8"/>
    <w:rsid w:val="00FE3146"/>
    <w:rsid w:val="00FE497E"/>
    <w:rsid w:val="00FE6F1A"/>
    <w:rsid w:val="00FE70CF"/>
    <w:rsid w:val="00FF187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1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41B2E"/>
    <w:rPr>
      <w:rFonts w:eastAsia="Arial Unicode MS"/>
      <w:b/>
      <w:i/>
      <w:sz w:val="24"/>
    </w:rPr>
  </w:style>
  <w:style w:type="character" w:styleId="ab">
    <w:name w:val="Strong"/>
    <w:uiPriority w:val="22"/>
    <w:qFormat/>
    <w:rsid w:val="00C74B28"/>
    <w:rPr>
      <w:b/>
      <w:bCs/>
    </w:rPr>
  </w:style>
  <w:style w:type="table" w:styleId="ac">
    <w:name w:val="Table Grid"/>
    <w:basedOn w:val="a1"/>
    <w:uiPriority w:val="59"/>
    <w:rsid w:val="00A5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rsid w:val="00211CE8"/>
    <w:rPr>
      <w:rFonts w:eastAsia="Courier New"/>
      <w:color w:val="5A5A5A"/>
      <w:sz w:val="28"/>
      <w:szCs w:val="28"/>
      <w:lang w:val="ru-RU" w:eastAsia="ru-RU" w:bidi="ar-SA"/>
    </w:rPr>
  </w:style>
  <w:style w:type="character" w:customStyle="1" w:styleId="5">
    <w:name w:val="Заголовок №5_"/>
    <w:link w:val="50"/>
    <w:rsid w:val="00211CE8"/>
    <w:rPr>
      <w:rFonts w:eastAsia="Courier New"/>
      <w:b/>
      <w:bCs/>
      <w:color w:val="595959"/>
      <w:sz w:val="28"/>
      <w:szCs w:val="28"/>
      <w:lang w:val="ru-RU" w:eastAsia="ru-RU" w:bidi="ar-SA"/>
    </w:rPr>
  </w:style>
  <w:style w:type="paragraph" w:customStyle="1" w:styleId="12">
    <w:name w:val="Основной текст1"/>
    <w:basedOn w:val="a"/>
    <w:link w:val="ad"/>
    <w:rsid w:val="00211CE8"/>
    <w:pPr>
      <w:widowControl w:val="0"/>
      <w:shd w:val="clear" w:color="auto" w:fill="FFFFFF"/>
      <w:ind w:firstLine="400"/>
    </w:pPr>
    <w:rPr>
      <w:rFonts w:eastAsia="Courier New"/>
      <w:color w:val="5A5A5A"/>
      <w:sz w:val="28"/>
      <w:szCs w:val="28"/>
    </w:rPr>
  </w:style>
  <w:style w:type="paragraph" w:customStyle="1" w:styleId="50">
    <w:name w:val="Заголовок №5"/>
    <w:basedOn w:val="a"/>
    <w:link w:val="5"/>
    <w:rsid w:val="00211CE8"/>
    <w:pPr>
      <w:widowControl w:val="0"/>
      <w:shd w:val="clear" w:color="auto" w:fill="FFFFFF"/>
      <w:spacing w:after="320"/>
      <w:jc w:val="center"/>
      <w:outlineLvl w:val="4"/>
    </w:pPr>
    <w:rPr>
      <w:rFonts w:eastAsia="Courier New"/>
      <w:b/>
      <w:bCs/>
      <w:color w:val="595959"/>
      <w:sz w:val="28"/>
      <w:szCs w:val="28"/>
    </w:rPr>
  </w:style>
  <w:style w:type="paragraph" w:styleId="ae">
    <w:name w:val="footer"/>
    <w:basedOn w:val="a"/>
    <w:link w:val="af"/>
    <w:uiPriority w:val="99"/>
    <w:rsid w:val="00211CE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211CE8"/>
  </w:style>
  <w:style w:type="paragraph" w:customStyle="1" w:styleId="80">
    <w:name w:val="Знак Знак8"/>
    <w:basedOn w:val="a"/>
    <w:rsid w:val="00B0535D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571DA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12B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2BFE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C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1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41B2E"/>
    <w:rPr>
      <w:rFonts w:eastAsia="Arial Unicode MS"/>
      <w:b/>
      <w:i/>
      <w:sz w:val="24"/>
    </w:rPr>
  </w:style>
  <w:style w:type="character" w:styleId="ab">
    <w:name w:val="Strong"/>
    <w:uiPriority w:val="22"/>
    <w:qFormat/>
    <w:rsid w:val="00C74B28"/>
    <w:rPr>
      <w:b/>
      <w:bCs/>
    </w:rPr>
  </w:style>
  <w:style w:type="table" w:styleId="ac">
    <w:name w:val="Table Grid"/>
    <w:basedOn w:val="a1"/>
    <w:uiPriority w:val="59"/>
    <w:rsid w:val="00A5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rsid w:val="00211CE8"/>
    <w:rPr>
      <w:rFonts w:eastAsia="Courier New"/>
      <w:color w:val="5A5A5A"/>
      <w:sz w:val="28"/>
      <w:szCs w:val="28"/>
      <w:lang w:val="ru-RU" w:eastAsia="ru-RU" w:bidi="ar-SA"/>
    </w:rPr>
  </w:style>
  <w:style w:type="character" w:customStyle="1" w:styleId="5">
    <w:name w:val="Заголовок №5_"/>
    <w:link w:val="50"/>
    <w:rsid w:val="00211CE8"/>
    <w:rPr>
      <w:rFonts w:eastAsia="Courier New"/>
      <w:b/>
      <w:bCs/>
      <w:color w:val="595959"/>
      <w:sz w:val="28"/>
      <w:szCs w:val="28"/>
      <w:lang w:val="ru-RU" w:eastAsia="ru-RU" w:bidi="ar-SA"/>
    </w:rPr>
  </w:style>
  <w:style w:type="paragraph" w:customStyle="1" w:styleId="12">
    <w:name w:val="Основной текст1"/>
    <w:basedOn w:val="a"/>
    <w:link w:val="ad"/>
    <w:rsid w:val="00211CE8"/>
    <w:pPr>
      <w:widowControl w:val="0"/>
      <w:shd w:val="clear" w:color="auto" w:fill="FFFFFF"/>
      <w:ind w:firstLine="400"/>
    </w:pPr>
    <w:rPr>
      <w:rFonts w:eastAsia="Courier New"/>
      <w:color w:val="5A5A5A"/>
      <w:sz w:val="28"/>
      <w:szCs w:val="28"/>
    </w:rPr>
  </w:style>
  <w:style w:type="paragraph" w:customStyle="1" w:styleId="50">
    <w:name w:val="Заголовок №5"/>
    <w:basedOn w:val="a"/>
    <w:link w:val="5"/>
    <w:rsid w:val="00211CE8"/>
    <w:pPr>
      <w:widowControl w:val="0"/>
      <w:shd w:val="clear" w:color="auto" w:fill="FFFFFF"/>
      <w:spacing w:after="320"/>
      <w:jc w:val="center"/>
      <w:outlineLvl w:val="4"/>
    </w:pPr>
    <w:rPr>
      <w:rFonts w:eastAsia="Courier New"/>
      <w:b/>
      <w:bCs/>
      <w:color w:val="595959"/>
      <w:sz w:val="28"/>
      <w:szCs w:val="28"/>
    </w:rPr>
  </w:style>
  <w:style w:type="paragraph" w:styleId="ae">
    <w:name w:val="footer"/>
    <w:basedOn w:val="a"/>
    <w:link w:val="af"/>
    <w:uiPriority w:val="99"/>
    <w:rsid w:val="00211CE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211CE8"/>
  </w:style>
  <w:style w:type="paragraph" w:customStyle="1" w:styleId="80">
    <w:name w:val="Знак Знак8"/>
    <w:basedOn w:val="a"/>
    <w:rsid w:val="00B0535D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571DA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12B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2BFE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1622-CD34-4A05-B048-E8FC1B5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2019-11-22T09:18:00Z</cp:lastPrinted>
  <dcterms:created xsi:type="dcterms:W3CDTF">2023-10-30T07:50:00Z</dcterms:created>
  <dcterms:modified xsi:type="dcterms:W3CDTF">2023-10-30T12:49:00Z</dcterms:modified>
</cp:coreProperties>
</file>