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4F" w:rsidRPr="006248CD" w:rsidRDefault="00FE474F" w:rsidP="00FE474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2F131CD" wp14:editId="3A106B27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EB7D4E" wp14:editId="3F32CD69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FE474F" w:rsidRPr="006248CD" w:rsidRDefault="00FE474F" w:rsidP="00FE474F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FE474F" w:rsidRPr="006248CD" w:rsidRDefault="00FE474F" w:rsidP="00FE4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D84733" w:rsidRPr="00D84733" w:rsidRDefault="00D84733" w:rsidP="00D84733">
      <w:pPr>
        <w:ind w:right="-285"/>
        <w:jc w:val="center"/>
        <w:rPr>
          <w:sz w:val="32"/>
          <w:szCs w:val="32"/>
        </w:rPr>
      </w:pPr>
      <w:r w:rsidRPr="00D84733">
        <w:rPr>
          <w:sz w:val="32"/>
          <w:szCs w:val="32"/>
        </w:rPr>
        <w:t xml:space="preserve">Сессия </w:t>
      </w:r>
      <w:r w:rsidRPr="00D84733">
        <w:rPr>
          <w:sz w:val="32"/>
          <w:szCs w:val="32"/>
          <w:u w:val="single"/>
        </w:rPr>
        <w:t xml:space="preserve">№ 28        </w:t>
      </w:r>
    </w:p>
    <w:p w:rsidR="00D84733" w:rsidRPr="00D84733" w:rsidRDefault="00D84733" w:rsidP="00D84733">
      <w:pPr>
        <w:spacing w:after="480"/>
        <w:ind w:right="-285"/>
        <w:rPr>
          <w:sz w:val="28"/>
          <w:szCs w:val="28"/>
          <w:u w:val="single"/>
        </w:rPr>
      </w:pPr>
      <w:r w:rsidRPr="00D84733">
        <w:rPr>
          <w:sz w:val="28"/>
          <w:szCs w:val="28"/>
          <w:u w:val="single"/>
        </w:rPr>
        <w:t>12.03.2021</w:t>
      </w:r>
      <w:r w:rsidRPr="00D84733">
        <w:rPr>
          <w:sz w:val="36"/>
          <w:szCs w:val="28"/>
        </w:rPr>
        <w:t xml:space="preserve">                     </w:t>
      </w:r>
      <w:r>
        <w:rPr>
          <w:sz w:val="36"/>
          <w:szCs w:val="28"/>
        </w:rPr>
        <w:t xml:space="preserve">    </w:t>
      </w:r>
      <w:r w:rsidRPr="00D84733">
        <w:rPr>
          <w:sz w:val="36"/>
          <w:szCs w:val="28"/>
        </w:rPr>
        <w:t xml:space="preserve">        </w:t>
      </w:r>
      <w:r w:rsidRPr="00D84733">
        <w:rPr>
          <w:sz w:val="28"/>
          <w:szCs w:val="28"/>
        </w:rPr>
        <w:t xml:space="preserve">г. Евпатория                                     </w:t>
      </w:r>
      <w:r>
        <w:rPr>
          <w:sz w:val="28"/>
          <w:szCs w:val="28"/>
          <w:u w:val="single"/>
        </w:rPr>
        <w:t>№2-28/2</w:t>
      </w:r>
    </w:p>
    <w:p w:rsidR="00FE474F" w:rsidRPr="006B114A" w:rsidRDefault="00FE474F" w:rsidP="00FE474F">
      <w:pPr>
        <w:ind w:right="4819"/>
        <w:jc w:val="both"/>
        <w:rPr>
          <w:b/>
        </w:rPr>
      </w:pPr>
      <w:r w:rsidRPr="006B114A">
        <w:rPr>
          <w:b/>
        </w:rPr>
        <w:t>Об утверждении</w:t>
      </w:r>
      <w:r>
        <w:rPr>
          <w:b/>
        </w:rPr>
        <w:t xml:space="preserve"> О</w:t>
      </w:r>
      <w:r w:rsidRPr="006B114A">
        <w:rPr>
          <w:b/>
        </w:rPr>
        <w:t>тчет</w:t>
      </w:r>
      <w:r>
        <w:rPr>
          <w:b/>
        </w:rPr>
        <w:t>а</w:t>
      </w:r>
      <w:r w:rsidRPr="006B114A">
        <w:rPr>
          <w:b/>
        </w:rPr>
        <w:t xml:space="preserve"> о деятельности Контрольно-счетного органа -  Контрольно-счетной палаты городского округа Евпатория Республики Крым </w:t>
      </w:r>
      <w:r>
        <w:rPr>
          <w:b/>
        </w:rPr>
        <w:t>в</w:t>
      </w:r>
      <w:r w:rsidRPr="006B114A">
        <w:rPr>
          <w:b/>
        </w:rPr>
        <w:t xml:space="preserve"> 20</w:t>
      </w:r>
      <w:r w:rsidRPr="00FE474F">
        <w:rPr>
          <w:b/>
        </w:rPr>
        <w:t>20</w:t>
      </w:r>
      <w:r w:rsidRPr="006B114A">
        <w:rPr>
          <w:b/>
        </w:rPr>
        <w:t>год</w:t>
      </w:r>
      <w:r>
        <w:rPr>
          <w:b/>
        </w:rPr>
        <w:t>у</w:t>
      </w:r>
    </w:p>
    <w:p w:rsidR="00FE474F" w:rsidRDefault="00FE474F" w:rsidP="00FE474F"/>
    <w:p w:rsidR="00FE474F" w:rsidRPr="006B114A" w:rsidRDefault="00FE474F" w:rsidP="00FE474F">
      <w:pPr>
        <w:jc w:val="both"/>
      </w:pPr>
      <w:r w:rsidRPr="006B114A">
        <w:t xml:space="preserve">             В соответствии со статьей 19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>заслушав Отчет о деятельности Контрольно-счетного органа</w:t>
      </w:r>
      <w:r w:rsidRPr="00FE474F">
        <w:t xml:space="preserve"> </w:t>
      </w:r>
      <w:r>
        <w:t>-</w:t>
      </w:r>
      <w:r w:rsidRPr="00FE474F">
        <w:t xml:space="preserve"> </w:t>
      </w:r>
      <w:r>
        <w:t>Контрольно-счетной палаты городского округа Евпатория Республики Крым  в 20</w:t>
      </w:r>
      <w:r w:rsidRPr="00FE474F">
        <w:t>20</w:t>
      </w:r>
      <w:r>
        <w:t xml:space="preserve">году, - </w:t>
      </w:r>
    </w:p>
    <w:p w:rsidR="00FE474F" w:rsidRDefault="00FE474F" w:rsidP="00FE474F">
      <w:pPr>
        <w:ind w:firstLine="709"/>
      </w:pPr>
    </w:p>
    <w:p w:rsidR="00FE474F" w:rsidRDefault="00FE474F" w:rsidP="00FE474F">
      <w:pPr>
        <w:ind w:firstLine="709"/>
      </w:pPr>
      <w:r w:rsidRPr="006B114A">
        <w:t xml:space="preserve">городской совет </w:t>
      </w:r>
      <w:proofErr w:type="gramStart"/>
      <w:r w:rsidRPr="006B114A">
        <w:t>Р</w:t>
      </w:r>
      <w:proofErr w:type="gramEnd"/>
      <w:r w:rsidRPr="006B114A">
        <w:t xml:space="preserve"> Е Ш И Л:</w:t>
      </w:r>
    </w:p>
    <w:p w:rsidR="00FE474F" w:rsidRDefault="00FE474F" w:rsidP="00FE474F"/>
    <w:p w:rsidR="00FE474F" w:rsidRPr="000E7A88" w:rsidRDefault="00FE474F" w:rsidP="00FE47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>Утвердить Отчёт о деятельности Контрольно-счетного органа-Контрольно-счетной палаты городского округа Евпатория Республики Крым  в 20</w:t>
      </w:r>
      <w:r w:rsidRPr="00FE474F">
        <w:rPr>
          <w:sz w:val="24"/>
          <w:szCs w:val="24"/>
        </w:rPr>
        <w:t xml:space="preserve">20 </w:t>
      </w:r>
      <w:r w:rsidRPr="000E7A88">
        <w:rPr>
          <w:sz w:val="24"/>
          <w:szCs w:val="24"/>
        </w:rPr>
        <w:t>году (прилагается).</w:t>
      </w:r>
    </w:p>
    <w:p w:rsidR="00FE474F" w:rsidRPr="000E7A88" w:rsidRDefault="00FE474F" w:rsidP="00FE47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</w:t>
      </w:r>
      <w:r w:rsidRPr="000E7A88">
        <w:rPr>
          <w:color w:val="000000"/>
          <w:sz w:val="24"/>
          <w:szCs w:val="24"/>
        </w:rPr>
        <w:t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FE474F" w:rsidRPr="00B156F6" w:rsidRDefault="00FE474F" w:rsidP="00A96CA7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B156F6">
        <w:rPr>
          <w:sz w:val="24"/>
          <w:szCs w:val="24"/>
        </w:rPr>
        <w:t xml:space="preserve">Контроль за исполнением настоящего решения возложить на комитет </w:t>
      </w:r>
      <w:r w:rsidR="00B156F6" w:rsidRPr="00B156F6">
        <w:rPr>
          <w:color w:val="414246"/>
          <w:sz w:val="24"/>
          <w:szCs w:val="24"/>
          <w:shd w:val="clear" w:color="auto" w:fill="FFFFFF"/>
        </w:rPr>
        <w:t>по вопросам местного самоуправления, нормотворческой деятельности и регламента</w:t>
      </w:r>
    </w:p>
    <w:p w:rsidR="00B156F6" w:rsidRDefault="00B156F6" w:rsidP="00FE474F">
      <w:pPr>
        <w:rPr>
          <w:b/>
        </w:rPr>
      </w:pPr>
    </w:p>
    <w:p w:rsidR="00B156F6" w:rsidRDefault="00B156F6" w:rsidP="00FE474F">
      <w:pPr>
        <w:rPr>
          <w:b/>
        </w:rPr>
      </w:pPr>
    </w:p>
    <w:p w:rsidR="00D84733" w:rsidRDefault="00D84733" w:rsidP="00FE474F">
      <w:pPr>
        <w:rPr>
          <w:b/>
        </w:rPr>
      </w:pPr>
    </w:p>
    <w:p w:rsidR="00FE474F" w:rsidRPr="00B156F6" w:rsidRDefault="00FE474F" w:rsidP="00B156F6">
      <w:pPr>
        <w:jc w:val="both"/>
        <w:rPr>
          <w:b/>
        </w:rPr>
      </w:pPr>
      <w:r w:rsidRPr="00B156F6">
        <w:rPr>
          <w:b/>
        </w:rPr>
        <w:t>Председатель</w:t>
      </w:r>
    </w:p>
    <w:p w:rsidR="00FE474F" w:rsidRPr="00B156F6" w:rsidRDefault="00FE474F" w:rsidP="00FE474F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 w:rsidR="00B156F6">
        <w:rPr>
          <w:b/>
        </w:rPr>
        <w:t xml:space="preserve"> </w:t>
      </w:r>
      <w:r w:rsidRPr="00B156F6">
        <w:rPr>
          <w:b/>
        </w:rPr>
        <w:tab/>
        <w:t>О.В. Харитоненко</w:t>
      </w:r>
    </w:p>
    <w:p w:rsidR="00FE474F" w:rsidRPr="00B156F6" w:rsidRDefault="00FE474F" w:rsidP="00FE474F">
      <w:pPr>
        <w:ind w:firstLine="708"/>
        <w:jc w:val="both"/>
        <w:rPr>
          <w:rFonts w:eastAsia="Calibri"/>
          <w:lang w:eastAsia="en-US"/>
        </w:rPr>
      </w:pPr>
    </w:p>
    <w:p w:rsidR="00FE474F" w:rsidRPr="00B156F6" w:rsidRDefault="00FE474F" w:rsidP="00FE474F">
      <w:pPr>
        <w:ind w:firstLine="708"/>
        <w:jc w:val="both"/>
        <w:rPr>
          <w:rFonts w:eastAsia="Calibri"/>
          <w:lang w:eastAsia="en-US"/>
        </w:rPr>
      </w:pPr>
    </w:p>
    <w:p w:rsidR="00D84733" w:rsidRDefault="00D84733" w:rsidP="00D84733">
      <w:pPr>
        <w:ind w:right="-278"/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t>Оригинал настоящего решения находится в Евпаторийском городском совете</w:t>
      </w:r>
    </w:p>
    <w:p w:rsidR="00D84733" w:rsidRDefault="00D84733" w:rsidP="00D84733">
      <w:pPr>
        <w:ind w:right="-278"/>
        <w:rPr>
          <w:lang w:eastAsia="en-US"/>
        </w:rPr>
      </w:pPr>
    </w:p>
    <w:p w:rsidR="00D84733" w:rsidRDefault="00D84733" w:rsidP="00D84733">
      <w:pPr>
        <w:ind w:right="-278"/>
        <w:rPr>
          <w:lang w:eastAsia="en-US"/>
        </w:rPr>
      </w:pPr>
      <w:r>
        <w:rPr>
          <w:lang w:eastAsia="en-US"/>
        </w:rPr>
        <w:t>Копия верна:</w:t>
      </w:r>
    </w:p>
    <w:p w:rsidR="00D84733" w:rsidRDefault="00D84733" w:rsidP="00D84733">
      <w:pPr>
        <w:ind w:right="-278"/>
        <w:rPr>
          <w:lang w:eastAsia="en-US"/>
        </w:rPr>
      </w:pPr>
    </w:p>
    <w:p w:rsidR="00D84733" w:rsidRDefault="00D84733" w:rsidP="00D84733">
      <w:pPr>
        <w:ind w:right="-278"/>
        <w:rPr>
          <w:lang w:eastAsia="en-US"/>
        </w:rPr>
      </w:pPr>
      <w:r>
        <w:rPr>
          <w:lang w:eastAsia="en-US"/>
        </w:rPr>
        <w:t xml:space="preserve">Управляющий делами </w:t>
      </w:r>
    </w:p>
    <w:p w:rsidR="00D84733" w:rsidRPr="00105649" w:rsidRDefault="00D84733" w:rsidP="00D84733">
      <w:pPr>
        <w:ind w:right="-278"/>
        <w:rPr>
          <w:lang w:eastAsia="en-US"/>
        </w:rPr>
      </w:pPr>
      <w:r>
        <w:rPr>
          <w:lang w:eastAsia="en-US"/>
        </w:rPr>
        <w:t xml:space="preserve">Евпаторийского городского совета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</w:t>
      </w:r>
      <w:r>
        <w:rPr>
          <w:lang w:eastAsia="en-US"/>
        </w:rPr>
        <w:tab/>
        <w:t xml:space="preserve">    Ю.В. </w:t>
      </w:r>
      <w:proofErr w:type="spellStart"/>
      <w:r>
        <w:rPr>
          <w:lang w:eastAsia="en-US"/>
        </w:rPr>
        <w:t>Горцева</w:t>
      </w:r>
      <w:proofErr w:type="spellEnd"/>
    </w:p>
    <w:p w:rsidR="00FE474F" w:rsidRPr="00B156F6" w:rsidRDefault="00FE474F" w:rsidP="00FE474F"/>
    <w:p w:rsidR="005E15FB" w:rsidRPr="00B156F6" w:rsidRDefault="005E15FB"/>
    <w:sectPr w:rsidR="005E15FB" w:rsidRPr="00B156F6" w:rsidSect="004169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4F"/>
    <w:rsid w:val="005E15FB"/>
    <w:rsid w:val="0092382A"/>
    <w:rsid w:val="00B156F6"/>
    <w:rsid w:val="00D84733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F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5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4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4F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15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2021-03-19T07:26:00Z</cp:lastPrinted>
  <dcterms:created xsi:type="dcterms:W3CDTF">2021-02-17T13:55:00Z</dcterms:created>
  <dcterms:modified xsi:type="dcterms:W3CDTF">2021-03-19T07:26:00Z</dcterms:modified>
</cp:coreProperties>
</file>