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3E" w:rsidRPr="002E43F5" w:rsidRDefault="007F2D3E" w:rsidP="00FD5DFE">
      <w:pPr>
        <w:pStyle w:val="Subtitle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89.6pt;margin-top:6pt;width:44.5pt;height:53.8pt;z-index:251658240;visibility:visible">
            <v:imagedata r:id="rId5" o:title="" gain="93623f" blacklevel="1966f"/>
            <w10:wrap type="topAndBottom"/>
          </v:shape>
        </w:pict>
      </w:r>
      <w:r>
        <w:rPr>
          <w:noProof/>
        </w:rPr>
        <w:pict>
          <v:shape id="Рисунок 1" o:spid="_x0000_s1027" type="#_x0000_t75" style="position:absolute;left:0;text-align:left;margin-left:144.8pt;margin-top:6pt;width:42.4pt;height:48.15pt;z-index:251657216;visibility:visible" wrapcoords="-379 0 -379 21262 21600 21262 21600 0 -379 0">
            <v:imagedata r:id="rId6" o:title=""/>
            <w10:wrap type="through"/>
          </v:shape>
        </w:pict>
      </w:r>
      <w:r w:rsidRPr="002E43F5">
        <w:rPr>
          <w:rFonts w:ascii="Times New Roman" w:hAnsi="Times New Roman" w:cs="Times New Roman"/>
          <w:sz w:val="32"/>
          <w:szCs w:val="32"/>
        </w:rPr>
        <w:t>РЕСПУБЛИКА КРЫМ</w:t>
      </w:r>
    </w:p>
    <w:p w:rsidR="007F2D3E" w:rsidRPr="002E43F5" w:rsidRDefault="007F2D3E" w:rsidP="00FD5DF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43F5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</w:p>
    <w:p w:rsidR="007F2D3E" w:rsidRPr="002E43F5" w:rsidRDefault="007F2D3E" w:rsidP="00FD5DF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43F5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7F2D3E" w:rsidRDefault="007F2D3E" w:rsidP="00FD5D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43F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E43F5"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</w:p>
    <w:p w:rsidR="007F2D3E" w:rsidRPr="004D095C" w:rsidRDefault="007F2D3E" w:rsidP="004D095C">
      <w:pPr>
        <w:suppressAutoHyphens/>
        <w:rPr>
          <w:rFonts w:ascii="Times New Roman" w:eastAsia="MS Mincho" w:hAnsi="Times New Roman" w:cs="Times New Roman"/>
          <w:sz w:val="24"/>
          <w:szCs w:val="24"/>
          <w:u w:val="single"/>
          <w:lang w:eastAsia="zh-CN"/>
        </w:rPr>
      </w:pPr>
      <w:r w:rsidRPr="004D095C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Сессия № </w:t>
      </w:r>
      <w:r w:rsidRPr="004D095C">
        <w:rPr>
          <w:rFonts w:ascii="Times New Roman" w:eastAsia="MS Mincho" w:hAnsi="Times New Roman" w:cs="Times New Roman"/>
          <w:sz w:val="24"/>
          <w:szCs w:val="24"/>
          <w:u w:val="single"/>
          <w:lang w:eastAsia="zh-CN"/>
        </w:rPr>
        <w:t>47</w:t>
      </w:r>
    </w:p>
    <w:p w:rsidR="007F2D3E" w:rsidRPr="004D095C" w:rsidRDefault="007F2D3E" w:rsidP="00B07B41">
      <w:pPr>
        <w:suppressAutoHyphens/>
        <w:jc w:val="both"/>
        <w:rPr>
          <w:rFonts w:ascii="Times New Roman" w:eastAsia="MS Mincho" w:hAnsi="Times New Roman"/>
          <w:sz w:val="24"/>
          <w:szCs w:val="24"/>
          <w:u w:val="single"/>
          <w:lang w:eastAsia="zh-CN"/>
        </w:rPr>
      </w:pPr>
      <w:r w:rsidRPr="004D095C">
        <w:rPr>
          <w:rFonts w:ascii="Times New Roman" w:eastAsia="MS Mincho" w:hAnsi="Times New Roman" w:cs="Times New Roman"/>
          <w:sz w:val="24"/>
          <w:szCs w:val="24"/>
          <w:u w:val="single"/>
          <w:lang w:eastAsia="zh-CN"/>
        </w:rPr>
        <w:t>25 ноября  2016г.</w:t>
      </w:r>
      <w:r w:rsidRPr="004D095C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                                    г. Евпатория            </w:t>
      </w:r>
      <w:r>
        <w:rPr>
          <w:rFonts w:ascii="Times New Roman" w:eastAsia="MS Mincho" w:hAnsi="Times New Roman"/>
          <w:sz w:val="24"/>
          <w:szCs w:val="24"/>
          <w:lang w:eastAsia="zh-CN"/>
        </w:rPr>
        <w:tab/>
      </w:r>
      <w:r>
        <w:rPr>
          <w:rFonts w:ascii="Times New Roman" w:eastAsia="MS Mincho" w:hAnsi="Times New Roman"/>
          <w:sz w:val="24"/>
          <w:szCs w:val="24"/>
          <w:lang w:eastAsia="zh-CN"/>
        </w:rPr>
        <w:tab/>
      </w:r>
      <w:r>
        <w:rPr>
          <w:rFonts w:ascii="Times New Roman" w:eastAsia="MS Mincho" w:hAnsi="Times New Roman"/>
          <w:sz w:val="24"/>
          <w:szCs w:val="24"/>
          <w:lang w:eastAsia="zh-CN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       </w:t>
      </w:r>
      <w:r>
        <w:rPr>
          <w:rFonts w:ascii="Times New Roman" w:eastAsia="MS Mincho" w:hAnsi="Times New Roman" w:cs="Times New Roman"/>
          <w:sz w:val="24"/>
          <w:szCs w:val="24"/>
          <w:u w:val="single"/>
          <w:lang w:eastAsia="zh-CN"/>
        </w:rPr>
        <w:t>№ 1-47/8</w:t>
      </w:r>
    </w:p>
    <w:p w:rsidR="007F2D3E" w:rsidRPr="007F6317" w:rsidRDefault="007F2D3E" w:rsidP="00FD5DFE">
      <w:pPr>
        <w:pStyle w:val="30"/>
        <w:shd w:val="clear" w:color="auto" w:fill="auto"/>
        <w:spacing w:before="0" w:after="0" w:line="274" w:lineRule="exact"/>
        <w:ind w:right="5148"/>
        <w:jc w:val="both"/>
      </w:pPr>
    </w:p>
    <w:p w:rsidR="007F2D3E" w:rsidRPr="00BE1FC8" w:rsidRDefault="007F2D3E" w:rsidP="00FD5DFE">
      <w:pPr>
        <w:ind w:right="53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FC8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bCs/>
          <w:sz w:val="24"/>
          <w:szCs w:val="24"/>
        </w:rPr>
        <w:t>условиях оплаты труда аудитора Контрольно-счётного</w:t>
      </w:r>
      <w:r w:rsidRPr="00BE1FC8">
        <w:rPr>
          <w:rFonts w:ascii="Times New Roman" w:hAnsi="Times New Roman" w:cs="Times New Roman"/>
          <w:b/>
          <w:bCs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E1FC8">
        <w:rPr>
          <w:rFonts w:ascii="Times New Roman" w:hAnsi="Times New Roman" w:cs="Times New Roman"/>
          <w:b/>
          <w:bCs/>
          <w:sz w:val="24"/>
          <w:szCs w:val="24"/>
        </w:rPr>
        <w:t xml:space="preserve"> – Контрольно-счетной палат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BE1FC8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 Евпатория Республики Крым</w:t>
      </w:r>
    </w:p>
    <w:p w:rsidR="007F2D3E" w:rsidRDefault="007F2D3E" w:rsidP="00A222F8">
      <w:pPr>
        <w:pStyle w:val="a"/>
        <w:ind w:firstLine="567"/>
        <w:jc w:val="both"/>
        <w:rPr>
          <w:rFonts w:ascii="Times New Roman" w:hAnsi="Times New Roman" w:cs="Times New Roman"/>
        </w:rPr>
      </w:pPr>
    </w:p>
    <w:p w:rsidR="007F2D3E" w:rsidRDefault="007F2D3E" w:rsidP="00A222F8">
      <w:pPr>
        <w:pStyle w:val="a"/>
        <w:ind w:firstLine="567"/>
        <w:jc w:val="both"/>
        <w:rPr>
          <w:rFonts w:ascii="Times New Roman" w:hAnsi="Times New Roman" w:cs="Times New Roman"/>
        </w:rPr>
      </w:pPr>
      <w:r w:rsidRPr="00A5285A">
        <w:rPr>
          <w:rFonts w:ascii="Times New Roman" w:hAnsi="Times New Roman" w:cs="Times New Roman"/>
        </w:rPr>
        <w:t>В соответствии со ст. 38 Федерального закона от 06.10.2003 № 131-ФЗ «Об общих принципах организации местного самоуправлени</w:t>
      </w:r>
      <w:r>
        <w:rPr>
          <w:rFonts w:ascii="Times New Roman" w:hAnsi="Times New Roman" w:cs="Times New Roman"/>
        </w:rPr>
        <w:t>я в Российской Федерации», ст. 20</w:t>
      </w:r>
      <w:r w:rsidRPr="00A5285A">
        <w:rPr>
          <w:rFonts w:ascii="Times New Roman" w:hAnsi="Times New Roman" w:cs="Times New Roman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 32 Закона Республики Крым от 21.08.2014 № 54-ЗРК «Об основах местного самоуправления в Республике Крым», ст. 57 Устава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A5285A">
        <w:rPr>
          <w:rFonts w:ascii="Times New Roman" w:hAnsi="Times New Roman" w:cs="Times New Roman"/>
        </w:rPr>
        <w:t>городской округ Евпатория Республики Крым</w:t>
      </w:r>
      <w:r w:rsidRPr="00A222F8">
        <w:rPr>
          <w:rFonts w:ascii="Times New Roman" w:hAnsi="Times New Roman" w:cs="Times New Roman"/>
        </w:rPr>
        <w:t>, Постановлением Совета министров</w:t>
      </w:r>
      <w:r>
        <w:rPr>
          <w:rFonts w:ascii="Times New Roman" w:hAnsi="Times New Roman" w:cs="Times New Roman"/>
        </w:rPr>
        <w:t xml:space="preserve"> Республики Крым от 26.09.2014 №362 «</w:t>
      </w:r>
      <w:r w:rsidRPr="00A222F8">
        <w:rPr>
          <w:rFonts w:ascii="Times New Roman" w:hAnsi="Times New Roman" w:cs="Times New Roman"/>
        </w:rPr>
        <w:t>О предельных нормативах формирования расходов на оплату труда депутатов, выборных должностных лиц местного самоуправления, муниципал</w:t>
      </w:r>
      <w:r>
        <w:rPr>
          <w:rFonts w:ascii="Times New Roman" w:hAnsi="Times New Roman" w:cs="Times New Roman"/>
        </w:rPr>
        <w:t>ьных служащих в Республике Крым», решения Евпаторийского городского совета Республики Крым от 25.11.2016г. № 1-45/7«</w:t>
      </w:r>
      <w:r w:rsidRPr="001D08A5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назначении на должность аудитора</w:t>
      </w:r>
      <w:r w:rsidRPr="001D08A5">
        <w:rPr>
          <w:rFonts w:ascii="Times New Roman" w:hAnsi="Times New Roman" w:cs="Times New Roman"/>
        </w:rPr>
        <w:t xml:space="preserve"> Контрольно-счётного органа – Контрольно-счетной палаты городского округа Евпатория Республики Крым</w:t>
      </w:r>
      <w:r>
        <w:rPr>
          <w:rFonts w:ascii="Times New Roman" w:hAnsi="Times New Roman" w:cs="Times New Roman"/>
        </w:rPr>
        <w:t>»,</w:t>
      </w:r>
    </w:p>
    <w:p w:rsidR="007F2D3E" w:rsidRPr="00D2646C" w:rsidRDefault="007F2D3E" w:rsidP="00D2646C"/>
    <w:p w:rsidR="007F2D3E" w:rsidRPr="00BE1FC8" w:rsidRDefault="007F2D3E" w:rsidP="00D2646C">
      <w:pPr>
        <w:pStyle w:val="a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городской совет </w:t>
      </w:r>
      <w:r w:rsidRPr="00D2646C">
        <w:rPr>
          <w:rFonts w:ascii="Times New Roman" w:hAnsi="Times New Roman" w:cs="Times New Roman"/>
          <w:b/>
          <w:bCs/>
        </w:rPr>
        <w:t>РЕШИЛ</w:t>
      </w:r>
      <w:r>
        <w:rPr>
          <w:rFonts w:ascii="Times New Roman" w:hAnsi="Times New Roman" w:cs="Times New Roman"/>
          <w:b/>
          <w:bCs/>
        </w:rPr>
        <w:t>:</w:t>
      </w:r>
    </w:p>
    <w:p w:rsidR="007F2D3E" w:rsidRDefault="007F2D3E" w:rsidP="00FD5DFE">
      <w:pPr>
        <w:ind w:right="53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Pr="00094D10" w:rsidRDefault="007F2D3E" w:rsidP="00094D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4D10">
        <w:rPr>
          <w:rFonts w:ascii="Times New Roman" w:hAnsi="Times New Roman" w:cs="Times New Roman"/>
          <w:sz w:val="24"/>
          <w:szCs w:val="24"/>
        </w:rPr>
        <w:t>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D10">
        <w:rPr>
          <w:rFonts w:ascii="Times New Roman" w:hAnsi="Times New Roman" w:cs="Times New Roman"/>
          <w:sz w:val="24"/>
          <w:szCs w:val="24"/>
        </w:rPr>
        <w:t xml:space="preserve">должностному лицу – </w:t>
      </w:r>
      <w:r>
        <w:rPr>
          <w:rFonts w:ascii="Times New Roman" w:hAnsi="Times New Roman" w:cs="Times New Roman"/>
          <w:sz w:val="24"/>
          <w:szCs w:val="24"/>
        </w:rPr>
        <w:t>аудитору</w:t>
      </w:r>
      <w:r w:rsidRPr="00094D10">
        <w:rPr>
          <w:rFonts w:ascii="Times New Roman" w:hAnsi="Times New Roman" w:cs="Times New Roman"/>
          <w:sz w:val="24"/>
          <w:szCs w:val="24"/>
        </w:rPr>
        <w:t xml:space="preserve"> Контрольно-счётного органа – Контрольно-счетной палаты городского округа Евпатория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Мельникову Максиму Александровичу</w:t>
      </w:r>
      <w:r w:rsidRPr="00094D10">
        <w:rPr>
          <w:rFonts w:ascii="Times New Roman" w:hAnsi="Times New Roman" w:cs="Times New Roman"/>
          <w:sz w:val="24"/>
          <w:szCs w:val="24"/>
        </w:rPr>
        <w:t xml:space="preserve"> следующие выплаты:</w:t>
      </w:r>
    </w:p>
    <w:p w:rsidR="007F2D3E" w:rsidRDefault="007F2D3E" w:rsidP="00210A58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ежемесячное денежное содержание в размере </w:t>
      </w:r>
      <w:r w:rsidRPr="00EA62B9">
        <w:rPr>
          <w:rFonts w:ascii="Times New Roman" w:hAnsi="Times New Roman" w:cs="Times New Roman"/>
          <w:sz w:val="24"/>
          <w:szCs w:val="24"/>
        </w:rPr>
        <w:t>43031</w:t>
      </w:r>
      <w:r>
        <w:rPr>
          <w:rFonts w:ascii="Times New Roman" w:hAnsi="Times New Roman" w:cs="Times New Roman"/>
          <w:sz w:val="24"/>
          <w:szCs w:val="24"/>
        </w:rPr>
        <w:t>,00 руб. (сорок три тысячи тридцать один рубль);</w:t>
      </w:r>
    </w:p>
    <w:p w:rsidR="007F2D3E" w:rsidRDefault="007F2D3E" w:rsidP="00210A58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единовременную выплату при предоставлении ежегодного оплачиваемого отпуска в размере 0,675 ежемесячного денежного содержания и материальную помощь в размере 0,675ежемесячного денежного содержания.</w:t>
      </w:r>
    </w:p>
    <w:p w:rsidR="007F2D3E" w:rsidRPr="00710EDD" w:rsidRDefault="007F2D3E" w:rsidP="00710EDD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10EDD">
        <w:rPr>
          <w:rFonts w:ascii="Times New Roman" w:hAnsi="Times New Roman" w:cs="Times New Roman"/>
          <w:sz w:val="24"/>
          <w:szCs w:val="24"/>
        </w:rPr>
        <w:t>Производить должностному</w:t>
      </w:r>
      <w:r>
        <w:rPr>
          <w:rFonts w:ascii="Times New Roman" w:hAnsi="Times New Roman" w:cs="Times New Roman"/>
          <w:sz w:val="24"/>
          <w:szCs w:val="24"/>
        </w:rPr>
        <w:t xml:space="preserve"> лицу – аудитору</w:t>
      </w:r>
      <w:r w:rsidRPr="00710EDD">
        <w:rPr>
          <w:rFonts w:ascii="Times New Roman" w:hAnsi="Times New Roman" w:cs="Times New Roman"/>
          <w:sz w:val="24"/>
          <w:szCs w:val="24"/>
        </w:rPr>
        <w:t xml:space="preserve"> Контрольно-счётного органа – Контрольно-счетной палаты городского округа Евпатория Республики Крым </w:t>
      </w:r>
      <w:r w:rsidRPr="003E629A">
        <w:rPr>
          <w:rFonts w:ascii="Times New Roman" w:hAnsi="Times New Roman" w:cs="Times New Roman"/>
          <w:sz w:val="24"/>
          <w:szCs w:val="24"/>
        </w:rPr>
        <w:t xml:space="preserve">Мельникову Максиму Александровичу </w:t>
      </w:r>
      <w:r w:rsidRPr="00710EDD">
        <w:rPr>
          <w:rFonts w:ascii="Times New Roman" w:hAnsi="Times New Roman" w:cs="Times New Roman"/>
          <w:sz w:val="24"/>
          <w:szCs w:val="24"/>
        </w:rPr>
        <w:t>установленные выплаты с даты подписания трудового договора.</w:t>
      </w:r>
    </w:p>
    <w:p w:rsidR="007F2D3E" w:rsidRDefault="007F2D3E" w:rsidP="00710ED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10EDD">
        <w:rPr>
          <w:rFonts w:ascii="Times New Roman" w:hAnsi="Times New Roman" w:cs="Times New Roman"/>
          <w:sz w:val="24"/>
          <w:szCs w:val="24"/>
        </w:rPr>
        <w:t xml:space="preserve">Департаменту финансов администрации города Евпатории Республики Крым предусмотреть в местном бюджете муниципального образования городской округ Евпатория Республики Крым средства на финансирование затрат по выплате денежного содержания </w:t>
      </w:r>
      <w:r>
        <w:rPr>
          <w:rFonts w:ascii="Times New Roman" w:hAnsi="Times New Roman" w:cs="Times New Roman"/>
          <w:sz w:val="24"/>
          <w:szCs w:val="24"/>
        </w:rPr>
        <w:t>аудитору</w:t>
      </w:r>
      <w:r w:rsidRPr="00710EDD">
        <w:rPr>
          <w:rFonts w:ascii="Times New Roman" w:hAnsi="Times New Roman" w:cs="Times New Roman"/>
          <w:sz w:val="24"/>
          <w:szCs w:val="24"/>
        </w:rPr>
        <w:t xml:space="preserve"> Контрольно-счётного органа – Контрольно-счетной палаты городского округа Евпатория Республики Крым, в соответствии с принятым решением.</w:t>
      </w:r>
    </w:p>
    <w:p w:rsidR="007F2D3E" w:rsidRPr="00710EDD" w:rsidRDefault="007F2D3E" w:rsidP="00710ED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2D3E" w:rsidRPr="0051084F" w:rsidRDefault="007F2D3E" w:rsidP="005108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2D3E" w:rsidRPr="00A5285A" w:rsidRDefault="007F2D3E" w:rsidP="00A52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5285A">
        <w:rPr>
          <w:rFonts w:ascii="Times New Roman" w:hAnsi="Times New Roman" w:cs="Times New Roman"/>
          <w:sz w:val="24"/>
          <w:szCs w:val="24"/>
        </w:rPr>
        <w:t>Настоящее решение в ступает в силу со дня обнародования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7F2D3E" w:rsidRPr="00A5285A" w:rsidRDefault="007F2D3E" w:rsidP="00A52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5285A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комитет Евпаторийского городского совета по вопросам экономической, бюджетно-финансовой и налоговой политики.</w:t>
      </w: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Pr="00BE1FC8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FC8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FC8">
        <w:rPr>
          <w:rFonts w:ascii="Times New Roman" w:hAnsi="Times New Roman" w:cs="Times New Roman"/>
          <w:b/>
          <w:bCs/>
          <w:sz w:val="24"/>
          <w:szCs w:val="24"/>
        </w:rPr>
        <w:t>Евпаторийског</w:t>
      </w:r>
      <w:bookmarkStart w:id="0" w:name="_GoBack"/>
      <w:bookmarkEnd w:id="0"/>
      <w:r w:rsidRPr="00BE1FC8">
        <w:rPr>
          <w:rFonts w:ascii="Times New Roman" w:hAnsi="Times New Roman" w:cs="Times New Roman"/>
          <w:b/>
          <w:bCs/>
          <w:sz w:val="24"/>
          <w:szCs w:val="24"/>
        </w:rPr>
        <w:t>о городского совета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О.В. Харитоненко</w:t>
      </w: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3E" w:rsidRDefault="007F2D3E" w:rsidP="00FD5DFE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2D3E" w:rsidSect="00A5285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51920"/>
    <w:multiLevelType w:val="hybridMultilevel"/>
    <w:tmpl w:val="FE604136"/>
    <w:lvl w:ilvl="0" w:tplc="863AC2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DFE"/>
    <w:rsid w:val="000454B4"/>
    <w:rsid w:val="00094D10"/>
    <w:rsid w:val="00142CBF"/>
    <w:rsid w:val="00192A1B"/>
    <w:rsid w:val="001D08A5"/>
    <w:rsid w:val="00210A58"/>
    <w:rsid w:val="002E43F5"/>
    <w:rsid w:val="00304239"/>
    <w:rsid w:val="003B5262"/>
    <w:rsid w:val="003E629A"/>
    <w:rsid w:val="004B7EDA"/>
    <w:rsid w:val="004D095C"/>
    <w:rsid w:val="0051084F"/>
    <w:rsid w:val="005C366B"/>
    <w:rsid w:val="005C639B"/>
    <w:rsid w:val="00617802"/>
    <w:rsid w:val="0065280F"/>
    <w:rsid w:val="00710EDD"/>
    <w:rsid w:val="0079223A"/>
    <w:rsid w:val="007E28F5"/>
    <w:rsid w:val="007F2D3E"/>
    <w:rsid w:val="007F6317"/>
    <w:rsid w:val="008A6494"/>
    <w:rsid w:val="00932A3D"/>
    <w:rsid w:val="009D1EAA"/>
    <w:rsid w:val="00A222F8"/>
    <w:rsid w:val="00A5285A"/>
    <w:rsid w:val="00A60FD5"/>
    <w:rsid w:val="00A7101B"/>
    <w:rsid w:val="00A73506"/>
    <w:rsid w:val="00A756B1"/>
    <w:rsid w:val="00B07B41"/>
    <w:rsid w:val="00B56D9B"/>
    <w:rsid w:val="00BA6621"/>
    <w:rsid w:val="00BE1FC8"/>
    <w:rsid w:val="00BE57E3"/>
    <w:rsid w:val="00C80808"/>
    <w:rsid w:val="00C92B67"/>
    <w:rsid w:val="00CB7CEF"/>
    <w:rsid w:val="00CC4561"/>
    <w:rsid w:val="00D10334"/>
    <w:rsid w:val="00D2646C"/>
    <w:rsid w:val="00D359DA"/>
    <w:rsid w:val="00D8007C"/>
    <w:rsid w:val="00E904F0"/>
    <w:rsid w:val="00EA62B9"/>
    <w:rsid w:val="00EF3115"/>
    <w:rsid w:val="00F54424"/>
    <w:rsid w:val="00F814F2"/>
    <w:rsid w:val="00FD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DFE"/>
    <w:pPr>
      <w:jc w:val="center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5DFE"/>
    <w:pPr>
      <w:ind w:left="720"/>
    </w:pPr>
  </w:style>
  <w:style w:type="character" w:customStyle="1" w:styleId="3">
    <w:name w:val="Основной текст (3)_"/>
    <w:basedOn w:val="DefaultParagraphFont"/>
    <w:link w:val="30"/>
    <w:uiPriority w:val="99"/>
    <w:rsid w:val="00FD5DF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FD5DFE"/>
    <w:pPr>
      <w:widowControl w:val="0"/>
      <w:shd w:val="clear" w:color="auto" w:fill="FFFFFF"/>
      <w:spacing w:before="240" w:after="120" w:line="322" w:lineRule="exact"/>
    </w:pPr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FD5DFE"/>
    <w:pPr>
      <w:spacing w:before="120"/>
    </w:pPr>
    <w:rPr>
      <w:rFonts w:ascii="Arial Unicode MS" w:eastAsia="Arial Unicode MS" w:hAnsi="Arial Unicode MS" w:cs="Arial Unicode MS"/>
      <w:b/>
      <w:bCs/>
      <w:color w:val="000000"/>
      <w:sz w:val="28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FD5DFE"/>
    <w:rPr>
      <w:rFonts w:ascii="Arial Unicode MS" w:eastAsia="Arial Unicode MS" w:hAnsi="Arial Unicode MS" w:cs="Arial Unicode MS"/>
      <w:b/>
      <w:bCs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FD5DFE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10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476</Words>
  <Characters>2715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OPVO</cp:lastModifiedBy>
  <cp:revision>9</cp:revision>
  <cp:lastPrinted>2016-11-28T08:04:00Z</cp:lastPrinted>
  <dcterms:created xsi:type="dcterms:W3CDTF">2016-11-15T14:51:00Z</dcterms:created>
  <dcterms:modified xsi:type="dcterms:W3CDTF">2016-11-29T12:29:00Z</dcterms:modified>
</cp:coreProperties>
</file>