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54" w:rsidRDefault="009F3F50" w:rsidP="00824154">
      <w:pPr>
        <w:ind w:left="4536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3882390</wp:posOffset>
            </wp:positionH>
            <wp:positionV relativeFrom="page">
              <wp:posOffset>638175</wp:posOffset>
            </wp:positionV>
            <wp:extent cx="504825" cy="695325"/>
            <wp:effectExtent l="19050" t="0" r="9525" b="0"/>
            <wp:wrapSquare wrapText="bothSides"/>
            <wp:docPr id="3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1901190</wp:posOffset>
            </wp:positionH>
            <wp:positionV relativeFrom="paragraph">
              <wp:posOffset>3810</wp:posOffset>
            </wp:positionV>
            <wp:extent cx="542925" cy="609600"/>
            <wp:effectExtent l="19050" t="0" r="9525" b="0"/>
            <wp:wrapThrough wrapText="bothSides">
              <wp:wrapPolygon edited="0">
                <wp:start x="-758" y="0"/>
                <wp:lineTo x="-758" y="20925"/>
                <wp:lineTo x="21979" y="20925"/>
                <wp:lineTo x="21979" y="0"/>
                <wp:lineTo x="-758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24154" w:rsidRDefault="00824154" w:rsidP="00824154">
      <w:pPr>
        <w:jc w:val="center"/>
        <w:rPr>
          <w:b/>
          <w:sz w:val="32"/>
          <w:szCs w:val="32"/>
        </w:rPr>
      </w:pPr>
    </w:p>
    <w:p w:rsidR="003F1CCB" w:rsidRDefault="003F1CCB" w:rsidP="00824154">
      <w:pPr>
        <w:jc w:val="center"/>
        <w:rPr>
          <w:b/>
          <w:sz w:val="32"/>
          <w:szCs w:val="32"/>
        </w:rPr>
      </w:pPr>
    </w:p>
    <w:p w:rsidR="003F1CCB" w:rsidRDefault="003F1CCB" w:rsidP="00824154">
      <w:pPr>
        <w:jc w:val="center"/>
        <w:rPr>
          <w:b/>
          <w:sz w:val="32"/>
          <w:szCs w:val="32"/>
        </w:rPr>
      </w:pPr>
    </w:p>
    <w:p w:rsidR="00824154" w:rsidRPr="006248CD" w:rsidRDefault="00824154" w:rsidP="00D8201E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РЕСПУБЛИКА КРЫМ</w:t>
      </w:r>
    </w:p>
    <w:p w:rsidR="00824154" w:rsidRPr="006248CD" w:rsidRDefault="00824154" w:rsidP="00D8201E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824154" w:rsidRPr="006248CD" w:rsidRDefault="00824154" w:rsidP="00D8201E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  <w:lang w:val="en-US"/>
        </w:rPr>
        <w:t>I</w:t>
      </w: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D8201E" w:rsidRPr="00852D38" w:rsidRDefault="00D8201E" w:rsidP="00D8201E">
      <w:pPr>
        <w:ind w:left="-142"/>
        <w:jc w:val="center"/>
        <w:rPr>
          <w:sz w:val="32"/>
          <w:szCs w:val="32"/>
          <w:u w:val="single"/>
        </w:rPr>
      </w:pPr>
      <w:r w:rsidRPr="00852D38">
        <w:rPr>
          <w:sz w:val="32"/>
          <w:szCs w:val="32"/>
        </w:rPr>
        <w:t xml:space="preserve">Сессия </w:t>
      </w:r>
      <w:r>
        <w:rPr>
          <w:sz w:val="32"/>
          <w:szCs w:val="32"/>
          <w:u w:val="single"/>
        </w:rPr>
        <w:t>№36</w:t>
      </w:r>
    </w:p>
    <w:p w:rsidR="00824154" w:rsidRPr="00104CF0" w:rsidRDefault="00D8201E" w:rsidP="00D8201E">
      <w:r>
        <w:rPr>
          <w:u w:val="single"/>
        </w:rPr>
        <w:t>09.11</w:t>
      </w:r>
      <w:r w:rsidRPr="00852D38">
        <w:rPr>
          <w:u w:val="single"/>
        </w:rPr>
        <w:t>.2021</w:t>
      </w:r>
      <w:r>
        <w:t xml:space="preserve">                                                  г. Евпатория                                                    </w:t>
      </w:r>
      <w:r>
        <w:rPr>
          <w:u w:val="single"/>
        </w:rPr>
        <w:t>№2-36</w:t>
      </w:r>
      <w:r w:rsidRPr="00852D38">
        <w:rPr>
          <w:u w:val="single"/>
        </w:rPr>
        <w:t>/</w:t>
      </w:r>
      <w:r>
        <w:rPr>
          <w:u w:val="single"/>
        </w:rPr>
        <w:t>2</w:t>
      </w:r>
    </w:p>
    <w:p w:rsidR="00824154" w:rsidRPr="00104CF0" w:rsidRDefault="00824154" w:rsidP="00824154">
      <w:pPr>
        <w:ind w:left="1134"/>
      </w:pPr>
    </w:p>
    <w:p w:rsidR="00824154" w:rsidRDefault="00824154" w:rsidP="00824154">
      <w:pPr>
        <w:ind w:right="5490"/>
        <w:rPr>
          <w:b/>
        </w:rPr>
      </w:pPr>
      <w:r>
        <w:rPr>
          <w:b/>
        </w:rPr>
        <w:t xml:space="preserve">Об утверждении Положения </w:t>
      </w:r>
    </w:p>
    <w:p w:rsidR="00824154" w:rsidRPr="002B240C" w:rsidRDefault="00824154" w:rsidP="00824154">
      <w:pPr>
        <w:ind w:right="5490"/>
        <w:rPr>
          <w:b/>
        </w:rPr>
      </w:pPr>
      <w:r>
        <w:rPr>
          <w:b/>
        </w:rPr>
        <w:t>о Контрольно-счётном органе – Контрольно-счетной палате городского округа Евпатория Республики Крым</w:t>
      </w:r>
    </w:p>
    <w:p w:rsidR="00824154" w:rsidRDefault="00824154" w:rsidP="00824154">
      <w:pPr>
        <w:ind w:right="6057"/>
      </w:pPr>
    </w:p>
    <w:p w:rsidR="00824154" w:rsidRDefault="00824154" w:rsidP="00824154">
      <w:pPr>
        <w:ind w:right="6057"/>
      </w:pPr>
    </w:p>
    <w:p w:rsidR="00824154" w:rsidRPr="00ED2086" w:rsidRDefault="00824154" w:rsidP="00824154">
      <w:pPr>
        <w:ind w:firstLine="709"/>
        <w:jc w:val="both"/>
      </w:pPr>
      <w:r w:rsidRPr="005B78C2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>
        <w:t xml:space="preserve"> (с изменениями </w:t>
      </w:r>
      <w:r>
        <w:rPr>
          <w:shd w:val="clear" w:color="auto" w:fill="FFFFFF"/>
        </w:rPr>
        <w:t xml:space="preserve">в ред. </w:t>
      </w:r>
      <w:r w:rsidRPr="000848F9">
        <w:rPr>
          <w:shd w:val="clear" w:color="auto" w:fill="FFFFFF"/>
        </w:rPr>
        <w:t>Федеральн</w:t>
      </w:r>
      <w:r>
        <w:rPr>
          <w:shd w:val="clear" w:color="auto" w:fill="FFFFFF"/>
        </w:rPr>
        <w:t>ого</w:t>
      </w:r>
      <w:r w:rsidRPr="000848F9">
        <w:rPr>
          <w:shd w:val="clear" w:color="auto" w:fill="FFFFFF"/>
        </w:rPr>
        <w:t xml:space="preserve"> закон</w:t>
      </w:r>
      <w:r>
        <w:rPr>
          <w:shd w:val="clear" w:color="auto" w:fill="FFFFFF"/>
        </w:rPr>
        <w:t>а</w:t>
      </w:r>
      <w:r w:rsidR="003F1CCB">
        <w:rPr>
          <w:shd w:val="clear" w:color="auto" w:fill="FFFFFF"/>
        </w:rPr>
        <w:t xml:space="preserve"> </w:t>
      </w:r>
      <w:r>
        <w:rPr>
          <w:shd w:val="clear" w:color="auto" w:fill="FFFFFF"/>
        </w:rPr>
        <w:t>о</w:t>
      </w:r>
      <w:r>
        <w:t>т 01.07.2021 г. N 255-ФЗ «</w:t>
      </w:r>
      <w:r w:rsidRPr="000848F9">
        <w:t>О внесении изменений в Федеральный закон "Об общих принципах организации и деятельности контрольно-счетных органов субъектов Российской Федера</w:t>
      </w:r>
      <w:r>
        <w:t xml:space="preserve">ции </w:t>
      </w:r>
      <w:r w:rsidR="00520121">
        <w:t xml:space="preserve">                                 </w:t>
      </w:r>
      <w:r>
        <w:t>и муниципальных образований»</w:t>
      </w:r>
      <w:r w:rsidRPr="000848F9">
        <w:t xml:space="preserve"> и отдельные законодательные акты Ро</w:t>
      </w:r>
      <w:r>
        <w:t>ссийской Федерации»)</w:t>
      </w:r>
      <w:r w:rsidRPr="005B78C2">
        <w:t>, ст. 57 Устава муниципального образования городского округа Евп</w:t>
      </w:r>
      <w:r>
        <w:t>атории Республики Крым</w:t>
      </w:r>
      <w:r w:rsidRPr="005B78C2">
        <w:t>,</w:t>
      </w:r>
      <w:r w:rsidRPr="00ED2086">
        <w:t xml:space="preserve"> - </w:t>
      </w:r>
    </w:p>
    <w:p w:rsidR="00824154" w:rsidRDefault="00824154" w:rsidP="00824154">
      <w:pPr>
        <w:ind w:firstLine="708"/>
      </w:pPr>
    </w:p>
    <w:p w:rsidR="00824154" w:rsidRPr="00ED2086" w:rsidRDefault="00824154" w:rsidP="00824154">
      <w:pPr>
        <w:ind w:firstLine="708"/>
      </w:pPr>
    </w:p>
    <w:p w:rsidR="00824154" w:rsidRDefault="00824154" w:rsidP="00824154">
      <w:pPr>
        <w:jc w:val="center"/>
      </w:pPr>
      <w:r w:rsidRPr="00ED2086">
        <w:t>городской совет РЕШИЛ:</w:t>
      </w:r>
    </w:p>
    <w:p w:rsidR="00824154" w:rsidRDefault="00824154" w:rsidP="00824154">
      <w:pPr>
        <w:jc w:val="center"/>
      </w:pPr>
    </w:p>
    <w:p w:rsidR="00824154" w:rsidRPr="00ED2086" w:rsidRDefault="00824154" w:rsidP="00824154">
      <w:pPr>
        <w:jc w:val="center"/>
      </w:pPr>
    </w:p>
    <w:p w:rsidR="00824154" w:rsidRDefault="00824154" w:rsidP="00824154">
      <w:pPr>
        <w:numPr>
          <w:ilvl w:val="0"/>
          <w:numId w:val="1"/>
        </w:numPr>
        <w:ind w:left="0" w:firstLine="709"/>
        <w:jc w:val="both"/>
      </w:pPr>
      <w:r>
        <w:t xml:space="preserve">Утвердить </w:t>
      </w:r>
      <w:r w:rsidR="00954F46">
        <w:t>Положение о</w:t>
      </w:r>
      <w:r>
        <w:t xml:space="preserve"> Контрольно-счётном органе – Контрольно-счетной палате городского округа Евпатория Республики Крым в нов</w:t>
      </w:r>
      <w:r w:rsidR="00321052">
        <w:t>ой редакции согласно приложению.</w:t>
      </w:r>
    </w:p>
    <w:p w:rsidR="00824154" w:rsidRDefault="00824154" w:rsidP="00824154">
      <w:pPr>
        <w:numPr>
          <w:ilvl w:val="0"/>
          <w:numId w:val="1"/>
        </w:numPr>
        <w:ind w:left="0" w:firstLine="709"/>
        <w:jc w:val="both"/>
      </w:pPr>
      <w:r>
        <w:t>Решени</w:t>
      </w:r>
      <w:r w:rsidR="004B7044">
        <w:t xml:space="preserve">е </w:t>
      </w:r>
      <w:r>
        <w:t>Евпаторийского городского совета Республики Крым от 29.04.2016 №1-34/7 «Об утверждении Приложения №1 «Положение о Контрольно-счётном органе - Контрольно-счетной палаты городского округа Евпатория Республики Крым» к решению Евпаторийского городского совета Республики Крым от 07.11.2014 №1-4/2, в новой редакции»</w:t>
      </w:r>
      <w:r w:rsidR="004B7044">
        <w:t xml:space="preserve"> и</w:t>
      </w:r>
      <w:r w:rsidR="00D8201E">
        <w:t xml:space="preserve"> </w:t>
      </w:r>
      <w:r w:rsidR="004B7044">
        <w:t>решение Евпаторийского городского совета Республики Крым</w:t>
      </w:r>
      <w:r>
        <w:t xml:space="preserve"> от 15.11.2017 №1-66/7 «О внесении изменений в Положение о Контрольно-счётном органе - Контрольно-счетной палаты городского округа Евпатория Республики Крым» - считать утратившими силу с мом</w:t>
      </w:r>
      <w:r w:rsidR="00321052">
        <w:t>ента приятия настоящего решения.</w:t>
      </w:r>
      <w:bookmarkStart w:id="0" w:name="_GoBack"/>
      <w:bookmarkEnd w:id="0"/>
    </w:p>
    <w:p w:rsidR="00824154" w:rsidRDefault="00824154" w:rsidP="00824154">
      <w:pPr>
        <w:numPr>
          <w:ilvl w:val="0"/>
          <w:numId w:val="1"/>
        </w:numPr>
        <w:ind w:left="0" w:firstLine="709"/>
        <w:jc w:val="both"/>
      </w:pPr>
      <w:r w:rsidRPr="007215D6">
        <w:t xml:space="preserve">Настоящее решение вступает в силу со дня </w:t>
      </w:r>
      <w:r>
        <w:t>обнародования</w:t>
      </w:r>
      <w:r w:rsidRPr="007215D6">
        <w:t xml:space="preserve"> на официальном сайте Правительства Республики Крым – </w:t>
      </w:r>
      <w:hyperlink r:id="rId10" w:history="1">
        <w:r w:rsidRPr="007215D6">
          <w:rPr>
            <w:rStyle w:val="a4"/>
            <w:lang w:val="en-US"/>
          </w:rPr>
          <w:t>http</w:t>
        </w:r>
        <w:r w:rsidRPr="007215D6">
          <w:rPr>
            <w:rStyle w:val="a4"/>
          </w:rPr>
          <w:t>://</w:t>
        </w:r>
        <w:r w:rsidRPr="007215D6">
          <w:rPr>
            <w:rStyle w:val="a4"/>
            <w:lang w:val="en-US"/>
          </w:rPr>
          <w:t>rk</w:t>
        </w:r>
        <w:r w:rsidRPr="007215D6">
          <w:rPr>
            <w:rStyle w:val="a4"/>
          </w:rPr>
          <w:t>.</w:t>
        </w:r>
        <w:r w:rsidRPr="007215D6">
          <w:rPr>
            <w:rStyle w:val="a4"/>
            <w:lang w:val="en-US"/>
          </w:rPr>
          <w:t>gov</w:t>
        </w:r>
        <w:r w:rsidRPr="007215D6">
          <w:rPr>
            <w:rStyle w:val="a4"/>
          </w:rPr>
          <w:t>.</w:t>
        </w:r>
        <w:r w:rsidRPr="007215D6">
          <w:rPr>
            <w:rStyle w:val="a4"/>
            <w:lang w:val="en-US"/>
          </w:rPr>
          <w:t>ru</w:t>
        </w:r>
      </w:hyperlink>
      <w:r w:rsidRPr="007215D6">
        <w:t xml:space="preserve">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11" w:history="1">
        <w:r w:rsidRPr="00E05ECE">
          <w:rPr>
            <w:rStyle w:val="a4"/>
            <w:lang w:val="en-US"/>
          </w:rPr>
          <w:t>http</w:t>
        </w:r>
        <w:r w:rsidRPr="00E05ECE">
          <w:rPr>
            <w:rStyle w:val="a4"/>
          </w:rPr>
          <w:t>://</w:t>
        </w:r>
        <w:r w:rsidRPr="00E05ECE">
          <w:rPr>
            <w:rStyle w:val="a4"/>
            <w:lang w:val="en-US"/>
          </w:rPr>
          <w:t>my</w:t>
        </w:r>
        <w:r w:rsidRPr="00E05ECE">
          <w:rPr>
            <w:rStyle w:val="a4"/>
          </w:rPr>
          <w:t>-</w:t>
        </w:r>
        <w:r w:rsidRPr="00E05ECE">
          <w:rPr>
            <w:rStyle w:val="a4"/>
            <w:lang w:val="en-US"/>
          </w:rPr>
          <w:t>evp</w:t>
        </w:r>
        <w:r w:rsidRPr="00E05ECE">
          <w:rPr>
            <w:rStyle w:val="a4"/>
          </w:rPr>
          <w:t>.</w:t>
        </w:r>
        <w:r w:rsidRPr="00E05ECE">
          <w:rPr>
            <w:rStyle w:val="a4"/>
            <w:lang w:val="en-US"/>
          </w:rPr>
          <w:t>ru</w:t>
        </w:r>
      </w:hyperlink>
      <w:r w:rsidRPr="007215D6">
        <w:t xml:space="preserve"> в</w:t>
      </w:r>
      <w:r>
        <w:t xml:space="preserve"> разделе </w:t>
      </w:r>
      <w:r>
        <w:lastRenderedPageBreak/>
        <w:t xml:space="preserve">Документы, подраздел </w:t>
      </w:r>
      <w:r w:rsidRPr="007215D6">
        <w:t>–</w:t>
      </w:r>
      <w:r w:rsidR="00D8201E">
        <w:t xml:space="preserve"> </w:t>
      </w:r>
      <w:r w:rsidRPr="007215D6">
        <w:t>Документы городского совета в информационно-телекоммуникационной сети общего пользования.</w:t>
      </w:r>
    </w:p>
    <w:p w:rsidR="00824154" w:rsidRPr="006D02FD" w:rsidRDefault="00824154" w:rsidP="00824154">
      <w:pPr>
        <w:numPr>
          <w:ilvl w:val="0"/>
          <w:numId w:val="1"/>
        </w:numPr>
        <w:ind w:left="0" w:firstLine="709"/>
        <w:jc w:val="both"/>
      </w:pPr>
      <w:r>
        <w:t>Контроль за ис</w:t>
      </w:r>
      <w:r w:rsidRPr="002C34A9">
        <w:t xml:space="preserve">полнением настоящего решения </w:t>
      </w:r>
      <w:r>
        <w:t>возложить на к</w:t>
      </w:r>
      <w:r w:rsidRPr="00B74796">
        <w:rPr>
          <w:color w:val="000000"/>
        </w:rPr>
        <w:t>омитет по вопросам нормотворческой деятельности, регламента, депутатской этики, связям с общественностью, взаимодействия с правоохранительными органами, информационной политики, межнациональным отношениям местному самоуправлению и противодействия коррупции городского совета</w:t>
      </w:r>
      <w:r>
        <w:rPr>
          <w:color w:val="000000"/>
        </w:rPr>
        <w:t>.</w:t>
      </w:r>
    </w:p>
    <w:p w:rsidR="00824154" w:rsidRPr="0089692D" w:rsidRDefault="00824154" w:rsidP="00824154">
      <w:pPr>
        <w:jc w:val="both"/>
      </w:pPr>
    </w:p>
    <w:p w:rsidR="00824154" w:rsidRPr="00ED2086" w:rsidRDefault="00824154" w:rsidP="00824154"/>
    <w:p w:rsidR="00824154" w:rsidRPr="00ED2086" w:rsidRDefault="00824154" w:rsidP="00824154"/>
    <w:p w:rsidR="000D1990" w:rsidRPr="00DF180C" w:rsidRDefault="000D1990" w:rsidP="000D1990">
      <w:pPr>
        <w:rPr>
          <w:b/>
        </w:rPr>
      </w:pPr>
      <w:r>
        <w:rPr>
          <w:b/>
        </w:rPr>
        <w:t>И.о. п</w:t>
      </w:r>
      <w:r w:rsidRPr="00DF180C">
        <w:rPr>
          <w:b/>
        </w:rPr>
        <w:t>редседател</w:t>
      </w:r>
      <w:r>
        <w:rPr>
          <w:b/>
        </w:rPr>
        <w:t>я</w:t>
      </w:r>
      <w:r w:rsidRPr="00DF180C">
        <w:rPr>
          <w:b/>
        </w:rPr>
        <w:t xml:space="preserve"> </w:t>
      </w:r>
    </w:p>
    <w:p w:rsidR="000D1990" w:rsidRDefault="000D1990" w:rsidP="000D1990">
      <w:pPr>
        <w:rPr>
          <w:b/>
        </w:rPr>
      </w:pPr>
      <w:r w:rsidRPr="00DF180C">
        <w:rPr>
          <w:b/>
        </w:rPr>
        <w:t xml:space="preserve">Евпаторийского городского совета </w:t>
      </w:r>
      <w:r w:rsidRPr="00DF180C">
        <w:rPr>
          <w:b/>
        </w:rPr>
        <w:tab/>
      </w:r>
      <w:r w:rsidRPr="00DF180C">
        <w:rPr>
          <w:b/>
        </w:rPr>
        <w:tab/>
      </w:r>
      <w:r w:rsidRPr="00DF180C">
        <w:rPr>
          <w:b/>
        </w:rPr>
        <w:tab/>
      </w:r>
      <w:r>
        <w:rPr>
          <w:b/>
        </w:rPr>
        <w:t xml:space="preserve">                                      Э.М. Леонова</w:t>
      </w:r>
    </w:p>
    <w:p w:rsidR="000D1990" w:rsidRDefault="000D1990" w:rsidP="000D1990">
      <w:pPr>
        <w:ind w:right="-278"/>
        <w:jc w:val="center"/>
        <w:rPr>
          <w:sz w:val="22"/>
          <w:szCs w:val="22"/>
          <w:lang w:eastAsia="en-US"/>
        </w:rPr>
      </w:pPr>
    </w:p>
    <w:p w:rsidR="003F1CCB" w:rsidRDefault="003F1CCB" w:rsidP="00BD0DCD">
      <w:pPr>
        <w:spacing w:line="252" w:lineRule="auto"/>
        <w:rPr>
          <w:b/>
        </w:rPr>
      </w:pPr>
    </w:p>
    <w:p w:rsidR="00BD0DCD" w:rsidRDefault="00BD0DCD">
      <w:pPr>
        <w:spacing w:line="252" w:lineRule="auto"/>
        <w:rPr>
          <w:b/>
        </w:rPr>
      </w:pPr>
      <w:r>
        <w:rPr>
          <w:b/>
        </w:rPr>
        <w:br w:type="page"/>
      </w:r>
    </w:p>
    <w:p w:rsidR="00824154" w:rsidRPr="00D24DDA" w:rsidRDefault="00824154" w:rsidP="00824154">
      <w:pPr>
        <w:rPr>
          <w:b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5"/>
        <w:gridCol w:w="4110"/>
      </w:tblGrid>
      <w:tr w:rsidR="00407C1C" w:rsidRPr="00AA5605" w:rsidTr="00FA293C">
        <w:tc>
          <w:tcPr>
            <w:tcW w:w="5245" w:type="dxa"/>
          </w:tcPr>
          <w:p w:rsidR="00407C1C" w:rsidRPr="00AA5605" w:rsidRDefault="00407C1C" w:rsidP="00FA293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</w:tcPr>
          <w:p w:rsidR="00407C1C" w:rsidRPr="00AA5605" w:rsidRDefault="00407C1C" w:rsidP="00FA293C">
            <w:pPr>
              <w:jc w:val="both"/>
              <w:rPr>
                <w:sz w:val="24"/>
                <w:szCs w:val="24"/>
              </w:rPr>
            </w:pPr>
            <w:r w:rsidRPr="00AA5605">
              <w:rPr>
                <w:sz w:val="24"/>
                <w:szCs w:val="24"/>
              </w:rPr>
              <w:t xml:space="preserve">Приложение </w:t>
            </w:r>
          </w:p>
          <w:p w:rsidR="00407C1C" w:rsidRPr="00AA5605" w:rsidRDefault="00407C1C" w:rsidP="00FA293C">
            <w:pPr>
              <w:jc w:val="both"/>
              <w:rPr>
                <w:sz w:val="24"/>
                <w:szCs w:val="24"/>
              </w:rPr>
            </w:pPr>
            <w:r w:rsidRPr="00AA5605">
              <w:rPr>
                <w:sz w:val="24"/>
                <w:szCs w:val="24"/>
              </w:rPr>
              <w:t xml:space="preserve">к решению Евпаторийского городского совета Республики Крым </w:t>
            </w:r>
          </w:p>
          <w:p w:rsidR="00407C1C" w:rsidRPr="00AA5605" w:rsidRDefault="00407C1C" w:rsidP="003F1CCB">
            <w:pPr>
              <w:jc w:val="both"/>
              <w:rPr>
                <w:sz w:val="24"/>
                <w:szCs w:val="24"/>
              </w:rPr>
            </w:pPr>
            <w:r w:rsidRPr="00AA5605">
              <w:rPr>
                <w:sz w:val="24"/>
                <w:szCs w:val="24"/>
              </w:rPr>
              <w:t>от «</w:t>
            </w:r>
            <w:r w:rsidR="003F1CCB">
              <w:rPr>
                <w:sz w:val="24"/>
                <w:szCs w:val="24"/>
              </w:rPr>
              <w:t>09</w:t>
            </w:r>
            <w:r w:rsidRPr="00AA5605">
              <w:rPr>
                <w:sz w:val="24"/>
                <w:szCs w:val="24"/>
              </w:rPr>
              <w:t>»</w:t>
            </w:r>
            <w:r w:rsidR="009F3F50">
              <w:rPr>
                <w:sz w:val="24"/>
                <w:szCs w:val="24"/>
              </w:rPr>
              <w:t xml:space="preserve"> ноября</w:t>
            </w:r>
            <w:r w:rsidR="003F1CCB">
              <w:rPr>
                <w:sz w:val="24"/>
                <w:szCs w:val="24"/>
              </w:rPr>
              <w:t xml:space="preserve"> </w:t>
            </w:r>
            <w:r w:rsidRPr="00AA5605">
              <w:rPr>
                <w:sz w:val="24"/>
                <w:szCs w:val="24"/>
              </w:rPr>
              <w:t>2021г. №</w:t>
            </w:r>
            <w:r w:rsidR="003F1CCB">
              <w:rPr>
                <w:sz w:val="24"/>
                <w:szCs w:val="24"/>
              </w:rPr>
              <w:t xml:space="preserve"> 2-</w:t>
            </w:r>
            <w:r w:rsidR="00D8201E">
              <w:rPr>
                <w:sz w:val="24"/>
                <w:szCs w:val="24"/>
              </w:rPr>
              <w:t>36/2</w:t>
            </w:r>
          </w:p>
        </w:tc>
      </w:tr>
    </w:tbl>
    <w:p w:rsidR="00407C1C" w:rsidRPr="00AA5605" w:rsidRDefault="00407C1C" w:rsidP="00407C1C"/>
    <w:p w:rsidR="00407C1C" w:rsidRPr="00AA5605" w:rsidRDefault="00407C1C" w:rsidP="00407C1C">
      <w:pPr>
        <w:jc w:val="center"/>
        <w:rPr>
          <w:b/>
        </w:rPr>
      </w:pPr>
      <w:r w:rsidRPr="00AA5605">
        <w:rPr>
          <w:b/>
        </w:rPr>
        <w:t>ПОЛОЖЕНИЕ</w:t>
      </w:r>
    </w:p>
    <w:p w:rsidR="00407C1C" w:rsidRPr="00AA5605" w:rsidRDefault="00407C1C" w:rsidP="00407C1C">
      <w:pPr>
        <w:jc w:val="center"/>
        <w:rPr>
          <w:b/>
        </w:rPr>
      </w:pPr>
      <w:r w:rsidRPr="00AA5605">
        <w:rPr>
          <w:b/>
        </w:rPr>
        <w:t>о Контрольно-счётном органе – Контрольно-счетной палате</w:t>
      </w:r>
    </w:p>
    <w:p w:rsidR="00407C1C" w:rsidRPr="00AA5605" w:rsidRDefault="00407C1C" w:rsidP="00407C1C">
      <w:pPr>
        <w:jc w:val="center"/>
        <w:rPr>
          <w:b/>
        </w:rPr>
      </w:pPr>
      <w:r w:rsidRPr="00AA5605">
        <w:rPr>
          <w:b/>
        </w:rPr>
        <w:t>городского округа Евпатория Республики Крым</w:t>
      </w:r>
    </w:p>
    <w:p w:rsidR="00407C1C" w:rsidRPr="00AA5605" w:rsidRDefault="00407C1C" w:rsidP="00407C1C">
      <w:pPr>
        <w:ind w:left="567" w:hanging="567"/>
        <w:jc w:val="both"/>
      </w:pPr>
    </w:p>
    <w:p w:rsidR="00407C1C" w:rsidRPr="00597EDE" w:rsidRDefault="00407C1C" w:rsidP="00407C1C">
      <w:pPr>
        <w:ind w:firstLine="567"/>
        <w:jc w:val="both"/>
        <w:rPr>
          <w:color w:val="22272F"/>
          <w:shd w:val="clear" w:color="auto" w:fill="FFFFFF"/>
        </w:rPr>
      </w:pPr>
      <w:r w:rsidRPr="00597EDE">
        <w:t xml:space="preserve">Настоящее Положение о Контрольно-счётном органе – Контрольно-счетной палате городского округа Евпатории Республики Крым (далее – Положение) в соответствии с Федеральным законом </w:t>
      </w:r>
      <w:r w:rsidRPr="00597EDE">
        <w:rPr>
          <w:shd w:val="clear" w:color="auto" w:fill="FFFFFF"/>
        </w:rPr>
        <w:t xml:space="preserve">от 7 февраля 2011 г. N 6-ФЗ </w:t>
      </w:r>
      <w:r>
        <w:rPr>
          <w:shd w:val="clear" w:color="auto" w:fill="FFFFFF"/>
        </w:rPr>
        <w:t>«</w:t>
      </w:r>
      <w:r w:rsidRPr="00597EDE">
        <w:rPr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образований"</w:t>
      </w:r>
      <w:r w:rsidRPr="00597EDE">
        <w:rPr>
          <w:color w:val="22272F"/>
          <w:shd w:val="clear" w:color="auto" w:fill="FFFFFF"/>
        </w:rPr>
        <w:t>, Законом Республики Крым от 9</w:t>
      </w:r>
      <w:r>
        <w:rPr>
          <w:color w:val="22272F"/>
          <w:shd w:val="clear" w:color="auto" w:fill="FFFFFF"/>
        </w:rPr>
        <w:t xml:space="preserve"> декабря 2014 г. </w:t>
      </w:r>
      <w:r w:rsidR="009F3F50">
        <w:rPr>
          <w:color w:val="22272F"/>
          <w:shd w:val="clear" w:color="auto" w:fill="FFFFFF"/>
        </w:rPr>
        <w:t xml:space="preserve">                      </w:t>
      </w:r>
      <w:r>
        <w:rPr>
          <w:color w:val="22272F"/>
          <w:shd w:val="clear" w:color="auto" w:fill="FFFFFF"/>
        </w:rPr>
        <w:t>N 27-ЗРК/2014 «</w:t>
      </w:r>
      <w:r w:rsidRPr="00597EDE">
        <w:rPr>
          <w:color w:val="22272F"/>
          <w:shd w:val="clear" w:color="auto" w:fill="FFFFFF"/>
        </w:rPr>
        <w:t>Об отдельных вопросах деятельности контрольно-счетных органов муниципальны</w:t>
      </w:r>
      <w:r>
        <w:rPr>
          <w:color w:val="22272F"/>
          <w:shd w:val="clear" w:color="auto" w:fill="FFFFFF"/>
        </w:rPr>
        <w:t>х образований в Республике Крым»</w:t>
      </w:r>
      <w:r w:rsidRPr="00597EDE">
        <w:rPr>
          <w:color w:val="22272F"/>
          <w:shd w:val="clear" w:color="auto" w:fill="FFFFFF"/>
        </w:rPr>
        <w:t>, Уставом муниципального образования городской округ Евпатория Республики Крым, решением Евпаторийского городского совета от 8 октября 2014 №1-2/10 «</w:t>
      </w:r>
      <w:r>
        <w:t>О создании контрольно-</w:t>
      </w:r>
      <w:r w:rsidRPr="00597EDE">
        <w:t xml:space="preserve">счётного органа – контрольно-счётной палаты городского округа Евпатория и наделении его правами юридического лица» </w:t>
      </w:r>
      <w:r>
        <w:rPr>
          <w:color w:val="22272F"/>
          <w:shd w:val="clear" w:color="auto" w:fill="FFFFFF"/>
        </w:rPr>
        <w:t>(</w:t>
      </w:r>
      <w:r w:rsidRPr="00597EDE">
        <w:rPr>
          <w:color w:val="22272F"/>
          <w:shd w:val="clear" w:color="auto" w:fill="FFFFFF"/>
        </w:rPr>
        <w:t xml:space="preserve">с изменениями) </w:t>
      </w:r>
      <w:r w:rsidRPr="00597EDE">
        <w:t>определяет</w:t>
      </w:r>
      <w:r w:rsidRPr="00597EDE">
        <w:rPr>
          <w:color w:val="22272F"/>
          <w:shd w:val="clear" w:color="auto" w:fill="FFFFFF"/>
        </w:rPr>
        <w:t xml:space="preserve"> наименование, полномочия, состав и порядок деятельности контрольно-счетного органа муниципального образования городской округ Евпатория Республики Крым.</w:t>
      </w:r>
    </w:p>
    <w:p w:rsidR="00407C1C" w:rsidRPr="002B6BA1" w:rsidRDefault="00407C1C" w:rsidP="00407C1C">
      <w:pPr>
        <w:ind w:left="567"/>
        <w:jc w:val="both"/>
      </w:pPr>
    </w:p>
    <w:p w:rsidR="00407C1C" w:rsidRPr="00AA5605" w:rsidRDefault="00407C1C" w:rsidP="00407C1C">
      <w:pPr>
        <w:ind w:left="567"/>
        <w:jc w:val="both"/>
        <w:rPr>
          <w:b/>
        </w:rPr>
      </w:pPr>
      <w:r w:rsidRPr="00AA5605">
        <w:rPr>
          <w:b/>
        </w:rPr>
        <w:t>Статья 1. Статус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ind w:left="567" w:hanging="567"/>
        <w:jc w:val="both"/>
      </w:pPr>
    </w:p>
    <w:p w:rsidR="00407C1C" w:rsidRPr="00AA5605" w:rsidRDefault="00407C1C" w:rsidP="00407C1C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Контрольно-счётный орган – Контрольно-счетная палата городского округа Евпатория Республики Крым (</w:t>
      </w:r>
      <w:r>
        <w:rPr>
          <w:rFonts w:ascii="Times New Roman" w:hAnsi="Times New Roman" w:cs="Times New Roman"/>
          <w:sz w:val="24"/>
          <w:szCs w:val="24"/>
        </w:rPr>
        <w:t xml:space="preserve">официальное </w:t>
      </w:r>
      <w:r w:rsidRPr="00AA5605">
        <w:rPr>
          <w:rFonts w:ascii="Times New Roman" w:hAnsi="Times New Roman" w:cs="Times New Roman"/>
          <w:sz w:val="24"/>
          <w:szCs w:val="24"/>
        </w:rPr>
        <w:t>сокращенное наименование – КСП ГО Евпатория РК) является постоянно действующим органом внешнего муниципального финансового контроля, образуется Евпаторийским городским советом Республики Крым и ему подотчетен.</w:t>
      </w:r>
    </w:p>
    <w:p w:rsidR="00407C1C" w:rsidRPr="00AA5605" w:rsidRDefault="00407C1C" w:rsidP="00407C1C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КСП ГО Евпатория РК обладает организационной и функциональной независимостью и осуществляет свою деятельность самостоятельно.</w:t>
      </w:r>
    </w:p>
    <w:p w:rsidR="00407C1C" w:rsidRPr="00DF2519" w:rsidRDefault="00407C1C" w:rsidP="00407C1C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 xml:space="preserve">Деятельность КСП ГО Евпатория РК не может быть приостановлена, в том числе в связи </w:t>
      </w:r>
      <w:r w:rsidRPr="00DF2519">
        <w:rPr>
          <w:rFonts w:ascii="Times New Roman" w:hAnsi="Times New Roman" w:cs="Times New Roman"/>
          <w:sz w:val="24"/>
          <w:szCs w:val="24"/>
        </w:rPr>
        <w:t>досрочным прекращением полномочий Евпаторийского городского совета Республики Крым.</w:t>
      </w:r>
    </w:p>
    <w:p w:rsidR="00407C1C" w:rsidRPr="00AA5605" w:rsidRDefault="00407C1C" w:rsidP="00407C1C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2519">
        <w:rPr>
          <w:rFonts w:ascii="Times New Roman" w:hAnsi="Times New Roman" w:cs="Times New Roman"/>
          <w:sz w:val="24"/>
          <w:szCs w:val="24"/>
        </w:rPr>
        <w:t>КСП ГО Евпатория РК является органом местного самоуправления, созданным в форме муниципального казенного учреждения, обладает правами юридического лица, имеет</w:t>
      </w:r>
      <w:r w:rsidRPr="00AA5605">
        <w:rPr>
          <w:rFonts w:ascii="Times New Roman" w:hAnsi="Times New Roman" w:cs="Times New Roman"/>
          <w:sz w:val="24"/>
          <w:szCs w:val="24"/>
        </w:rPr>
        <w:t xml:space="preserve"> гербовую печать и бланки со своим наименованием и с изображением герба городского округа Евпатория Республики Крым.</w:t>
      </w:r>
    </w:p>
    <w:p w:rsidR="00407C1C" w:rsidRPr="007265F0" w:rsidRDefault="00407C1C" w:rsidP="00407C1C">
      <w:pPr>
        <w:pStyle w:val="ConsPlusNormal"/>
        <w:numPr>
          <w:ilvl w:val="0"/>
          <w:numId w:val="2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F0">
        <w:rPr>
          <w:rFonts w:ascii="Times New Roman" w:hAnsi="Times New Roman" w:cs="Times New Roman"/>
          <w:sz w:val="24"/>
          <w:szCs w:val="24"/>
        </w:rPr>
        <w:t>КСП ГО Евпатория РК обладает правом правотворческой инициативы по вопросам своей деятельности и реализации полномочий внешнего муниципального финансового контроля.</w:t>
      </w:r>
    </w:p>
    <w:p w:rsidR="00407C1C" w:rsidRPr="007265F0" w:rsidRDefault="00407C1C" w:rsidP="00407C1C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F0">
        <w:rPr>
          <w:rFonts w:ascii="Times New Roman" w:hAnsi="Times New Roman" w:cs="Times New Roman"/>
          <w:sz w:val="24"/>
          <w:szCs w:val="24"/>
        </w:rPr>
        <w:t>КСП ГО Евпатория РК может учреждать ведомственные награды и знаки отличия, утверждать положения об этих наградах и знаках, их описания и рисунки и порядок на</w:t>
      </w:r>
      <w:r>
        <w:rPr>
          <w:rFonts w:ascii="Times New Roman" w:hAnsi="Times New Roman" w:cs="Times New Roman"/>
          <w:sz w:val="24"/>
          <w:szCs w:val="24"/>
        </w:rPr>
        <w:t>граждения.</w:t>
      </w:r>
    </w:p>
    <w:p w:rsidR="00407C1C" w:rsidRPr="00C84036" w:rsidRDefault="00407C1C" w:rsidP="00407C1C">
      <w:pPr>
        <w:pStyle w:val="ac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036">
        <w:rPr>
          <w:rFonts w:ascii="Times New Roman" w:hAnsi="Times New Roman" w:cs="Times New Roman"/>
          <w:sz w:val="24"/>
          <w:szCs w:val="24"/>
        </w:rPr>
        <w:t xml:space="preserve">Место нахождения КСП ГО Евпатория РК:297408, Республика Крым, город Евпатория, переулок имени Лени Голикова, дом 6. </w:t>
      </w:r>
    </w:p>
    <w:p w:rsidR="00407C1C" w:rsidRPr="00C84036" w:rsidRDefault="00407C1C" w:rsidP="00407C1C">
      <w:pPr>
        <w:pStyle w:val="ac"/>
        <w:spacing w:after="0" w:line="240" w:lineRule="auto"/>
        <w:ind w:left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1C" w:rsidRPr="00C84036" w:rsidRDefault="00407C1C" w:rsidP="00407C1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84036">
        <w:rPr>
          <w:rFonts w:ascii="Times New Roman" w:hAnsi="Times New Roman" w:cs="Times New Roman"/>
          <w:b/>
          <w:sz w:val="24"/>
          <w:szCs w:val="24"/>
        </w:rPr>
        <w:t>Статья 2. Правовые основы деятельности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jc w:val="both"/>
      </w:pPr>
    </w:p>
    <w:p w:rsidR="00407C1C" w:rsidRDefault="00407C1C" w:rsidP="00407C1C">
      <w:pPr>
        <w:ind w:firstLine="708"/>
        <w:jc w:val="both"/>
      </w:pPr>
      <w:r>
        <w:t xml:space="preserve">Правовое регулирование организации и деятельности </w:t>
      </w:r>
      <w:r w:rsidRPr="007265F0">
        <w:t xml:space="preserve">КСП ГО Евпатория РК </w:t>
      </w:r>
      <w:r>
        <w:t xml:space="preserve">основывается на </w:t>
      </w:r>
      <w:r w:rsidRPr="007265F0">
        <w:t xml:space="preserve"> Конституции Российской Федерации, </w:t>
      </w:r>
      <w:r>
        <w:t>и осуществляется Федеральным законом от 6 октября 2003 года №131-ФЗ «Об общих принципах организации местного самоуправления в Российской Федерации», Бюджетным кодексом Российской Федерации, Федеральным законом</w:t>
      </w:r>
      <w:r w:rsidR="00D8201E">
        <w:t xml:space="preserve"> </w:t>
      </w:r>
      <w:r>
        <w:rPr>
          <w:shd w:val="clear" w:color="auto" w:fill="FFFFFF"/>
        </w:rPr>
        <w:t>от 7 февраля 2011 г. N 6-ФЗ «</w:t>
      </w:r>
      <w:r w:rsidRPr="00372A1B">
        <w:rPr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shd w:val="clear" w:color="auto" w:fill="FFFFFF"/>
        </w:rPr>
        <w:t xml:space="preserve">», </w:t>
      </w:r>
      <w:r>
        <w:t xml:space="preserve"> другими федеральными законами и иными правовыми актами Российской Федерации</w:t>
      </w:r>
      <w:r w:rsidRPr="007265F0">
        <w:t xml:space="preserve">, </w:t>
      </w:r>
      <w:r>
        <w:t>Уставом</w:t>
      </w:r>
      <w:r w:rsidRPr="007265F0">
        <w:t xml:space="preserve"> муниципального образования городской округ Евпатория Республики Крым</w:t>
      </w:r>
      <w:r>
        <w:t xml:space="preserve"> и муниципальными нормативными правовыми актами. В случаях и в порядке, установленных федеральными законами</w:t>
      </w:r>
      <w:r w:rsidRPr="007265F0">
        <w:t xml:space="preserve">, </w:t>
      </w:r>
      <w:r>
        <w:t>правовое регулирование организации деятельности КСП ГО Евпатория РК осуществляется также законами Республики Крым.</w:t>
      </w:r>
    </w:p>
    <w:p w:rsidR="00407C1C" w:rsidRPr="00AA5605" w:rsidRDefault="00407C1C" w:rsidP="00407C1C">
      <w:pPr>
        <w:ind w:firstLine="708"/>
        <w:jc w:val="both"/>
      </w:pPr>
    </w:p>
    <w:p w:rsidR="00407C1C" w:rsidRPr="00AA5605" w:rsidRDefault="00407C1C" w:rsidP="00407C1C">
      <w:pPr>
        <w:ind w:left="567"/>
        <w:jc w:val="both"/>
        <w:rPr>
          <w:b/>
        </w:rPr>
      </w:pPr>
      <w:r w:rsidRPr="00AA5605">
        <w:rPr>
          <w:b/>
        </w:rPr>
        <w:t>Статья 3. Принципы деятельности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jc w:val="both"/>
      </w:pPr>
    </w:p>
    <w:p w:rsidR="00407C1C" w:rsidRPr="00AA5605" w:rsidRDefault="00407C1C" w:rsidP="00407C1C">
      <w:pPr>
        <w:jc w:val="both"/>
      </w:pPr>
      <w:r w:rsidRPr="00AA5605">
        <w:tab/>
        <w:t>Деятельность КСП ГО Евпатория РК основывается на принципах законности, объективности, эффективности, независимости</w:t>
      </w:r>
      <w:r>
        <w:t>,</w:t>
      </w:r>
      <w:r w:rsidR="00D8201E">
        <w:t xml:space="preserve"> </w:t>
      </w:r>
      <w:r w:rsidRPr="007265F0">
        <w:t>открытости и гласности</w:t>
      </w:r>
      <w:r w:rsidRPr="00AA5605">
        <w:t>.</w:t>
      </w:r>
    </w:p>
    <w:p w:rsidR="00407C1C" w:rsidRPr="00AA5605" w:rsidRDefault="00407C1C" w:rsidP="00407C1C">
      <w:pPr>
        <w:jc w:val="both"/>
      </w:pPr>
    </w:p>
    <w:p w:rsidR="00407C1C" w:rsidRPr="00AA5605" w:rsidRDefault="00407C1C" w:rsidP="00407C1C">
      <w:pPr>
        <w:ind w:left="567"/>
        <w:jc w:val="both"/>
        <w:rPr>
          <w:b/>
        </w:rPr>
      </w:pPr>
      <w:r w:rsidRPr="00AA5605">
        <w:rPr>
          <w:b/>
        </w:rPr>
        <w:t>Статья 4. Состав и структура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jc w:val="both"/>
      </w:pPr>
    </w:p>
    <w:p w:rsidR="00407C1C" w:rsidRPr="00AA5605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КСП ГО Евпатория РК образуется в составе председателя, заместителя председателя аудиторов и аппарата КСП ГО Евпатория РК.</w:t>
      </w:r>
    </w:p>
    <w:p w:rsidR="00407C1C" w:rsidRPr="00AA5605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 xml:space="preserve">Одна должность </w:t>
      </w:r>
      <w:r>
        <w:rPr>
          <w:rFonts w:ascii="Times New Roman" w:hAnsi="Times New Roman" w:cs="Times New Roman"/>
          <w:sz w:val="24"/>
          <w:szCs w:val="24"/>
        </w:rPr>
        <w:t xml:space="preserve">заместителя председателя </w:t>
      </w:r>
      <w:r w:rsidRPr="00AA5605">
        <w:rPr>
          <w:rFonts w:ascii="Times New Roman" w:hAnsi="Times New Roman" w:cs="Times New Roman"/>
          <w:sz w:val="24"/>
          <w:szCs w:val="24"/>
        </w:rPr>
        <w:t xml:space="preserve">может быть предусмотрена в составе КСП ГО Евпатория РК решением Евпаторийского городского совета в соответствии с </w:t>
      </w:r>
      <w:r>
        <w:rPr>
          <w:rFonts w:ascii="Times New Roman" w:hAnsi="Times New Roman" w:cs="Times New Roman"/>
          <w:sz w:val="24"/>
          <w:szCs w:val="24"/>
        </w:rPr>
        <w:t>Уставом</w:t>
      </w:r>
      <w:r w:rsidRPr="00AA5605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Крым. </w:t>
      </w:r>
    </w:p>
    <w:p w:rsidR="00407C1C" w:rsidRPr="00AA5605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аудиторы КСП ГО Евпатория РК замещают муниципальные должности.</w:t>
      </w:r>
    </w:p>
    <w:p w:rsidR="00407C1C" w:rsidRPr="00AA5605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Срок полномочий председателя, заместителя председателя и аудиторов КСП ГО Евпатория РК составляет шесть лет.</w:t>
      </w:r>
    </w:p>
    <w:p w:rsidR="00407C1C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036">
        <w:rPr>
          <w:rFonts w:ascii="Times New Roman" w:hAnsi="Times New Roman" w:cs="Times New Roman"/>
          <w:sz w:val="24"/>
          <w:szCs w:val="24"/>
        </w:rPr>
        <w:t xml:space="preserve">В состав аппарата КСП ГО Евпатория РК входят инспекторы и иные штатные работники. </w:t>
      </w:r>
    </w:p>
    <w:p w:rsidR="00407C1C" w:rsidRPr="00C84036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036">
        <w:rPr>
          <w:rFonts w:ascii="Times New Roman" w:hAnsi="Times New Roman" w:cs="Times New Roman"/>
          <w:sz w:val="24"/>
          <w:szCs w:val="24"/>
        </w:rPr>
        <w:t>Права, обязанности и ответственность работников аппарата КСП ГО Евпатория РК определяются Федеральным законом от 07.02.2011 № 6-ФЗ «Об общих принципах организации и деятельности контрольно-счетных органов субъектов Российской Федерации, и муниципальных образований», законодательством о муниципальной службе, трудовым законодательством и иными нормативными правовыми актами, содержащими нормы трудового права.</w:t>
      </w:r>
    </w:p>
    <w:p w:rsidR="00407C1C" w:rsidRPr="007265F0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F0">
        <w:rPr>
          <w:rFonts w:ascii="Times New Roman" w:hAnsi="Times New Roman" w:cs="Times New Roman"/>
          <w:sz w:val="24"/>
          <w:szCs w:val="24"/>
        </w:rPr>
        <w:t xml:space="preserve">Структура и штатная численность КСП ГО Евпатория РК </w:t>
      </w:r>
      <w:r w:rsidRPr="00C84036">
        <w:rPr>
          <w:rFonts w:ascii="Times New Roman" w:hAnsi="Times New Roman" w:cs="Times New Roman"/>
          <w:sz w:val="24"/>
          <w:szCs w:val="24"/>
        </w:rPr>
        <w:t xml:space="preserve">определяется решением </w:t>
      </w:r>
      <w:r w:rsidRPr="007265F0">
        <w:rPr>
          <w:rFonts w:ascii="Times New Roman" w:hAnsi="Times New Roman" w:cs="Times New Roman"/>
          <w:sz w:val="24"/>
          <w:szCs w:val="24"/>
        </w:rPr>
        <w:t>Евпаторийск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265F0">
        <w:rPr>
          <w:rFonts w:ascii="Times New Roman" w:hAnsi="Times New Roman" w:cs="Times New Roman"/>
          <w:sz w:val="24"/>
          <w:szCs w:val="24"/>
        </w:rPr>
        <w:t xml:space="preserve"> городск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7265F0">
        <w:rPr>
          <w:rFonts w:ascii="Times New Roman" w:hAnsi="Times New Roman" w:cs="Times New Roman"/>
          <w:sz w:val="24"/>
          <w:szCs w:val="24"/>
        </w:rPr>
        <w:t xml:space="preserve"> совет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7265F0">
        <w:rPr>
          <w:rFonts w:ascii="Times New Roman" w:hAnsi="Times New Roman" w:cs="Times New Roman"/>
          <w:sz w:val="24"/>
          <w:szCs w:val="24"/>
        </w:rPr>
        <w:t xml:space="preserve"> Республики Крым по представлению председателя КСП ГО Евпатория РК с учетом необходимости выполнения возложенных законодательством полномочий, обеспечения организационной и функциональной независимости контрольно-счетного органа.</w:t>
      </w:r>
    </w:p>
    <w:p w:rsidR="00407C1C" w:rsidRPr="00AA5605" w:rsidRDefault="00407C1C" w:rsidP="00407C1C">
      <w:pPr>
        <w:pStyle w:val="ac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Штатное расписание КСП ГО Евпатория РК утверждается председателем КСП ГО Евпатория РК исходя их возложенных на него полномочий.</w:t>
      </w:r>
    </w:p>
    <w:p w:rsidR="00407C1C" w:rsidRDefault="00407C1C" w:rsidP="00407C1C">
      <w:pPr>
        <w:pStyle w:val="ConsPlusNormal"/>
        <w:numPr>
          <w:ilvl w:val="0"/>
          <w:numId w:val="3"/>
        </w:numPr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В КСП ГО Евпатория РК образуется коллегиальный орган (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AA5605">
        <w:rPr>
          <w:rFonts w:ascii="Times New Roman" w:hAnsi="Times New Roman" w:cs="Times New Roman"/>
          <w:sz w:val="24"/>
          <w:szCs w:val="24"/>
        </w:rPr>
        <w:t xml:space="preserve">оллегия), которая рассматривает наиболее важные вопросы деятельности КСП ГО Евпатория РК, включая вопросы планирования и организации деятельности, а также методологии </w:t>
      </w:r>
      <w:r w:rsidRPr="00D062A0">
        <w:rPr>
          <w:rFonts w:ascii="Times New Roman" w:hAnsi="Times New Roman" w:cs="Times New Roman"/>
          <w:sz w:val="24"/>
          <w:szCs w:val="24"/>
        </w:rPr>
        <w:t xml:space="preserve">контрольной </w:t>
      </w:r>
      <w:r w:rsidRPr="00AA5605">
        <w:rPr>
          <w:rFonts w:ascii="Times New Roman" w:hAnsi="Times New Roman" w:cs="Times New Roman"/>
          <w:sz w:val="24"/>
          <w:szCs w:val="24"/>
        </w:rPr>
        <w:t xml:space="preserve">деятельности. </w:t>
      </w:r>
    </w:p>
    <w:p w:rsidR="00407C1C" w:rsidRPr="00D062A0" w:rsidRDefault="00407C1C" w:rsidP="00407C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Компетенция и порядок работы К</w:t>
      </w:r>
      <w:r w:rsidRPr="007265F0">
        <w:rPr>
          <w:rFonts w:ascii="Times New Roman" w:hAnsi="Times New Roman" w:cs="Times New Roman"/>
          <w:sz w:val="24"/>
          <w:szCs w:val="24"/>
        </w:rPr>
        <w:t xml:space="preserve">оллегии определяются настоящим Положением и </w:t>
      </w:r>
      <w:r w:rsidRPr="007265F0">
        <w:rPr>
          <w:rFonts w:ascii="Times New Roman" w:hAnsi="Times New Roman" w:cs="Times New Roman"/>
          <w:sz w:val="24"/>
          <w:szCs w:val="24"/>
        </w:rPr>
        <w:lastRenderedPageBreak/>
        <w:t>Регламентом КСП ГО Евпатория РК.</w:t>
      </w:r>
      <w:r w:rsidR="00D8201E">
        <w:rPr>
          <w:rFonts w:ascii="Times New Roman" w:hAnsi="Times New Roman" w:cs="Times New Roman"/>
          <w:sz w:val="24"/>
          <w:szCs w:val="24"/>
        </w:rPr>
        <w:t xml:space="preserve"> </w:t>
      </w:r>
      <w:r w:rsidRPr="00D062A0">
        <w:rPr>
          <w:rFonts w:ascii="Times New Roman" w:hAnsi="Times New Roman" w:cs="Times New Roman"/>
          <w:sz w:val="24"/>
          <w:szCs w:val="24"/>
        </w:rPr>
        <w:t xml:space="preserve">Состав Коллегии КСП ГО Евпатория определяется распоряжением </w:t>
      </w:r>
      <w:r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Pr="00D062A0">
        <w:rPr>
          <w:rFonts w:ascii="Times New Roman" w:hAnsi="Times New Roman" w:cs="Times New Roman"/>
          <w:sz w:val="24"/>
          <w:szCs w:val="24"/>
        </w:rPr>
        <w:t>КСП ГО Евпатория РК.</w:t>
      </w:r>
    </w:p>
    <w:p w:rsidR="00407C1C" w:rsidRPr="00AA5605" w:rsidRDefault="00407C1C" w:rsidP="00407C1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605">
        <w:rPr>
          <w:rFonts w:ascii="Times New Roman" w:hAnsi="Times New Roman" w:cs="Times New Roman"/>
          <w:b/>
          <w:sz w:val="24"/>
          <w:szCs w:val="24"/>
        </w:rPr>
        <w:t>Статья 5. Порядок назначения на должность председателя, заместителя председателя и аудиторов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jc w:val="both"/>
      </w:pPr>
    </w:p>
    <w:p w:rsidR="00407C1C" w:rsidRPr="00AA5605" w:rsidRDefault="00407C1C" w:rsidP="00407C1C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аудиторы КСП ГО Евпатория РК назначаются на должность решением Евпаторийского городского совета Республики Крым.</w:t>
      </w:r>
    </w:p>
    <w:p w:rsidR="00407C1C" w:rsidRPr="00AA5605" w:rsidRDefault="00407C1C" w:rsidP="00407C1C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Предложения о кандидатурах на должность председателя КСП ГО Евпатория РК вносятся в Евпаторийский городской совет Республики Крым:</w:t>
      </w:r>
    </w:p>
    <w:p w:rsidR="00407C1C" w:rsidRPr="00AA5605" w:rsidRDefault="00407C1C" w:rsidP="00407C1C">
      <w:pPr>
        <w:pStyle w:val="ac"/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AA5605">
        <w:rPr>
          <w:rFonts w:ascii="Times New Roman" w:hAnsi="Times New Roman" w:cs="Times New Roman"/>
          <w:sz w:val="24"/>
          <w:szCs w:val="24"/>
        </w:rPr>
        <w:t>редседателем Евпаторийского городского совета Республики Крым;</w:t>
      </w:r>
    </w:p>
    <w:p w:rsidR="00407C1C" w:rsidRPr="00AA5605" w:rsidRDefault="00407C1C" w:rsidP="00407C1C">
      <w:pPr>
        <w:pStyle w:val="ac"/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не менее одной трети от установленного числа депутатов Евпаторийского городского совета Республики Крым;</w:t>
      </w:r>
    </w:p>
    <w:p w:rsidR="00407C1C" w:rsidRPr="00AA5605" w:rsidRDefault="00407C1C" w:rsidP="00407C1C">
      <w:pPr>
        <w:pStyle w:val="ac"/>
        <w:numPr>
          <w:ilvl w:val="0"/>
          <w:numId w:val="5"/>
        </w:numPr>
        <w:spacing w:after="0" w:line="240" w:lineRule="auto"/>
        <w:ind w:left="851" w:firstLine="0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Главой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 (далее – Глава города)</w:t>
      </w:r>
      <w:r w:rsidRPr="00AA5605">
        <w:rPr>
          <w:rFonts w:ascii="Times New Roman" w:hAnsi="Times New Roman" w:cs="Times New Roman"/>
          <w:sz w:val="24"/>
          <w:szCs w:val="24"/>
        </w:rPr>
        <w:t>.</w:t>
      </w:r>
    </w:p>
    <w:p w:rsidR="00407C1C" w:rsidRPr="00AA5605" w:rsidRDefault="00407C1C" w:rsidP="00407C1C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Кандидатуры на должность председателя КСП ГО Евпатория РК представляются в Евпаторийский городской совет Республики Крым субъектами, перечисленными в п.2 настоящей статьи, не позднее, чем за два месяца до истечения полномочий действующего председателя КСП ГО Евпатория РК.</w:t>
      </w:r>
    </w:p>
    <w:p w:rsidR="00407C1C" w:rsidRPr="007265F0" w:rsidRDefault="00407C1C" w:rsidP="00407C1C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265F0">
        <w:rPr>
          <w:rFonts w:ascii="Times New Roman" w:hAnsi="Times New Roman" w:cs="Times New Roman"/>
          <w:sz w:val="24"/>
          <w:szCs w:val="24"/>
        </w:rPr>
        <w:t>При рассмотрении кандидатур, представленных на должность председателя КСП ГО Евпатория РК, Евпаторийский городской совет Республики Крым вправе обратиться в Счетную палату Республики Крым за заключением о соответствии кандидатур на должность председателя КСП ГО Евпатория РК квалификационным требованиям, установленным Федеральным законом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7 февраля 2011 г. N 6-ФЗ «</w:t>
      </w:r>
      <w:r w:rsidRPr="007265F0">
        <w:rPr>
          <w:rFonts w:ascii="Times New Roman" w:hAnsi="Times New Roman" w:cs="Times New Roman"/>
          <w:sz w:val="24"/>
          <w:szCs w:val="24"/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ции и муниципальных образований»</w:t>
      </w:r>
      <w:r w:rsidRPr="007265F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 изменениями и дополнениями).</w:t>
      </w:r>
    </w:p>
    <w:p w:rsidR="00407C1C" w:rsidRPr="00AA5605" w:rsidRDefault="00407C1C" w:rsidP="00407C1C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Кандидатуры на должности заместителя председателя, аудиторов КСП ГО Евпатория РК вносятся в Евпаторийский городской совет Республики Крым председателем КСП ГО Евпатория РК.</w:t>
      </w:r>
    </w:p>
    <w:p w:rsidR="00407C1C" w:rsidRPr="00AA5605" w:rsidRDefault="00407C1C" w:rsidP="00407C1C">
      <w:pPr>
        <w:pStyle w:val="ac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Порядок рассмотрения кандидатур на должности председателя, заместителя председателя и аудиторов КСП ГО Евпатория РК устанавливается Регламентом Евпаторийского городского совета Республики Крым.</w:t>
      </w:r>
    </w:p>
    <w:p w:rsidR="00407C1C" w:rsidRPr="00AA5605" w:rsidRDefault="00407C1C" w:rsidP="00407C1C">
      <w:pPr>
        <w:jc w:val="both"/>
      </w:pPr>
    </w:p>
    <w:p w:rsidR="00407C1C" w:rsidRPr="00AA5605" w:rsidRDefault="00407C1C" w:rsidP="00407C1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605">
        <w:rPr>
          <w:rFonts w:ascii="Times New Roman" w:hAnsi="Times New Roman" w:cs="Times New Roman"/>
          <w:b/>
          <w:sz w:val="24"/>
          <w:szCs w:val="24"/>
        </w:rPr>
        <w:t>Статья 6. Требования к кандидатурам на должности председателя, заместителя председателя и аудиторов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jc w:val="both"/>
      </w:pPr>
    </w:p>
    <w:p w:rsidR="00407C1C" w:rsidRPr="00CE69F6" w:rsidRDefault="00407C1C" w:rsidP="00407C1C">
      <w:pPr>
        <w:ind w:firstLine="567"/>
        <w:jc w:val="both"/>
      </w:pPr>
      <w:r w:rsidRPr="00CE69F6">
        <w:t>1. На должности председателя, заместителя председателя и аудиторов КСП ГО Евпатория РК назначаются граждане Российской Федерации, соответствующие следующим квалификационным требованиям:</w:t>
      </w:r>
    </w:p>
    <w:p w:rsidR="00407C1C" w:rsidRPr="00CE69F6" w:rsidRDefault="00407C1C" w:rsidP="00407C1C">
      <w:pPr>
        <w:ind w:firstLine="567"/>
        <w:jc w:val="both"/>
      </w:pPr>
      <w:r w:rsidRPr="00CE69F6">
        <w:t>1) наличие высшего образования;</w:t>
      </w:r>
    </w:p>
    <w:p w:rsidR="00407C1C" w:rsidRPr="00CE69F6" w:rsidRDefault="00407C1C" w:rsidP="00407C1C">
      <w:pPr>
        <w:ind w:firstLine="567"/>
        <w:jc w:val="both"/>
      </w:pPr>
      <w:r w:rsidRPr="00CE69F6">
        <w:t>2) опыт работы в области государственного, муниципального управления, государственного, муниципального контроля (аудита), экономики, финансов, юриспруденции - не менее пяти лет;</w:t>
      </w:r>
    </w:p>
    <w:p w:rsidR="00407C1C" w:rsidRPr="00BC23C2" w:rsidRDefault="00407C1C" w:rsidP="00407C1C">
      <w:pPr>
        <w:ind w:firstLine="567"/>
        <w:jc w:val="both"/>
      </w:pPr>
      <w:r w:rsidRPr="00CE69F6">
        <w:t>3) знание </w:t>
      </w:r>
      <w:hyperlink r:id="rId12" w:anchor="/document/10103000/entry/0" w:history="1">
        <w:r w:rsidRPr="00CE69F6">
          <w:rPr>
            <w:rStyle w:val="a4"/>
          </w:rPr>
          <w:t>Конституции</w:t>
        </w:r>
      </w:hyperlink>
      <w:r w:rsidRPr="00CE69F6">
        <w:t> Российской Федерации, федерального законодательства, в том числе </w:t>
      </w:r>
      <w:hyperlink r:id="rId13" w:anchor="/document/12112604/entry/2" w:history="1">
        <w:r w:rsidRPr="00CE69F6">
          <w:rPr>
            <w:rStyle w:val="a4"/>
          </w:rPr>
          <w:t>бюджетного законодательства</w:t>
        </w:r>
      </w:hyperlink>
      <w:r w:rsidRPr="00CE69F6">
        <w:t> Российской Федерации и иных нормативных правовых актов, регулирующих бюджетные правоотношения, </w:t>
      </w:r>
      <w:hyperlink r:id="rId14" w:anchor="/document/12164203/entry/0" w:history="1">
        <w:r w:rsidRPr="00CE69F6">
          <w:rPr>
            <w:rStyle w:val="a4"/>
          </w:rPr>
          <w:t>законодательства</w:t>
        </w:r>
      </w:hyperlink>
      <w:r w:rsidRPr="00CE69F6">
        <w:t> Российской Федераци</w:t>
      </w:r>
      <w:r>
        <w:t>и о противодействии коррупции, К</w:t>
      </w:r>
      <w:r w:rsidRPr="00CE69F6">
        <w:t>онституции</w:t>
      </w:r>
      <w:r>
        <w:t xml:space="preserve"> Республики Крым,</w:t>
      </w:r>
      <w:r w:rsidRPr="00CE69F6">
        <w:t xml:space="preserve"> законов и иных нормативных правовых актов</w:t>
      </w:r>
      <w:r w:rsidR="00D8201E">
        <w:t xml:space="preserve"> </w:t>
      </w:r>
      <w:r>
        <w:t>Республики Крым</w:t>
      </w:r>
      <w:r w:rsidRPr="00CE69F6">
        <w:t xml:space="preserve">, </w:t>
      </w:r>
      <w:r>
        <w:t>Устава</w:t>
      </w:r>
      <w:r w:rsidRPr="00CE69F6">
        <w:t xml:space="preserve"> муниципального образования</w:t>
      </w:r>
      <w:r>
        <w:t xml:space="preserve"> городской округ Евпатория Республики Крым </w:t>
      </w:r>
      <w:r w:rsidRPr="00CE69F6">
        <w:t>и иных муниципальных правовых актов применительно к</w:t>
      </w:r>
      <w:r w:rsidRPr="00BC23C2">
        <w:t xml:space="preserve"> исполнению должностных обязанностей, а </w:t>
      </w:r>
      <w:r w:rsidRPr="00CE69F6">
        <w:t>также </w:t>
      </w:r>
      <w:hyperlink r:id="rId15" w:anchor="/document/70801976/entry/0" w:history="1">
        <w:r w:rsidRPr="00CE69F6">
          <w:rPr>
            <w:rStyle w:val="a4"/>
          </w:rPr>
          <w:t>общих требований</w:t>
        </w:r>
      </w:hyperlink>
      <w:r w:rsidRPr="00CE69F6">
        <w:t> к стандартам внешнего государственного и муниципального аудита (контроля) для проведения</w:t>
      </w:r>
      <w:r w:rsidRPr="00BC23C2">
        <w:t xml:space="preserve"> </w:t>
      </w:r>
      <w:r w:rsidRPr="00BC23C2">
        <w:lastRenderedPageBreak/>
        <w:t>контрольных и экспертно-аналитических мероприятий контрольно-счетными органами субъектов Российской Федерации и муниципальных образований, утвержденных Счетной палатой Российской Федерации.</w:t>
      </w:r>
    </w:p>
    <w:p w:rsidR="00407C1C" w:rsidRPr="00BC23C2" w:rsidRDefault="00407C1C" w:rsidP="00407C1C">
      <w:pPr>
        <w:jc w:val="both"/>
      </w:pPr>
      <w:r w:rsidRPr="00BC23C2">
        <w:tab/>
        <w:t xml:space="preserve">Порядок проведения проверки соответствия кандидатур на должность председателя КСП ГО Евпатория РК квалификационным требованиям, указанным выше, в случае, </w:t>
      </w:r>
      <w:r w:rsidRPr="00CE69F6">
        <w:t>предусмотренном </w:t>
      </w:r>
      <w:hyperlink r:id="rId16" w:anchor="/document/77313127/entry/611" w:history="1">
        <w:r w:rsidRPr="00CE69F6">
          <w:rPr>
            <w:rStyle w:val="a4"/>
          </w:rPr>
          <w:t>частью 4 статьи 5</w:t>
        </w:r>
      </w:hyperlink>
      <w:r w:rsidRPr="00CE69F6">
        <w:t> настоящего</w:t>
      </w:r>
      <w:r w:rsidRPr="00BC23C2">
        <w:t xml:space="preserve"> Положения, устанавливается Счётной палатой Республики Крым.</w:t>
      </w:r>
    </w:p>
    <w:p w:rsidR="00407C1C" w:rsidRPr="00AA5605" w:rsidRDefault="00407C1C" w:rsidP="00407C1C">
      <w:pPr>
        <w:ind w:firstLine="567"/>
        <w:jc w:val="both"/>
      </w:pPr>
      <w:r w:rsidRPr="00AA5605">
        <w:t>2. Гражданин Российской Федерации не может быть назначен на должность председателя, заместителя председателя или аудитора КСП ГО Евпатория РК в случае:</w:t>
      </w:r>
    </w:p>
    <w:p w:rsidR="00407C1C" w:rsidRPr="00AA5605" w:rsidRDefault="00407C1C" w:rsidP="00407C1C">
      <w:pPr>
        <w:autoSpaceDE w:val="0"/>
        <w:autoSpaceDN w:val="0"/>
        <w:adjustRightInd w:val="0"/>
        <w:ind w:firstLine="720"/>
        <w:jc w:val="both"/>
      </w:pPr>
      <w:bookmarkStart w:id="1" w:name="sub_741"/>
      <w:r w:rsidRPr="00AA5605">
        <w:t>1) наличия у него неснятой или непогашенной судимости;</w:t>
      </w:r>
    </w:p>
    <w:p w:rsidR="00407C1C" w:rsidRPr="00AA5605" w:rsidRDefault="00407C1C" w:rsidP="00407C1C">
      <w:pPr>
        <w:autoSpaceDE w:val="0"/>
        <w:autoSpaceDN w:val="0"/>
        <w:adjustRightInd w:val="0"/>
        <w:ind w:firstLine="720"/>
        <w:jc w:val="both"/>
      </w:pPr>
      <w:bookmarkStart w:id="2" w:name="sub_742"/>
      <w:bookmarkEnd w:id="1"/>
      <w:r w:rsidRPr="00AA5605">
        <w:t>2) признания его недееспособным или ограниченно дееспособным решением суда, вступившим в законную силу;</w:t>
      </w:r>
    </w:p>
    <w:p w:rsidR="00407C1C" w:rsidRPr="00AA5605" w:rsidRDefault="00407C1C" w:rsidP="00407C1C">
      <w:pPr>
        <w:autoSpaceDE w:val="0"/>
        <w:autoSpaceDN w:val="0"/>
        <w:adjustRightInd w:val="0"/>
        <w:ind w:firstLine="720"/>
        <w:jc w:val="both"/>
      </w:pPr>
      <w:bookmarkStart w:id="3" w:name="sub_743"/>
      <w:bookmarkEnd w:id="2"/>
      <w:r w:rsidRPr="00AA5605">
        <w:t>3) отказа от прохождения процедуры оформления допуска к сведениям, составляющим государственную и иную охраняемую федеральным законом тайну, если исполнение обязанностей по должности, на замещение которой претендует гражданин, связано с использованием таких сведений;</w:t>
      </w:r>
    </w:p>
    <w:p w:rsidR="00407C1C" w:rsidRPr="00AA5605" w:rsidRDefault="00407C1C" w:rsidP="00407C1C">
      <w:pPr>
        <w:autoSpaceDE w:val="0"/>
        <w:autoSpaceDN w:val="0"/>
        <w:adjustRightInd w:val="0"/>
        <w:ind w:firstLine="720"/>
        <w:jc w:val="both"/>
      </w:pPr>
      <w:bookmarkStart w:id="4" w:name="sub_744"/>
      <w:bookmarkEnd w:id="3"/>
      <w:r w:rsidRPr="00AA5605">
        <w:t xml:space="preserve">4) </w:t>
      </w:r>
      <w:r w:rsidRPr="00BC23C2">
        <w:t>прекращения</w:t>
      </w:r>
      <w:r w:rsidRPr="00AA5605">
        <w:t>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</w:t>
      </w:r>
      <w:r>
        <w:t>итории иностранного государства;</w:t>
      </w:r>
    </w:p>
    <w:p w:rsidR="00407C1C" w:rsidRPr="00BC23C2" w:rsidRDefault="00407C1C" w:rsidP="00407C1C">
      <w:pPr>
        <w:autoSpaceDE w:val="0"/>
        <w:autoSpaceDN w:val="0"/>
        <w:adjustRightInd w:val="0"/>
        <w:ind w:firstLine="720"/>
        <w:jc w:val="both"/>
      </w:pPr>
      <w:r w:rsidRPr="00BC23C2">
        <w:t>5)  наличия оснований, предусмотренных пунктом 3 настояще</w:t>
      </w:r>
      <w:r>
        <w:t>й статьи</w:t>
      </w:r>
      <w:r w:rsidRPr="00BC23C2">
        <w:t>.</w:t>
      </w:r>
    </w:p>
    <w:bookmarkEnd w:id="4"/>
    <w:p w:rsidR="00407C1C" w:rsidRPr="00AA5605" w:rsidRDefault="00407C1C" w:rsidP="00407C1C">
      <w:pPr>
        <w:autoSpaceDE w:val="0"/>
        <w:autoSpaceDN w:val="0"/>
        <w:adjustRightInd w:val="0"/>
        <w:ind w:firstLine="567"/>
        <w:jc w:val="both"/>
      </w:pPr>
      <w:r w:rsidRPr="00AA5605">
        <w:t xml:space="preserve">3. Граждане, замещающие муниципальные должности в КСП ГО Евпатория РК, не могут состоять в близком родстве или свойстве (родители, супруги, дети, братья, сестры, а также братья, сестры, родители, дети супругов и супруги детей) с Главой </w:t>
      </w:r>
      <w:r>
        <w:t>города,</w:t>
      </w:r>
      <w:r w:rsidRPr="00AA5605">
        <w:t xml:space="preserve"> председателем Евпаторийского городского совета Республики Крым, главой администрации города Евпатории Республики Крым, руководителями судебных и правоохранительных органов, расположенных на территории городского округа Евпатория Республики Крым.</w:t>
      </w:r>
    </w:p>
    <w:p w:rsidR="00407C1C" w:rsidRPr="00AA5605" w:rsidRDefault="00407C1C" w:rsidP="00407C1C">
      <w:pPr>
        <w:autoSpaceDE w:val="0"/>
        <w:autoSpaceDN w:val="0"/>
        <w:adjustRightInd w:val="0"/>
        <w:ind w:firstLine="567"/>
        <w:jc w:val="both"/>
      </w:pPr>
      <w:bookmarkStart w:id="5" w:name="sub_77"/>
      <w:r w:rsidRPr="00AA5605">
        <w:t>4. Председатель, заместитель председателя и аудиторы КСП ГО Евпатория РК не могут заниматься другой оплачиваемой деятельностью, кроме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Федерации.</w:t>
      </w:r>
    </w:p>
    <w:bookmarkEnd w:id="5"/>
    <w:p w:rsidR="00407C1C" w:rsidRPr="00AA5605" w:rsidRDefault="00407C1C" w:rsidP="00407C1C">
      <w:pPr>
        <w:autoSpaceDE w:val="0"/>
        <w:autoSpaceDN w:val="0"/>
        <w:adjustRightInd w:val="0"/>
        <w:ind w:firstLine="720"/>
        <w:jc w:val="both"/>
      </w:pPr>
      <w:r w:rsidRPr="00AA5605">
        <w:t xml:space="preserve">5. Председатель, заместитель председателя и аудиторы КСП ГО Евпатория РК, а также лица, претендующие на замещение указанных должностей, обязаны представлять сведения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 в порядке, установленном нормативными правовыми актами Российской Федерации, </w:t>
      </w:r>
      <w:r>
        <w:t>Республики Крым</w:t>
      </w:r>
      <w:r w:rsidRPr="00AA5605">
        <w:t>, нормативными правовыми актами</w:t>
      </w:r>
      <w:r>
        <w:t xml:space="preserve"> городского округа Евпатория Республики Крым</w:t>
      </w:r>
      <w:r w:rsidRPr="00AA5605">
        <w:t>.</w:t>
      </w:r>
    </w:p>
    <w:p w:rsidR="00407C1C" w:rsidRPr="00AA5605" w:rsidRDefault="00407C1C" w:rsidP="00407C1C">
      <w:pPr>
        <w:autoSpaceDE w:val="0"/>
        <w:autoSpaceDN w:val="0"/>
        <w:adjustRightInd w:val="0"/>
        <w:ind w:firstLine="720"/>
        <w:jc w:val="both"/>
      </w:pPr>
    </w:p>
    <w:p w:rsidR="00407C1C" w:rsidRPr="00AA5605" w:rsidRDefault="00407C1C" w:rsidP="00407C1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605">
        <w:rPr>
          <w:rFonts w:ascii="Times New Roman" w:hAnsi="Times New Roman" w:cs="Times New Roman"/>
          <w:b/>
          <w:sz w:val="24"/>
          <w:szCs w:val="24"/>
        </w:rPr>
        <w:t>Статья 7. Гарантии статуса должностных лиц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jc w:val="both"/>
      </w:pPr>
    </w:p>
    <w:p w:rsidR="00407C1C" w:rsidRPr="00BC23C2" w:rsidRDefault="00407C1C" w:rsidP="00407C1C">
      <w:pPr>
        <w:pStyle w:val="ac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 xml:space="preserve">Председатель, заместитель председателя, аудиторы и </w:t>
      </w:r>
      <w:r>
        <w:rPr>
          <w:rFonts w:ascii="Times New Roman" w:hAnsi="Times New Roman" w:cs="Times New Roman"/>
          <w:sz w:val="24"/>
          <w:szCs w:val="24"/>
        </w:rPr>
        <w:t>работники аппарата</w:t>
      </w:r>
      <w:r w:rsidR="00D8201E">
        <w:rPr>
          <w:rFonts w:ascii="Times New Roman" w:hAnsi="Times New Roman" w:cs="Times New Roman"/>
          <w:sz w:val="24"/>
          <w:szCs w:val="24"/>
        </w:rPr>
        <w:t xml:space="preserve"> </w:t>
      </w:r>
      <w:r w:rsidRPr="00BC23C2">
        <w:rPr>
          <w:rFonts w:ascii="Times New Roman" w:hAnsi="Times New Roman" w:cs="Times New Roman"/>
          <w:sz w:val="24"/>
          <w:szCs w:val="24"/>
        </w:rPr>
        <w:t>КСП ГО Евпатория РК являются должностными лицами КСП ГО Евпатория РК.</w:t>
      </w:r>
    </w:p>
    <w:p w:rsidR="00407C1C" w:rsidRPr="00AA5605" w:rsidRDefault="00407C1C" w:rsidP="00407C1C">
      <w:pPr>
        <w:pStyle w:val="ac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 xml:space="preserve">Воздействие в какой-либо форме на должностных лиц КСП ГО Евпатория РК в целях воспрепятствования осуществлению ими должностных полномочий или оказания влияния на принимаемые ими решения, а также насильственные действия, оскорбления, а равно клевета в отношении должностных лиц КСП ГО Евпатория РК либо распространение заведомо ложной информации об их деятельности влекут за собой ответственность, </w:t>
      </w:r>
      <w:r w:rsidRPr="00AA5605">
        <w:rPr>
          <w:rFonts w:ascii="Times New Roman" w:hAnsi="Times New Roman" w:cs="Times New Roman"/>
          <w:sz w:val="24"/>
          <w:szCs w:val="24"/>
        </w:rPr>
        <w:lastRenderedPageBreak/>
        <w:t>установленную законодательством Российской Федерации и (или) законодательством Республики Крым.</w:t>
      </w:r>
    </w:p>
    <w:p w:rsidR="00407C1C" w:rsidRPr="00AA5605" w:rsidRDefault="00407C1C" w:rsidP="00407C1C">
      <w:pPr>
        <w:pStyle w:val="ac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Должностные лица КСП ГО Евпатория РК подлежат государственной защите в соответствии с законодательством Российской Федерации о государственной защите судей, должностных лиц правоохранительных и контролирующих органов и иными нормативными правовыми актами Российской Федерации.</w:t>
      </w:r>
    </w:p>
    <w:p w:rsidR="00407C1C" w:rsidRPr="00AA5605" w:rsidRDefault="00407C1C" w:rsidP="00407C1C">
      <w:pPr>
        <w:pStyle w:val="ac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Должностные лица КСП ГО Евпатория РК обладают гарантиями профессиональной независимости.</w:t>
      </w:r>
    </w:p>
    <w:p w:rsidR="00407C1C" w:rsidRPr="00AA5605" w:rsidRDefault="00407C1C" w:rsidP="00407C1C">
      <w:pPr>
        <w:pStyle w:val="ac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Председатель, заместитель председателя и аудиторы КСП ГО Евпатория РК досрочно освобождаются от должности на основании решения Евпаторийского городского совета Республики Крым в случае:</w:t>
      </w:r>
    </w:p>
    <w:p w:rsidR="00407C1C" w:rsidRPr="00AA5605" w:rsidRDefault="00407C1C" w:rsidP="00407C1C">
      <w:pPr>
        <w:pStyle w:val="ac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вступления в законную силу обвинительного приговора суда в отношении них;</w:t>
      </w:r>
    </w:p>
    <w:p w:rsidR="00407C1C" w:rsidRPr="00AA5605" w:rsidRDefault="00407C1C" w:rsidP="00407C1C">
      <w:pPr>
        <w:pStyle w:val="ac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признании их недееспособными или ограниченно дееспособными вступившим в законную силу решением суда;</w:t>
      </w:r>
    </w:p>
    <w:p w:rsidR="00407C1C" w:rsidRPr="00AA5605" w:rsidRDefault="00407C1C" w:rsidP="00407C1C">
      <w:pPr>
        <w:pStyle w:val="ac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23C2">
        <w:rPr>
          <w:rFonts w:ascii="Times New Roman" w:hAnsi="Times New Roman" w:cs="Times New Roman"/>
          <w:sz w:val="24"/>
          <w:szCs w:val="24"/>
        </w:rPr>
        <w:t>прекращения</w:t>
      </w:r>
      <w:r w:rsidRPr="00AA5605">
        <w:rPr>
          <w:rFonts w:ascii="Times New Roman" w:hAnsi="Times New Roman" w:cs="Times New Roman"/>
          <w:sz w:val="24"/>
          <w:szCs w:val="24"/>
        </w:rPr>
        <w:t xml:space="preserve"> гражданства Российской Федерации или приобретения гражданства иностранного государства либо получения вида на жительство или иного документа, подтверждающего право на постоянное проживание гражданина Российской Федерации на территории иностранного государства;</w:t>
      </w:r>
    </w:p>
    <w:p w:rsidR="00407C1C" w:rsidRPr="00AA5605" w:rsidRDefault="00407C1C" w:rsidP="00407C1C">
      <w:pPr>
        <w:pStyle w:val="ac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подачи письменного заявления об отставке;</w:t>
      </w:r>
    </w:p>
    <w:p w:rsidR="00407C1C" w:rsidRPr="00AA5605" w:rsidRDefault="00407C1C" w:rsidP="00407C1C">
      <w:pPr>
        <w:pStyle w:val="ac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нарушение требований законодательства Российской Федерации при осуществлении возложенных на них должностных полномочий или злоупотребления должностными полномочиями, если за решение о досрочном освобождении проголосует большинство от установленного числа депутатов Евпаторийского городского совета Республики Крым;</w:t>
      </w:r>
    </w:p>
    <w:p w:rsidR="00407C1C" w:rsidRPr="00AA5605" w:rsidRDefault="00407C1C" w:rsidP="00407C1C">
      <w:pPr>
        <w:pStyle w:val="ac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достижения установленного нормативным правовым актом муниципального образования в соответствии с федеральным законом предельного возраста пребывания в должности;</w:t>
      </w:r>
    </w:p>
    <w:p w:rsidR="00407C1C" w:rsidRPr="00AA5605" w:rsidRDefault="00407C1C" w:rsidP="00407C1C">
      <w:pPr>
        <w:pStyle w:val="ac"/>
        <w:numPr>
          <w:ilvl w:val="0"/>
          <w:numId w:val="7"/>
        </w:numPr>
        <w:spacing w:after="0" w:line="240" w:lineRule="auto"/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>выявления обстоятельств, предусмотренных частями 2-3 статьи 6 настоящего Положения;</w:t>
      </w:r>
    </w:p>
    <w:p w:rsidR="00407C1C" w:rsidRPr="00BC23C2" w:rsidRDefault="00407C1C" w:rsidP="00407C1C">
      <w:pPr>
        <w:pStyle w:val="ConsPlusNormal"/>
        <w:numPr>
          <w:ilvl w:val="0"/>
          <w:numId w:val="7"/>
        </w:numPr>
        <w:ind w:left="0"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BC23C2">
        <w:rPr>
          <w:rFonts w:ascii="Times New Roman" w:hAnsi="Times New Roman" w:cs="Times New Roman"/>
          <w:sz w:val="24"/>
          <w:szCs w:val="24"/>
        </w:rPr>
        <w:t>несоблюдения ограничений, запретов, неисполнения обязанностей, которые установлены Федеральным законом от</w:t>
      </w:r>
      <w:r>
        <w:rPr>
          <w:rFonts w:ascii="Times New Roman" w:hAnsi="Times New Roman" w:cs="Times New Roman"/>
          <w:sz w:val="24"/>
          <w:szCs w:val="24"/>
        </w:rPr>
        <w:t xml:space="preserve"> 25 декабря 2008 года N 273-ФЗ «О противодействии коррупции»</w:t>
      </w:r>
      <w:r w:rsidRPr="00BC23C2">
        <w:rPr>
          <w:rFonts w:ascii="Times New Roman" w:hAnsi="Times New Roman" w:cs="Times New Roman"/>
          <w:sz w:val="24"/>
          <w:szCs w:val="24"/>
        </w:rPr>
        <w:t>, Федеральным законом от 3 де</w:t>
      </w:r>
      <w:r>
        <w:rPr>
          <w:rFonts w:ascii="Times New Roman" w:hAnsi="Times New Roman" w:cs="Times New Roman"/>
          <w:sz w:val="24"/>
          <w:szCs w:val="24"/>
        </w:rPr>
        <w:t>кабря 2012 года N 230-ФЗ «</w:t>
      </w:r>
      <w:r w:rsidRPr="00BC23C2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BC23C2">
        <w:rPr>
          <w:rFonts w:ascii="Times New Roman" w:hAnsi="Times New Roman" w:cs="Times New Roman"/>
          <w:sz w:val="24"/>
          <w:szCs w:val="24"/>
        </w:rPr>
        <w:t>, Федеральным зако</w:t>
      </w:r>
      <w:r>
        <w:rPr>
          <w:rFonts w:ascii="Times New Roman" w:hAnsi="Times New Roman" w:cs="Times New Roman"/>
          <w:sz w:val="24"/>
          <w:szCs w:val="24"/>
        </w:rPr>
        <w:t>ном от 7 мая 2013 года N 79-ФЗ «</w:t>
      </w:r>
      <w:r w:rsidRPr="00BC23C2">
        <w:rPr>
          <w:rFonts w:ascii="Times New Roman" w:hAnsi="Times New Roman" w:cs="Times New Roman"/>
          <w:sz w:val="24"/>
          <w:szCs w:val="24"/>
        </w:rP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407C1C" w:rsidRPr="00AA5605" w:rsidRDefault="00407C1C" w:rsidP="00407C1C">
      <w:pPr>
        <w:pStyle w:val="ac"/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 xml:space="preserve">Заявление об отставке, указанное в п.4 ч.5 настоящей статьи, подается председателем, заместителем председателя или аудитором на имя Главы города –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AA5605">
        <w:rPr>
          <w:rFonts w:ascii="Times New Roman" w:hAnsi="Times New Roman" w:cs="Times New Roman"/>
          <w:sz w:val="24"/>
          <w:szCs w:val="24"/>
        </w:rPr>
        <w:t xml:space="preserve">редседателя Евпаторийского городского совета Республики Крым и рассматривается представительным органом в только присутствии заявителя. </w:t>
      </w:r>
    </w:p>
    <w:p w:rsidR="00407C1C" w:rsidRPr="00AA5605" w:rsidRDefault="00407C1C" w:rsidP="00407C1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1C" w:rsidRPr="00AA5605" w:rsidRDefault="00407C1C" w:rsidP="00407C1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5605">
        <w:rPr>
          <w:rFonts w:ascii="Times New Roman" w:hAnsi="Times New Roman" w:cs="Times New Roman"/>
          <w:b/>
          <w:sz w:val="24"/>
          <w:szCs w:val="24"/>
        </w:rPr>
        <w:t>Статья 8. Полномочия 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c"/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1C" w:rsidRPr="00BC23C2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BC23C2">
        <w:t>1. КСП ГО Евпатория РК осуществляет следующие</w:t>
      </w:r>
      <w:r>
        <w:t xml:space="preserve"> основные</w:t>
      </w:r>
      <w:r w:rsidRPr="00BC23C2">
        <w:t xml:space="preserve"> полномочия:</w:t>
      </w:r>
    </w:p>
    <w:p w:rsidR="00407C1C" w:rsidRPr="00987054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BC23C2">
        <w:t xml:space="preserve">1) организация и осуществление контроля за законностью и эффективностью использования средств местного бюджета, </w:t>
      </w:r>
      <w:r>
        <w:rPr>
          <w:shd w:val="clear" w:color="auto" w:fill="FFFFFF"/>
        </w:rPr>
        <w:t>а также иных средств в случаях, предусмотренных законодательством Российской Федерации;</w:t>
      </w:r>
    </w:p>
    <w:p w:rsidR="00407C1C" w:rsidRPr="00BC23C2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BC23C2">
        <w:t>2) экспертиза проектов местного бюджета, проверка и анализ обоснованности его показателей;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strike/>
        </w:rPr>
      </w:pPr>
      <w:r w:rsidRPr="00BC23C2">
        <w:t xml:space="preserve">3) внешняя проверка годового отчета </w:t>
      </w:r>
      <w:r w:rsidRPr="00AA5605">
        <w:t xml:space="preserve">об исполнении </w:t>
      </w:r>
      <w:r w:rsidRPr="00BC23C2">
        <w:t xml:space="preserve">местного </w:t>
      </w:r>
      <w:r w:rsidRPr="00AA5605">
        <w:t>бюджета</w:t>
      </w:r>
      <w:r w:rsidRPr="00BC23C2">
        <w:t>;</w:t>
      </w:r>
    </w:p>
    <w:p w:rsidR="00407C1C" w:rsidRPr="00BC23C2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BC23C2">
        <w:lastRenderedPageBreak/>
        <w:t>4)  проведение аудита в сфере закупок товаров, работ и услуг в соответствии с 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AA5605">
        <w:t xml:space="preserve">5) </w:t>
      </w:r>
      <w:r w:rsidRPr="006072EB">
        <w:t xml:space="preserve">оценка эффективности формирования муниципальной собственности, управления и распоряжения такой собственностью и контроль за соблюдением установленного порядка формирования </w:t>
      </w:r>
      <w:r>
        <w:t xml:space="preserve">муниципальной </w:t>
      </w:r>
      <w:r w:rsidRPr="006072EB">
        <w:t>собственности, управления и распоряжения </w:t>
      </w:r>
      <w:r>
        <w:t xml:space="preserve">муниципальной </w:t>
      </w:r>
      <w:r w:rsidRPr="006072EB">
        <w:t>собственностью (включая исключительные права на результаты интеллектуальной деятельности);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AA5605">
        <w:t xml:space="preserve">6) оценка эффективности предоставления налоговых и </w:t>
      </w:r>
      <w:r>
        <w:t>иных льгот,</w:t>
      </w:r>
      <w:r w:rsidRPr="00AA5605">
        <w:t xml:space="preserve"> и преимуществ, бюджетных кредитов за счет средств </w:t>
      </w:r>
      <w:r w:rsidRPr="00BC23C2">
        <w:t xml:space="preserve">местного </w:t>
      </w:r>
      <w:r w:rsidRPr="00AA5605">
        <w:t xml:space="preserve">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</w:t>
      </w:r>
      <w:r w:rsidRPr="00BC23C2">
        <w:t>местного бюджета и имущества, находящегося в муниципальной собственности</w:t>
      </w:r>
      <w:r w:rsidRPr="00AA5605">
        <w:t>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  <w:rPr>
          <w:color w:val="FF0000"/>
        </w:rPr>
      </w:pPr>
      <w:r w:rsidRPr="00AA5605">
        <w:t>7</w:t>
      </w:r>
      <w:r w:rsidRPr="00473853">
        <w:t>) экспертиза проектов муниципальных правовых актов в части, касающейся расходных обязательств муниципального образования, экспертиза проектов муниципальных правовых актов, приводящих к изменению доходов местного бюджета, а также муниципальных программ (проектов муниципальных программ);</w:t>
      </w:r>
    </w:p>
    <w:p w:rsidR="00407C1C" w:rsidRPr="006072EB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6072EB">
        <w:t xml:space="preserve">8)   </w:t>
      </w:r>
      <w:r w:rsidRPr="00AA5605">
        <w:t xml:space="preserve">анализ </w:t>
      </w:r>
      <w:r w:rsidRPr="006072EB">
        <w:t>и мониторинг бюджетного процесса в муниципальном образовании городской округ Евпатория, в том числе подготовка</w:t>
      </w:r>
      <w:r w:rsidRPr="00AA5605">
        <w:t xml:space="preserve"> предложений </w:t>
      </w:r>
      <w:r w:rsidRPr="006072EB">
        <w:t>по устранению выявленных отклонений в бюджетном процессе, и совершенствованию бюджетного законодательства Российской Федерации;</w:t>
      </w:r>
    </w:p>
    <w:p w:rsidR="00407C1C" w:rsidRPr="006072EB" w:rsidRDefault="00407C1C" w:rsidP="00407C1C">
      <w:pPr>
        <w:ind w:firstLine="851"/>
        <w:jc w:val="both"/>
      </w:pPr>
      <w:r w:rsidRPr="006072EB">
        <w:t>9)  осуществление контроля за состоянием муниципального внутреннего и внешнего долга;</w:t>
      </w:r>
    </w:p>
    <w:p w:rsidR="00407C1C" w:rsidRPr="006072EB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6072EB">
        <w:t xml:space="preserve">10)  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 информации о ходе исполнения местного бюджета, о результатах проведенных контрольных и экспертно-аналитических мероприятий в </w:t>
      </w:r>
      <w:r>
        <w:t xml:space="preserve">Евпаторийский городской совет </w:t>
      </w:r>
      <w:r w:rsidRPr="006072EB">
        <w:t>Республики</w:t>
      </w:r>
      <w:r>
        <w:t xml:space="preserve"> Крым и Г</w:t>
      </w:r>
      <w:r w:rsidRPr="006072EB">
        <w:t xml:space="preserve">лаве </w:t>
      </w:r>
      <w:r>
        <w:t>города</w:t>
      </w:r>
      <w:r w:rsidRPr="006072EB">
        <w:t>;</w:t>
      </w:r>
    </w:p>
    <w:p w:rsidR="00407C1C" w:rsidRPr="006072EB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6072EB">
        <w:t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КСП ГО Евпатория РК;</w:t>
      </w:r>
    </w:p>
    <w:p w:rsidR="00407C1C" w:rsidRPr="006072EB" w:rsidRDefault="00407C1C" w:rsidP="00407C1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072EB">
        <w:t>12) контроль за соблюдением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муниципальных контрактов, договоров (соглашений) о предоставле</w:t>
      </w:r>
      <w:r>
        <w:t>нии средств из местного бюджета;</w:t>
      </w:r>
    </w:p>
    <w:p w:rsidR="00407C1C" w:rsidRPr="006072EB" w:rsidRDefault="00407C1C" w:rsidP="00407C1C">
      <w:pPr>
        <w:pStyle w:val="s1"/>
        <w:shd w:val="clear" w:color="auto" w:fill="FFFFFF"/>
        <w:spacing w:before="0" w:beforeAutospacing="0" w:after="0" w:afterAutospacing="0"/>
        <w:ind w:firstLine="851"/>
        <w:jc w:val="both"/>
      </w:pPr>
      <w:r w:rsidRPr="006072EB">
        <w:t>13) контроль за достоверностью, полнотой и соответствием нормативным требованиям составления и представления бюджетной отчетности главных администраторов бюджетных средств, квартального и годового отчетов об исполнении</w:t>
      </w:r>
      <w:r>
        <w:t xml:space="preserve"> местного</w:t>
      </w:r>
      <w:r w:rsidRPr="006072EB">
        <w:t xml:space="preserve"> бюджета;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AA5605">
        <w:t>1</w:t>
      </w:r>
      <w:r>
        <w:t>4</w:t>
      </w:r>
      <w:r w:rsidRPr="00AA5605">
        <w:t>) участие в пределах полномочий в мероприятиях, направленных на противодействие коррупции;</w:t>
      </w:r>
    </w:p>
    <w:p w:rsidR="00407C1C" w:rsidRPr="006072EB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6072EB">
        <w:t xml:space="preserve">15) иные полномочия в сфере </w:t>
      </w:r>
      <w:r>
        <w:t xml:space="preserve">внешнего </w:t>
      </w:r>
      <w:r w:rsidRPr="006072EB">
        <w:t>муниципального финансового контроля, установленные федеральными законами, законами Республики Крым, Уставом муниципального образования городской округ Евпатория Республики Крым и нормативными правовыми актами Евпаторийского городского совета.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2. Внешний муниципальный финансовый контроль осуществляется КСП ГО Евпатория РК: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AA5605">
        <w:t xml:space="preserve">1) в отношении органов местного самоуправления и муниципальных органов, муниципальных учреждений и муниципальных унитарных предприятий, а также иных </w:t>
      </w:r>
      <w:r w:rsidRPr="00AA5605">
        <w:lastRenderedPageBreak/>
        <w:t>организаций, если они используют имущество, находящееся в собственности муниципального образования городской округ Евпатория Республики Крым;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851"/>
        <w:jc w:val="both"/>
      </w:pPr>
      <w:r w:rsidRPr="00AA5605">
        <w:t xml:space="preserve">2) в отношении иных </w:t>
      </w:r>
      <w:r w:rsidRPr="006072EB">
        <w:t>лиц в случаях, предусмотренных Бюджетным кодексом Российской Федерации и другими федеральными законами</w:t>
      </w:r>
      <w:r w:rsidRPr="00AA5605">
        <w:t>.</w:t>
      </w:r>
    </w:p>
    <w:p w:rsidR="00407C1C" w:rsidRPr="00AA5605" w:rsidRDefault="00407C1C" w:rsidP="00407C1C">
      <w:pPr>
        <w:pStyle w:val="ac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  <w:r w:rsidRPr="00AA5605">
        <w:rPr>
          <w:b/>
          <w:bCs/>
        </w:rPr>
        <w:t xml:space="preserve">Статья 9. Формы осуществления </w:t>
      </w:r>
      <w:r w:rsidRPr="00AA5605">
        <w:rPr>
          <w:b/>
        </w:rPr>
        <w:t xml:space="preserve">Контрольно-счётным органом – Контрольно-счетной палатой городского округа Евпатория Республики Крым </w:t>
      </w:r>
      <w:r w:rsidRPr="00AA5605">
        <w:rPr>
          <w:b/>
          <w:bCs/>
        </w:rPr>
        <w:t>внешнего муниципального финансового контроля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1. Внешний муниципальный финансовый контроль осуществляется КСП ГО Евпатория РК в форме контрольных или экспертно-аналитических мероприятий.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2. При проведении контрольного мероприятия КСП ГО Евпатория РК составляется соответствующий акт (акты), который доводится до сведения руководителей проверяемых органов и организаций. На основании акта (актов) КСП ГО Евпатория РК составляется отчет.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3. При проведении экспертно-аналитического мероприятия КСП ГО Евпатория РК составляет отчет или заключение.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  <w:r w:rsidRPr="00AA5605">
        <w:rPr>
          <w:b/>
          <w:bCs/>
        </w:rPr>
        <w:t>Статья 10. Стандарты внешнего муниципального финансового контроля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1.  КСП ГО Евпатория РК при осуществлении внешнего муниципального финансового контроля руководствуется </w:t>
      </w:r>
      <w:r w:rsidRPr="00123275">
        <w:t xml:space="preserve">Конституцией Российской Федерации, законодательством Российской Федерации, законами Республики Крым, нормативными правовыми актами муниципального образования городской округ Евпатория Республики Крым, а также </w:t>
      </w:r>
      <w:r w:rsidRPr="00AA5605">
        <w:t>стандартами внешнего муниципального финансового контроля.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2. </w:t>
      </w:r>
      <w:r w:rsidRPr="00123275">
        <w:t>Стандарты внешнего муниципального финансового контроля для проведения контрольных и экспертно-аналитических мероприятий утверждаются КСП ГО Евпатория РК в соответствии с общими требованиями, утверждёнными Счетной палатой Российской Федерации.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3. При подготовке стандартов внешнего муниципального финансового контроля учитываются международные стандарты в области государственного контроля, аудита и финансовой отчетности.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4. Стандарты внешнего муниципального финансового контроля не могут противоречить законодательству Российской Федерации и законодательству субъектов Российской Федерации.</w:t>
      </w:r>
    </w:p>
    <w:p w:rsidR="00407C1C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11. Планирование деятельности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1. КСП ГО Евпатория РК осуществляет свою деятельность на основе планов, которые разрабатываются и утверждаются ею самостоятельно.</w:t>
      </w:r>
    </w:p>
    <w:p w:rsidR="00407C1C" w:rsidRPr="00123275" w:rsidRDefault="00407C1C" w:rsidP="00407C1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 xml:space="preserve">2.  </w:t>
      </w:r>
      <w:r w:rsidRPr="00123275">
        <w:rPr>
          <w:rFonts w:ascii="Times New Roman" w:hAnsi="Times New Roman" w:cs="Times New Roman"/>
          <w:sz w:val="24"/>
          <w:szCs w:val="24"/>
        </w:rPr>
        <w:t xml:space="preserve">Планирование деятельности КСП ГО Евпатория РК осуществляется с учетом результатов контрольных и экспертно-аналитических мероприятий, а также на основании поручений представительного органа муниципального образования, предложений </w:t>
      </w:r>
      <w:r>
        <w:rPr>
          <w:rFonts w:ascii="Times New Roman" w:hAnsi="Times New Roman" w:cs="Times New Roman"/>
          <w:sz w:val="24"/>
          <w:szCs w:val="24"/>
        </w:rPr>
        <w:t xml:space="preserve">высших должностных лиц Республики Крым (руководителя высшего исполнительного органа государственной власти Республики Крым), </w:t>
      </w:r>
      <w:r w:rsidRPr="00123275">
        <w:rPr>
          <w:rFonts w:ascii="Times New Roman" w:hAnsi="Times New Roman" w:cs="Times New Roman"/>
          <w:sz w:val="24"/>
          <w:szCs w:val="24"/>
        </w:rPr>
        <w:t>Главы города.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Годовой план работы КСП ГО Евпатория РК на предстоящий год утверждается в срок до 30 декабря года, предшествующего планируемому.</w:t>
      </w:r>
    </w:p>
    <w:p w:rsidR="00407C1C" w:rsidRDefault="00407C1C" w:rsidP="0040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23275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Порядок включения в Годовой план работы КСП ГО Евпатория РК поручений</w:t>
      </w:r>
      <w:r w:rsidRPr="00123275">
        <w:rPr>
          <w:rFonts w:ascii="Times New Roman" w:hAnsi="Times New Roman" w:cs="Times New Roman"/>
          <w:sz w:val="24"/>
          <w:szCs w:val="24"/>
        </w:rPr>
        <w:t xml:space="preserve"> представительного органа муниципального образования, предложений </w:t>
      </w:r>
      <w:r>
        <w:rPr>
          <w:rFonts w:ascii="Times New Roman" w:hAnsi="Times New Roman" w:cs="Times New Roman"/>
          <w:sz w:val="24"/>
          <w:szCs w:val="24"/>
        </w:rPr>
        <w:t>высших должностных лиц Республики Крым (руководителя высшего исполнительного органа государственной власти Республики Крым) и</w:t>
      </w:r>
      <w:r w:rsidR="00D8201E">
        <w:rPr>
          <w:rFonts w:ascii="Times New Roman" w:hAnsi="Times New Roman" w:cs="Times New Roman"/>
          <w:sz w:val="24"/>
          <w:szCs w:val="24"/>
        </w:rPr>
        <w:t xml:space="preserve"> </w:t>
      </w:r>
      <w:r w:rsidRPr="00123275">
        <w:rPr>
          <w:rFonts w:ascii="Times New Roman" w:hAnsi="Times New Roman" w:cs="Times New Roman"/>
          <w:sz w:val="24"/>
          <w:szCs w:val="24"/>
        </w:rPr>
        <w:t>Главы города</w:t>
      </w:r>
      <w:r>
        <w:rPr>
          <w:rFonts w:ascii="Times New Roman" w:hAnsi="Times New Roman" w:cs="Times New Roman"/>
          <w:sz w:val="24"/>
          <w:szCs w:val="24"/>
        </w:rPr>
        <w:t xml:space="preserve"> устанавливается </w:t>
      </w:r>
      <w:r w:rsidRPr="00123275">
        <w:rPr>
          <w:rFonts w:ascii="Times New Roman" w:hAnsi="Times New Roman" w:cs="Times New Roman"/>
          <w:sz w:val="24"/>
          <w:szCs w:val="24"/>
        </w:rPr>
        <w:t>решением Ев</w:t>
      </w:r>
      <w:r>
        <w:rPr>
          <w:rFonts w:ascii="Times New Roman" w:hAnsi="Times New Roman" w:cs="Times New Roman"/>
          <w:sz w:val="24"/>
          <w:szCs w:val="24"/>
        </w:rPr>
        <w:t>паторийского городского совета.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  <w:r w:rsidRPr="00AA5605">
        <w:rPr>
          <w:b/>
          <w:bCs/>
        </w:rPr>
        <w:lastRenderedPageBreak/>
        <w:t xml:space="preserve">Статья 12. Регламент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Содержание направлений деятельности КСП ГО Евпатория РК, распределение обязанностей между заместителем председателя и аудиторами КСП ГО Евпатория РК, порядок направления запросов о предоставлении информации, документов и материалов, необходимых для проведения контрольных и экспертно-аналитических мероприятий, порядок ведения делопроизводства, вопросы подготовки и проведения контрольных и экспертно-аналитических мероприятий и иные вопросы внутренней деятельности КСП ГО Евпатория РК определяются Регламентом КСП ГО Евпатория РК, который принимается Коллегией КСП ГО Евпатория РК и утверждается председателем КСП ГО Евпатория РК.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b/>
          <w:bCs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13. Полномочия председателя, заместителя председателя и аудиторов по организации деятельности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123275">
        <w:rPr>
          <w:b/>
        </w:rPr>
        <w:t xml:space="preserve">1. Председатель </w:t>
      </w:r>
      <w:r w:rsidRPr="00123275">
        <w:t>КСП ГО Евпатория РК</w:t>
      </w:r>
      <w:r w:rsidRPr="00123275">
        <w:rPr>
          <w:b/>
        </w:rPr>
        <w:t>: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1) осуществляет общее руководство деятельностью КСП ГО Евпатория РК;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2) утверждает Регламент КСП ГО Евпатория РК;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3) утверждает Годовые планы работы КСП ГО Евпатория РК и изменения к ним;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4) утверждает годовой отчет о деятельности КСП ГО Евпатория РК;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5) утверждает стандарты внешнего муниципального финансового контроля КСП ГО Евпатория РК;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 xml:space="preserve">6) утверждает результаты контрольных и экспертно-аналитических мероприятий КСП ГО </w:t>
      </w:r>
      <w:r w:rsidRPr="00AA5605">
        <w:t>Евпатория РК, подписывает представления и предписания КСП ГО Евпатория РК;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 xml:space="preserve">7) </w:t>
      </w:r>
      <w:r w:rsidRPr="00AA5605">
        <w:t xml:space="preserve">представляет Евпаторийскому городскому совету Республики Крым и Главе города – председателю Евпаторийского городского совета Республики Крым ежегодный отчет о деятельности КСП ГО Евпатория РК, </w:t>
      </w:r>
      <w:r w:rsidRPr="00123275">
        <w:t xml:space="preserve">информацию о результатах </w:t>
      </w:r>
      <w:r w:rsidRPr="00AA5605">
        <w:t>проведенных контрольных и экспертно-аналитических мероприятий;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8) представляет КСП ГО Евпатория РК в государственных органах Российской Федерации, государственных органах субъекта Российской Федерации и органах местного самоуправления;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9) утверждает штатное расписание КСП ГО Евпатория РК, должностные инструкции работников КСП ГО Евпатория РК;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10) заключает трудовые </w:t>
      </w:r>
      <w:r w:rsidRPr="00123275">
        <w:t>договоры с заместителем председателя, аудиторами КСП ГО Евпатория РК, осуществляет полномочия нанимателя работников аппарата КСП ГО Евпатория РК;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11) заключает от имени КСП ГО Евпатория РК договоры, соглашения о взаимодействии, необходимые для осуществления деятельности КСП ГО Евпатория РК;</w:t>
      </w:r>
    </w:p>
    <w:p w:rsidR="00407C1C" w:rsidRPr="0012327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123275">
        <w:t>12) утверждает правовые акты о реализации гарантий, установленных для должностных лиц КСП ГО Евпатория РК;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13) издает правовые акты (приказы, распоряжения) по вопросам организации деятельности КСП ГО Евпатория РК;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14) осуществляет иные полномочия согласно действующему законодательству, муниципальным нормативным правовым актам, принятым Евпаторийским городским советом Республики Крым</w:t>
      </w:r>
      <w:r>
        <w:t>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2. </w:t>
      </w:r>
      <w:r w:rsidRPr="004C3AC8">
        <w:rPr>
          <w:b/>
        </w:rPr>
        <w:t>Заместитель председателя</w:t>
      </w:r>
      <w:r w:rsidR="00D8201E">
        <w:rPr>
          <w:b/>
        </w:rPr>
        <w:t xml:space="preserve"> </w:t>
      </w:r>
      <w:r w:rsidRPr="00AA5605">
        <w:t>КСП ГО Евпатория РК (при введении соответствующей должности):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3E2047">
        <w:t>1) исполняет обязанности председателя КСП ГО Евпатория РК в период его временного отсутствия (отпуск, командировка, временная нетрудоспособность);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3E2047">
        <w:t>2)  выполняет другие обязанности, в соответствии с Регламентом КСП ГО Евпатория РК.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lastRenderedPageBreak/>
        <w:t xml:space="preserve">3. </w:t>
      </w:r>
      <w:r w:rsidRPr="00AA5605">
        <w:rPr>
          <w:b/>
        </w:rPr>
        <w:t>Аудиторы</w:t>
      </w:r>
      <w:r w:rsidRPr="00AA5605">
        <w:t xml:space="preserve"> КСП ГО Евпатория РК:</w:t>
      </w:r>
    </w:p>
    <w:p w:rsidR="00407C1C" w:rsidRPr="003E2047" w:rsidRDefault="00407C1C" w:rsidP="0040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047">
        <w:rPr>
          <w:rFonts w:ascii="Times New Roman" w:hAnsi="Times New Roman" w:cs="Times New Roman"/>
          <w:sz w:val="24"/>
          <w:szCs w:val="24"/>
        </w:rPr>
        <w:t>1) возглавляют направления деятельности КСП ГО Евпатория РК, могут осуществлять контрольные и экспертно-аналитическое мероприятия;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2) самостоятельно решают вопросы по осуществляемым ими направлениям деятельности КСП ГО Евпатория РК</w:t>
      </w:r>
      <w:r>
        <w:t>.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3E2047">
        <w:t xml:space="preserve">4. Должностные лица КСП ГО Евпатория РК </w:t>
      </w:r>
      <w:r w:rsidRPr="003E2047">
        <w:rPr>
          <w:shd w:val="clear" w:color="auto" w:fill="FFFFFF"/>
        </w:rPr>
        <w:t xml:space="preserve">при осуществлении возложенных на них должностных полномочий, </w:t>
      </w:r>
      <w:r w:rsidRPr="003E2047">
        <w:t xml:space="preserve">реализуют права и выполняют обязанности, предусмотренные </w:t>
      </w:r>
      <w:r w:rsidRPr="003E2047">
        <w:rPr>
          <w:shd w:val="clear" w:color="auto" w:fill="FFFFFF"/>
        </w:rPr>
        <w:t>Федеральным закон</w:t>
      </w:r>
      <w:r>
        <w:rPr>
          <w:shd w:val="clear" w:color="auto" w:fill="FFFFFF"/>
        </w:rPr>
        <w:t>ом от 7 февраля 2011 г. N 6-ФЗ «</w:t>
      </w:r>
      <w:r w:rsidRPr="003E2047">
        <w:rPr>
          <w:shd w:val="clear" w:color="auto" w:fill="FFFFFF"/>
        </w:rPr>
        <w:t>Об общих принципах организации и деятельности контрольно-счетных органов субъектов Российской Федерации, и муниципальных образований</w:t>
      </w:r>
      <w:r>
        <w:rPr>
          <w:shd w:val="clear" w:color="auto" w:fill="FFFFFF"/>
        </w:rPr>
        <w:t>»</w:t>
      </w:r>
      <w:r w:rsidRPr="003E2047">
        <w:rPr>
          <w:shd w:val="clear" w:color="auto" w:fill="FFFFFF"/>
        </w:rPr>
        <w:t>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  <w:r w:rsidRPr="00AA5605">
        <w:rPr>
          <w:b/>
          <w:bCs/>
        </w:rPr>
        <w:t xml:space="preserve">Статья 14. Компетенция Коллегии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284"/>
        <w:jc w:val="both"/>
      </w:pPr>
      <w:r w:rsidRPr="00AA5605">
        <w:t>1. Коллегия КСП ГО Евпатория РК на своих заседаниях рассматривает следующие вопросы: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>
        <w:t>1) Г</w:t>
      </w:r>
      <w:r w:rsidRPr="00AA5605">
        <w:t>одовой отчет о деятельности КСП ГО Евпатория РК;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2) </w:t>
      </w:r>
      <w:r w:rsidRPr="003E2047">
        <w:t>Годовой план работы КСП ГО Евпатория РК и предложения о внесении в него изменений и дополнений;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3) стандарты внешнего муниципального финансового контроля;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4) итоги контрольных и экспертно-аналитических мероприятий; 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5) другие вопросы, предусмотренные Регламентом КСП ГО Евпатория РК.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3E2047">
        <w:t>2. По вопросам, рассмотренным Коллегией, принимаются решения Коллегии</w:t>
      </w:r>
      <w:r>
        <w:t xml:space="preserve"> в протокольной форме.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15. Обязательность исполнения требований должностных лиц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1. Требования и запросы должностных лиц КСП ГО Евпатория РК, связанные с осуществлением ими своих должностных полномочий, установленных законодательством Российской Федерации, муниципальными нормативными правовыми актами, являются обязательными для исполнения органами местного самоуправления и муниципальными органами, организациями, в отношении которых осуществляется внешний муниципальный финансовый контроль (далее также - проверяемые органы и организации).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2. Неисполнение законных требований и запросов должностных лиц КСП ГО Евпатория РК, а также воспрепятствование осуществлению ими возложенных на них должностных полномочий влекут за собой ответственность, установленную законодательством Российской Федерации и законодательством Республики Крым.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16. Права, обязанности и ответственность должностных лиц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1. Должностные лица КСП ГО Евпатория РК при осуществлении возложенных на них должностных полномочий имеют право: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1) беспрепятственно входить на территорию и в помещения, занимаемые проверяемыми органами и организациями, иметь доступ к их документам и материалам, а также осматривать занимаемые ими территории и помещения;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2) в случае обнаружения подделок, подлогов, хищений, злоупотреблений и при необходимости пресечения данных противоправных действий опечатывать кассы, кассовые и служебные помещения, склады и архивы проверяемых органов и организаций, изымать </w:t>
      </w:r>
      <w:r w:rsidRPr="00AA5605">
        <w:lastRenderedPageBreak/>
        <w:t>документы и материалы с учетом ограничений, установленных законодательством Российской Федерации. Опечатывание касс, кассовых и служебных помещений, складов и архивов,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3)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подразделений, органов государственной власти и государственных органов Республики Крым, органов местного самоуправления и муниципальных органов, организаций;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4) в пределах своей компетенции требовать от руководителей и других должностных лиц проверяемых органов, и организаций представления письменных объяснений по фактам нарушений, выявленных при проведении контрольных мероприятий, а также необходимых копий документов, заверенных в установленном порядке;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5) составлять акты по фактам непредставления или несвоевременного представления должностными лицами проверяемых органов и организаций документов, и материалов, запрошенных при проведении контрольных мероприятий;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6) в пределах своей компетенции знакомиться со всеми необходимыми документами, касающимися финансово-хозяйственной деятельности проверяемых органов и организаций, в том числе в установленном порядке с документами, содержащими государственную, служебную, коммерческую и иную охраняемую законом тайну;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7) знакомиться с информацией, касающейся финансово-хозяйственной деятельности проверяемых органов и организаций и хранящейся в электронной форме в базах данных проверяемых органов и организаций, в том числе в установленном порядке с информацией, содержащей государственную, служебную, коммерческую и иную охраняемую законом тайну;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8) знакомиться с технической документацией к электронным базам данных;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9) составлять протоколы об административных правонарушениях, если такое право предусмотрено законодательством Российской Федерации, </w:t>
      </w:r>
      <w:r w:rsidRPr="003E2047">
        <w:t>законодательством Республики Крым.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2. Должностные лица КСП ГО Евпатория РК в случае опечатывания касс, кассовых и служебных помещений, складов и архивов, изъятия документов и материалов в случае, предусмотренном пунктом 2 части 1 настоящей статьи, должны незамедлительно (в течение 24 часов) уведомить об этом председателя КСП ГО Евпатория РК в порядке, установленном законом Республики Крым.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3. Должностные лица КСП ГО Евпатория РК не вправе вмешиваться в оперативно-хозяйственную деятельность проверяемых органов и организаций, а также разглашать информацию, полученную при проведении контрольных мероприятий, предавать гласности свои выводы до завершения контрольных мероприятий и составления соответствующих актов, и отчетов.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4. Должностные лица КСП ГО Евпатория РК обязаны сохранять государственную, служебную, коммерческую и иную охраняемую законом тайну, ставшую им известной при проведении в проверяемых органах и организациях контрольных и экспертно-аналитических мероприятий, проводить контрольные и экспертно-аналитические мероприятия объективно и достоверно отражать их результаты в соответствующих актах, отчетах и заключениях.</w:t>
      </w:r>
    </w:p>
    <w:p w:rsidR="00407C1C" w:rsidRPr="003E2047" w:rsidRDefault="00407C1C" w:rsidP="0040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E2047">
        <w:rPr>
          <w:rFonts w:ascii="Times New Roman" w:hAnsi="Times New Roman" w:cs="Times New Roman"/>
          <w:sz w:val="24"/>
          <w:szCs w:val="24"/>
        </w:rPr>
        <w:t xml:space="preserve">5.  Должностные  лица  КСП ГО Евпатория РК обязаны соблюдать ограничения, запреты, исполнять обязанности, которые установлены Федеральным законом от 25 декабря 2008 года N 273-ФЗ «О противодействии коррупции», Федеральным законом от 3 декабря 2012 года N 230-ФЗ «О контроле за соответствием расходов лиц, замещающих государственные должности, и иных лиц их доходам», Федеральным законом от 7 мая 2013 года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</w:t>
      </w:r>
      <w:r w:rsidRPr="003E2047">
        <w:rPr>
          <w:rFonts w:ascii="Times New Roman" w:hAnsi="Times New Roman" w:cs="Times New Roman"/>
          <w:sz w:val="24"/>
          <w:szCs w:val="24"/>
        </w:rPr>
        <w:lastRenderedPageBreak/>
        <w:t>финансовыми инструментами».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3E2047">
        <w:t>6.</w:t>
      </w:r>
      <w:r w:rsidRPr="00AA5605">
        <w:t xml:space="preserve"> Должностные лица КСП ГО Евпатория РК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экспертно-аналитических мероприятий, а также за разглашение государственной и иной охраняемой законом тайны.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7. Председатель, заместитель председателя и аудиторы КСП ГО Евпатория РК вправе участвовать в заседаниях Евпаторийского городского совета Республики Крым, его комитетов, комиссий и рабочих групп, заседаниях администрации города Евпатории Республики Крым, исполнительных органов муниципального образования, координационных и совещательных органов при Главе города.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17. </w:t>
      </w:r>
      <w:r w:rsidRPr="003E2047">
        <w:rPr>
          <w:b/>
          <w:bCs/>
        </w:rPr>
        <w:t xml:space="preserve">Представление </w:t>
      </w:r>
      <w:r w:rsidRPr="00AA5605">
        <w:rPr>
          <w:b/>
          <w:bCs/>
        </w:rPr>
        <w:t xml:space="preserve">информации </w:t>
      </w:r>
      <w:r w:rsidRPr="00AA5605">
        <w:rPr>
          <w:b/>
        </w:rPr>
        <w:t>Контрольно-счётно</w:t>
      </w:r>
      <w:r>
        <w:rPr>
          <w:b/>
        </w:rPr>
        <w:t>му</w:t>
      </w:r>
      <w:r w:rsidRPr="00AA5605">
        <w:rPr>
          <w:b/>
        </w:rPr>
        <w:t xml:space="preserve"> орган</w:t>
      </w:r>
      <w:r>
        <w:rPr>
          <w:b/>
        </w:rPr>
        <w:t>у – Контрольно-счетной палате</w:t>
      </w:r>
      <w:r w:rsidRPr="00AA5605">
        <w:rPr>
          <w:b/>
        </w:rPr>
        <w:t xml:space="preserve"> городского округа Евпатория Республики Крым 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AA5605">
        <w:t>1. Органы</w:t>
      </w:r>
      <w:r w:rsidRPr="003E2047">
        <w:t xml:space="preserve">, организации и их должностные лица, в отношении которых КСП ГО Евпатория РК вправе осуществлять внешний муниципальный финансовый контроль, или которые обладают информацией, необходимой для осуществления внешнего муниципального финансового контроля, </w:t>
      </w:r>
      <w:r>
        <w:t>обязаны пред</w:t>
      </w:r>
      <w:r w:rsidRPr="00AA5605">
        <w:t xml:space="preserve">ставлять </w:t>
      </w:r>
      <w:r w:rsidRPr="003E2047">
        <w:t xml:space="preserve">в КСП ГО Евпатория РК по </w:t>
      </w:r>
      <w:r>
        <w:t>ее</w:t>
      </w:r>
      <w:r w:rsidRPr="00AA5605">
        <w:t>запросам информацию, документы и материалы, необходимые для проведения контрольных и экспертно-аналитических мероприятий, в сроки,</w:t>
      </w:r>
      <w:r w:rsidR="00D8201E">
        <w:t xml:space="preserve"> </w:t>
      </w:r>
      <w:r w:rsidRPr="003E2047">
        <w:t xml:space="preserve">указанные в запросе, или установленные </w:t>
      </w:r>
      <w:r w:rsidRPr="00AA5605">
        <w:t>законом Республики Крым</w:t>
      </w:r>
      <w:r w:rsidRPr="00AA5605">
        <w:rPr>
          <w:color w:val="FF0000"/>
        </w:rPr>
        <w:t xml:space="preserve">. 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AA5605">
        <w:t xml:space="preserve">2. Порядок направления контрольно-счетными органами запросов, указанных в части 1 настоящей статьи, определяется муниципальными нормативными правовыми актами и </w:t>
      </w:r>
      <w:r w:rsidRPr="003E2047">
        <w:t>Ре</w:t>
      </w:r>
      <w:r w:rsidRPr="00AA5605">
        <w:t>гламентом КСП ГО Евпатория РК.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AA5605">
        <w:t xml:space="preserve">3. При осуществлении КСП ГО Евпатория РК </w:t>
      </w:r>
      <w:r w:rsidRPr="003E2047">
        <w:t xml:space="preserve">мероприятий внешнего муниципального финансового контроля </w:t>
      </w:r>
      <w:r w:rsidRPr="00AA5605">
        <w:t xml:space="preserve">проверяемые органы и организации должны обеспечить должностным лицам КСП ГО Евпатория РК возможность ознакомления с управленческой и иной отчетностью и документацией, документами, связанными с формированием и исполнением бюджета муниципального образования, использованием собственности муниципального образования, информационными системами, используемыми проверяемыми организациями, и технической документацией к ним, а также иными документами, необходимыми для </w:t>
      </w:r>
      <w:r w:rsidRPr="003E2047">
        <w:t>осуществления КСП ГО Евпатория РК ее полномочий.</w:t>
      </w:r>
    </w:p>
    <w:p w:rsidR="00407C1C" w:rsidRPr="003E2047" w:rsidRDefault="00407C1C" w:rsidP="00407C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2047">
        <w:rPr>
          <w:rFonts w:ascii="Times New Roman" w:hAnsi="Times New Roman" w:cs="Times New Roman"/>
          <w:sz w:val="24"/>
          <w:szCs w:val="24"/>
        </w:rPr>
        <w:t>Руководители проверяемых органов и организаций обязаны создавать необходимые условия для работы должностных лиц КСП ГО Евпатория РК, обеспечивать соответствующих должностных лиц КСП ГО Евпатория РК, участвующих в контрольных мероприятиях, оборудованным рабочим местом с доступом к справочным правовым системам, информационно-телекоммуникационной сети Интернет.</w:t>
      </w:r>
    </w:p>
    <w:p w:rsidR="00407C1C" w:rsidRPr="00AA5605" w:rsidRDefault="00407C1C" w:rsidP="00407C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AA5605">
        <w:rPr>
          <w:rFonts w:ascii="Times New Roman" w:hAnsi="Times New Roman" w:cs="Times New Roman"/>
          <w:sz w:val="24"/>
          <w:szCs w:val="24"/>
        </w:rPr>
        <w:t xml:space="preserve">4. Правовые акты администрации города Евпатории Республики Крым о создании, преобразовании или ликвидации муниципальных учреждений и унитарных предприятий муниципального образования, изменении количества акций и долей муниципального образования в уставных капиталах хозяйственных обществ, о заключении договоров об управлении бюджетными средствами и иными объектами собственности муниципального образования направляются в КСП ГО Евпатория РК в течение 10 рабочих дней со дня принятия. </w:t>
      </w:r>
    </w:p>
    <w:p w:rsidR="00407C1C" w:rsidRPr="003E2047" w:rsidRDefault="00407C1C" w:rsidP="00407C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bookmarkStart w:id="6" w:name="OLE_LINK1"/>
      <w:bookmarkStart w:id="7" w:name="OLE_LINK2"/>
      <w:bookmarkStart w:id="8" w:name="OLE_LINK3"/>
      <w:bookmarkStart w:id="9" w:name="OLE_LINK4"/>
      <w:bookmarkStart w:id="10" w:name="OLE_LINK5"/>
      <w:bookmarkStart w:id="11" w:name="OLE_LINK6"/>
      <w:bookmarkStart w:id="12" w:name="OLE_LINK7"/>
      <w:bookmarkStart w:id="13" w:name="OLE_LINK8"/>
      <w:bookmarkStart w:id="14" w:name="OLE_LINK9"/>
      <w:bookmarkStart w:id="15" w:name="OLE_LINK10"/>
      <w:bookmarkStart w:id="16" w:name="OLE_LINK11"/>
      <w:bookmarkStart w:id="17" w:name="OLE_LINK12"/>
      <w:bookmarkStart w:id="18" w:name="OLE_LINK13"/>
      <w:bookmarkStart w:id="19" w:name="OLE_LINK14"/>
      <w:r w:rsidRPr="003E2047">
        <w:rPr>
          <w:rFonts w:ascii="Times New Roman" w:hAnsi="Times New Roman" w:cs="Times New Roman"/>
          <w:sz w:val="24"/>
          <w:szCs w:val="24"/>
        </w:rPr>
        <w:t>5. Администрация г. Евпатории направляет в КСП ГО Евпатория РК бюджетную отчетность, финансовую отчетность, утвержденную сводную бюджетную роспись бюджета городского округа Евпатория Республики Крым в порядке и сроки, установленные муниципальными правовыми актами.</w:t>
      </w:r>
    </w:p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p w:rsidR="00407C1C" w:rsidRDefault="00407C1C" w:rsidP="00407C1C">
      <w:pPr>
        <w:pStyle w:val="ad"/>
        <w:shd w:val="clear" w:color="auto" w:fill="FFFFFF"/>
        <w:spacing w:before="0" w:beforeAutospacing="0" w:after="0" w:afterAutospacing="0"/>
        <w:ind w:firstLine="539"/>
        <w:jc w:val="both"/>
      </w:pPr>
      <w:r w:rsidRPr="003E2047">
        <w:t xml:space="preserve">6. Главные администраторы бюджетных средств муниципального образования городской округ Евпатория Республики Крым направляют в КСП ГО Евпатория РК сводную бюджетную отчетность. 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39"/>
        <w:jc w:val="both"/>
      </w:pPr>
      <w:r w:rsidRPr="003E2047">
        <w:lastRenderedPageBreak/>
        <w:t>7. Органы администрации города Евпатории Республики Крым ежегодно направляют в КСП ГО Евпатория РК отчеты и заключения аудиторских организаций по результатам аудиторских проверок деятельности муниципальных унитарных предприятий, учреждений, а также акционерных обществ с долей муниципального образования не менее пятидесяти процентов в течение тридцати дней со дня их подписания.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539"/>
        <w:jc w:val="both"/>
      </w:pPr>
      <w:r w:rsidRPr="003E2047">
        <w:t>8. Непредставление или не</w:t>
      </w:r>
      <w:r>
        <w:t>своевременное пред</w:t>
      </w:r>
      <w:r w:rsidRPr="003E2047">
        <w:t>ставление органами и организациями, в отношении которых КСП ГО Евпатория РК вправе осуществлять внешний муниципальный финансовый контроль, по ее запросу информации, документов и материалов, необходимых для проведения контрольных и экспертно-аналитических мероприятий, а равно предоставление информации, документов и материалов не в полном объеме или предоставление недостоверных информации, документов и материалов влечет за собой ответственность, установленную законодательством Российской Федерации и (или) законодательством Республики Крым.</w:t>
      </w:r>
    </w:p>
    <w:p w:rsidR="00407C1C" w:rsidRPr="003E2047" w:rsidRDefault="00407C1C" w:rsidP="00407C1C"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E2047">
        <w:rPr>
          <w:rFonts w:ascii="Times New Roman" w:hAnsi="Times New Roman" w:cs="Times New Roman"/>
          <w:sz w:val="24"/>
          <w:szCs w:val="24"/>
        </w:rPr>
        <w:t>9. При осуществлении внешнего муниципального финансового контроля КСП ГО Евпатория РК предоставляется необходимый для реализации её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государственной и иной охраняемой законом тайне.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39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18. Представления и предписания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1. КСП ГО Евпатория РК по результатам проведения контрольных мероприятий вправе вносить в органы местного самоуправления и муниципальные органы, </w:t>
      </w:r>
      <w:r w:rsidRPr="003E2047">
        <w:t xml:space="preserve">проверяемые </w:t>
      </w:r>
      <w:r w:rsidRPr="00AA5605">
        <w:t xml:space="preserve">организации и их должностным лицам </w:t>
      </w:r>
      <w:r w:rsidRPr="00AA5605">
        <w:rPr>
          <w:b/>
        </w:rPr>
        <w:t>представления</w:t>
      </w:r>
      <w:r w:rsidRPr="00AA5605">
        <w:t xml:space="preserve"> для принятия мер по устранению выявленных </w:t>
      </w:r>
      <w:r w:rsidRPr="003E2047">
        <w:t xml:space="preserve">бюджетных и иных </w:t>
      </w:r>
      <w:r w:rsidRPr="00AA5605">
        <w:t>нарушений и недостатков, предотвращению нанесения материального ущерба муниципальному образованию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:rsidR="00407C1C" w:rsidRPr="003E2047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2. Представление КСП ГО Евпатория РК подписывается председателем, </w:t>
      </w:r>
      <w:r>
        <w:t>заместителем председателя</w:t>
      </w:r>
      <w:r w:rsidR="000362BD">
        <w:t xml:space="preserve"> </w:t>
      </w:r>
      <w:r>
        <w:t xml:space="preserve">либо </w:t>
      </w:r>
      <w:r w:rsidRPr="003E2047">
        <w:t>аудитором КСП ГО Евпатория РК.</w:t>
      </w:r>
    </w:p>
    <w:p w:rsidR="00407C1C" w:rsidRPr="00003296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3. Органы местного самоуправления и муниципальные органы, а также организации в </w:t>
      </w:r>
      <w:r w:rsidRPr="003E2047">
        <w:t xml:space="preserve">указанный в представлении срок или, если срок не указан, в течение 30 дней со дня получения представления обязаны уведомить в письменной форме КСП ГО Евпатория РК о принятых по результатам выполнения представления решениях и </w:t>
      </w:r>
      <w:r w:rsidRPr="00003296">
        <w:t>мерах. Срок выполнения представления может быть продлен по решению КСП ГО Евпатория РК</w:t>
      </w:r>
      <w:r w:rsidR="000362BD">
        <w:t xml:space="preserve"> </w:t>
      </w:r>
      <w:r w:rsidRPr="00003296">
        <w:t>в порядке, установленном Регламентом КСП ГО Евпатория РК, но не более одного раза.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4. В случае выявления нарушений, требующих безотлагательных мер по их пресечению и </w:t>
      </w:r>
      <w:r w:rsidRPr="003E2047">
        <w:t xml:space="preserve">предупреждению, невыполнения представления КСП ГО Евпатория РК, а также в случае </w:t>
      </w:r>
      <w:r w:rsidRPr="00AA5605">
        <w:t xml:space="preserve">воспрепятствования проведению должностными лицами КСП ГО Евпатория РК контрольных мероприятий, КСП ГО Евпатория РК направляет в органы местного самоуправления и муниципальные органы, проверяемые организации и их должностным лицам </w:t>
      </w:r>
      <w:r w:rsidRPr="00AA5605">
        <w:rPr>
          <w:b/>
        </w:rPr>
        <w:t>предписание</w:t>
      </w:r>
      <w:r w:rsidRPr="00AA5605">
        <w:t>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5. Предписание КСП ГО Евпатория РК должно содержать указание на конкретные допущенные нарушения и конкретные основания вынесения предписания.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color w:val="FF0000"/>
        </w:rPr>
      </w:pPr>
      <w:r w:rsidRPr="00AA5605">
        <w:t xml:space="preserve">6. Предписание КСП ГО Евпатория РК подписывается председателем КСП ГО Евпатория РК либо </w:t>
      </w:r>
      <w:r w:rsidRPr="004E2DE5">
        <w:t>его заместителем.</w:t>
      </w:r>
    </w:p>
    <w:p w:rsidR="00407C1C" w:rsidRPr="004E2DE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7. Предписание КСП ГО Евпатория РК должно быть исполнено в установленные в нем сроки. </w:t>
      </w:r>
      <w:r w:rsidRPr="004E2DE5">
        <w:t xml:space="preserve">Срок выполнения предписания может быть продлен по решению КСП ГО Евпатория РК, </w:t>
      </w:r>
      <w:r w:rsidRPr="00003296">
        <w:t xml:space="preserve">в порядке, установленном Регламентом КСП ГО Евпатория РК, </w:t>
      </w:r>
      <w:r w:rsidRPr="004E2DE5">
        <w:t>но не более одного раза.</w:t>
      </w:r>
    </w:p>
    <w:p w:rsidR="00407C1C" w:rsidRPr="004E2DE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4E2DE5">
        <w:lastRenderedPageBreak/>
        <w:t>8. Невыполнение представления или предписания КСП ГО Евпатория РК влечет за собой ответственность, установленную законодательством Российской Федерации.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9. В случае, если при проведении контрольных мероприятий выявлены факты незаконного использования средств бюджета муниципального образования, в которых усматриваются признаки преступления или коррупционного правонарушения, КСП ГО Евпатория РК незамедлительно передает материалы контрольных мероприятий в правоохранительные органы.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  <w:bCs/>
        </w:rPr>
      </w:pPr>
      <w:r w:rsidRPr="00AA5605">
        <w:rPr>
          <w:b/>
          <w:bCs/>
        </w:rPr>
        <w:t>Статья 19. Гарантии прав проверяемых органов и организаций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1. Акты, составленные КСП ГО Евпатория РК при проведении контрольных мероприятий, доводятся до сведения руководителей проверяемых органов и организаций. Пояснения и замечания руководителей проверяемых органов и организаций, представленные в срок, установленный законом Республики Крым, прилагаются к актам и в дальнейшем являются их неотъемлемой частью.</w:t>
      </w:r>
    </w:p>
    <w:p w:rsidR="00407C1C" w:rsidRPr="004E2DE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trike/>
        </w:rPr>
      </w:pPr>
      <w:r w:rsidRPr="00AA5605">
        <w:t xml:space="preserve">2. Проверяемые органы и организации и их должностные лица вправе обратиться с жалобой на действия (бездействие) КСП ГО Евпатория РК в </w:t>
      </w:r>
      <w:r w:rsidRPr="004E2DE5">
        <w:t>Евпаторийский городской совет Республики Крым.</w:t>
      </w:r>
    </w:p>
    <w:p w:rsidR="00407C1C" w:rsidRPr="004E2DE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</w:p>
    <w:p w:rsidR="00407C1C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20. Взаимодействие </w:t>
      </w:r>
      <w:r w:rsidRPr="00AA5605">
        <w:rPr>
          <w:b/>
        </w:rPr>
        <w:t xml:space="preserve">Контрольно-счётного органа – Контрольно-счетной палаты городского округа Евпатория Республики Крым 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strike/>
        </w:rPr>
      </w:pPr>
    </w:p>
    <w:p w:rsidR="00407C1C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1. КСП ГО Евпатория РК при осуществлении своей деятельности имеет право </w:t>
      </w:r>
      <w:r w:rsidRPr="004E2DE5">
        <w:t>взаимодействовать с контрольно-счетными органами других субъектов Российской Федерации и муниципальных образований, а  также со Счетной палатой Российской Федерации, Счетной палатой Республики Крым</w:t>
      </w:r>
      <w:r>
        <w:t>,</w:t>
      </w:r>
      <w:r w:rsidR="00D8201E">
        <w:t xml:space="preserve"> </w:t>
      </w:r>
      <w:r w:rsidRPr="00AA5605">
        <w:t xml:space="preserve">территориальными управлениями Центрального банка Российской Федерации, территориальными органами Федерального казначейства, налоговыми органами, органами прокуратуры, иными правоохранительными, надзорными и контрольными органами Российской Федерации, Республики Крым, муниципальных образований, заключать с ними соглашения о сотрудничестве </w:t>
      </w:r>
      <w:r w:rsidRPr="004E2DE5">
        <w:t>и взаимодействии</w:t>
      </w:r>
      <w:r>
        <w:t>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  <w:rPr>
          <w:strike/>
        </w:rPr>
      </w:pPr>
      <w:r w:rsidRPr="00AA5605">
        <w:t xml:space="preserve">2. КСП ГО Евпатория РК вправе вступать в объединения (ассоциации) контрольно-счетных органов </w:t>
      </w:r>
      <w:r w:rsidRPr="004E2DE5">
        <w:t>Российской Федерации, объединения (ассоциации) контрольно-счетных органов Республики Крым.</w:t>
      </w:r>
      <w:r w:rsidR="000362BD">
        <w:t xml:space="preserve"> </w:t>
      </w:r>
      <w:r>
        <w:t>Лицо, замещающее муниципальную должность в КСП ГО Евпатория РК, может участвовать на безвозмездной основе в управлении объединениями (ассоциациями) контрольно-счетных органов Республики Крым, объединениями (ассоциациями) контрольно-счетных органов Российской Федерации.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3. В целях координации своей деятельности КСП ГО Евпатория РК и иные органы местного самоуправления могут создавать как временные, так и постоянно действующие совместные координационные, консультационные, совещательные и другие рабочие органы.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4. КСП ГО Евпатория РК вправе планировать и проводить совместные контрольные и экспертно-аналитические мероприятия с Счетной палатой Республики Крым, обращаться в Счетную палату Республики Крым по вопросам осуществления Счетной палатой Республики Крым анализа деятельности КСП ГО Евпатория РК и получения рекомендаций по повышению эффективности ее работы.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AA5605">
        <w:t xml:space="preserve">   5. КСП ГО Евпатория РК по письменному обращению контрольно-счетных органов других муниципальных образований может принимать участие в проводимых ими контрольных и экспертно-аналитических мероприятиях.</w:t>
      </w:r>
    </w:p>
    <w:p w:rsidR="00407C1C" w:rsidRPr="004E2DE5" w:rsidRDefault="00407C1C" w:rsidP="0040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DE5">
        <w:rPr>
          <w:rFonts w:ascii="Times New Roman" w:hAnsi="Times New Roman" w:cs="Times New Roman"/>
          <w:sz w:val="24"/>
          <w:szCs w:val="24"/>
        </w:rPr>
        <w:t xml:space="preserve">6. КСП ГО Евпатория РК вправе на основе заключенных соглашений о сотрудничестве и взаимодействии привлекать к участию в проведении контрольных и экспертно-аналитических мероприятий контрольные, правоохранительные и иные органы, и их представителей, а также на договорной основе аудиторские, научно-исследовательские, </w:t>
      </w:r>
      <w:r w:rsidRPr="004E2DE5">
        <w:rPr>
          <w:rFonts w:ascii="Times New Roman" w:hAnsi="Times New Roman" w:cs="Times New Roman"/>
          <w:sz w:val="24"/>
          <w:szCs w:val="24"/>
        </w:rPr>
        <w:lastRenderedPageBreak/>
        <w:t>экспертные и иные учреждения и организации, отдельных специалистов, экспертов, переводчиков.</w:t>
      </w:r>
    </w:p>
    <w:p w:rsidR="00407C1C" w:rsidRPr="004E2DE5" w:rsidRDefault="00407C1C" w:rsidP="00407C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E2DE5">
        <w:rPr>
          <w:rFonts w:ascii="Times New Roman" w:hAnsi="Times New Roman" w:cs="Times New Roman"/>
          <w:sz w:val="24"/>
          <w:szCs w:val="24"/>
        </w:rPr>
        <w:t>7. КСП ГО Евпатория РК вправе обратиться в Счетную палату Российской Федерации за заключением о соответствии деятельности КСП ГО Евпатория РК законодательству о внешнем муниципальном финансовом контроле и рекомендациями по повышению ее эффективности.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  <w:r w:rsidRPr="00AA5605">
        <w:rPr>
          <w:b/>
          <w:bCs/>
        </w:rPr>
        <w:t xml:space="preserve">Статья 21. Обеспечение доступа к информации о деятельности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AA5605">
        <w:t>1. КСП ГО Евпатория РК в целях обеспечения доступа к информации о своей деятельности размещает на своем официальном сайте или на официальном портале Правительства Республики Крым в информационно-телекоммуникационной сети Интернет (далее - сеть Интернет) и опубликовывает в своих официальных изданиях (при наличии) или других средствах массовой информации информацию о проведенных контрольных и экспертно-аналитических мероприятиях, о выявленных при их проведении нарушениях, о внесенных представлениях и предписаниях, а также о принятых по ним решениях и мерах.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AA5605">
        <w:t>2. КСП ГО Евпатория РК ежегодно представляет отчет о своей деятельности Евпаторийскому городскому совету Республики Крым. Указанный отчет опубликовывается в средствах массовой информации или размещается в сети Интернет только после его рассмотрения Евпаторийским городским советом Республики Крым.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  <w:r w:rsidRPr="00AA5605">
        <w:t>3. Порядок опубликования в средствах массовой информации и размещения в сети Интернет информации о деятельности КСП ГО Евпатория РК осуществляется в соответствии с Регламентом КСП ГО Евпатория РК.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22. Финансовое обеспечение деятельности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1.     Финансовое обеспечение деятельности КСП ГО Евпатория РК </w:t>
      </w:r>
      <w:r w:rsidRPr="004E2DE5">
        <w:t>осуществляется за счет средств местного бюджета и</w:t>
      </w:r>
      <w:r w:rsidR="00D8201E">
        <w:t xml:space="preserve"> </w:t>
      </w:r>
      <w:r w:rsidRPr="00AA5605">
        <w:t>предусматривается в объеме, позволяющем обеспечить осуществление возложенных на нее полномочий.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 xml:space="preserve">2. </w:t>
      </w:r>
      <w:r w:rsidRPr="004E2DE5">
        <w:t xml:space="preserve">Средства на содержание </w:t>
      </w:r>
      <w:r w:rsidRPr="00AA5605">
        <w:t>КСП ГО Евпатория РК предусматриваются в бюджете муниципального образования</w:t>
      </w:r>
      <w:r w:rsidR="00D8201E">
        <w:t xml:space="preserve"> </w:t>
      </w:r>
      <w:r w:rsidRPr="00AA5605">
        <w:t>городской округ Евпатория Республики Крым отдельной строкой в соответствии с классификацией расходов бюджетов Российской Федерации.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 w:rsidRPr="00AA5605">
        <w:t>3. Контроль за использованием КСП ГО Евпатория РК бюджетных средств и муниципального имущества осуществляется на основании правовых актов Евпаторийского городского совета Республики Крым.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375"/>
        <w:jc w:val="both"/>
        <w:rPr>
          <w:b/>
          <w:bCs/>
        </w:rPr>
      </w:pP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  <w:rPr>
          <w:b/>
        </w:rPr>
      </w:pPr>
      <w:r w:rsidRPr="00AA5605">
        <w:rPr>
          <w:b/>
          <w:bCs/>
        </w:rPr>
        <w:t xml:space="preserve">Статья 23. Материальное и социальное обеспечение работников </w:t>
      </w:r>
      <w:r w:rsidRPr="00AA5605">
        <w:rPr>
          <w:b/>
        </w:rPr>
        <w:t>Контрольно-счётного органа – Контрольно-счетной палаты городского округа Евпатория Республики Крым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left="567"/>
        <w:jc w:val="both"/>
      </w:pPr>
    </w:p>
    <w:p w:rsidR="00407C1C" w:rsidRPr="00DF2029" w:rsidRDefault="00407C1C" w:rsidP="00407C1C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DF2029">
        <w:t xml:space="preserve">Должностным лицам КСП ГО Евпатория РК гарантируются денежное содержание, ежегодные оплачиваемые отпуска (основной и дополнительные), профессиональное развитие, в том числе получение дополнительного профессионального образования, а также другие меры материального и социального обеспечения, установленные для лиц, замещающих муниципальные должности и должности муниципальной службы муниципального образования  (в том числе по медицинскому и санаторно-курортному обеспечению, бытовому, транспортному и иным видам обслуживания).  </w:t>
      </w:r>
    </w:p>
    <w:p w:rsidR="00407C1C" w:rsidRPr="00AA5605" w:rsidRDefault="00407C1C" w:rsidP="00407C1C">
      <w:pPr>
        <w:pStyle w:val="ad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 w:firstLine="567"/>
        <w:jc w:val="both"/>
      </w:pPr>
      <w:r w:rsidRPr="00AA5605">
        <w:lastRenderedPageBreak/>
        <w:t xml:space="preserve">Председателю, заместителю председателя, аудиторам КСП ГО Евпатория РК устанавливается денежное содержание и иные выплаты, предусмотренные федеральным законодательством, законодательством Республики Крым и иными подзаконными актами Правительства Республики Крым, решениями Евпаторийского городского совета Республики Крым. 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>
        <w:t>3</w:t>
      </w:r>
      <w:r w:rsidRPr="00AA5605">
        <w:t xml:space="preserve">. </w:t>
      </w:r>
      <w:r>
        <w:t>Ш</w:t>
      </w:r>
      <w:r w:rsidRPr="00AA5605">
        <w:t>татным работникам КСП ГО Евпатория РК устанавливается денежное содержание и иные выплаты, предусмотренные федеральным законодательством, законодательством Республики Крым и иными подзаконными актами Правительства Республики Крым, решениями Евпаторийского городского совета Республики Крым.</w:t>
      </w:r>
    </w:p>
    <w:p w:rsidR="00407C1C" w:rsidRPr="00AA5605" w:rsidRDefault="00407C1C" w:rsidP="00407C1C">
      <w:pPr>
        <w:pStyle w:val="ad"/>
        <w:shd w:val="clear" w:color="auto" w:fill="FFFFFF"/>
        <w:spacing w:before="0" w:beforeAutospacing="0" w:after="0" w:afterAutospacing="0"/>
        <w:ind w:firstLine="567"/>
        <w:jc w:val="both"/>
      </w:pPr>
      <w:r>
        <w:t>4</w:t>
      </w:r>
      <w:r w:rsidRPr="00AA5605">
        <w:t>. Председателю, заместителю председателя, аудиторам КСП ГО Евпатория РК и работникам аппарата КСП ГО Евпатория РК, замещающим должности муниципальной службы, гарантируется государственная защита, включая обязательное государственное страхование жизни и здоровья за счет бюджета муниципального образования городской округ Евпатория Республики Крым.</w:t>
      </w:r>
    </w:p>
    <w:p w:rsidR="00407C1C" w:rsidRDefault="00407C1C" w:rsidP="00407C1C"/>
    <w:p w:rsidR="005E15FB" w:rsidRDefault="005E15FB"/>
    <w:p w:rsidR="004B7044" w:rsidRDefault="004B7044"/>
    <w:p w:rsidR="004B7044" w:rsidRDefault="004B7044"/>
    <w:sectPr w:rsidR="004B7044" w:rsidSect="00D8201E">
      <w:headerReference w:type="default" r:id="rId17"/>
      <w:pgSz w:w="11906" w:h="16838"/>
      <w:pgMar w:top="1134" w:right="567" w:bottom="1134" w:left="1701" w:header="709" w:footer="546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BE3" w:rsidRDefault="00292BE3" w:rsidP="00AE7B2C">
      <w:r>
        <w:separator/>
      </w:r>
    </w:p>
  </w:endnote>
  <w:endnote w:type="continuationSeparator" w:id="1">
    <w:p w:rsidR="00292BE3" w:rsidRDefault="00292BE3" w:rsidP="00AE7B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BE3" w:rsidRDefault="00292BE3" w:rsidP="00AE7B2C">
      <w:r>
        <w:separator/>
      </w:r>
    </w:p>
  </w:footnote>
  <w:footnote w:type="continuationSeparator" w:id="1">
    <w:p w:rsidR="00292BE3" w:rsidRDefault="00292BE3" w:rsidP="00AE7B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935204"/>
      <w:docPartObj>
        <w:docPartGallery w:val="Page Numbers (Top of Page)"/>
        <w:docPartUnique/>
      </w:docPartObj>
    </w:sdtPr>
    <w:sdtContent>
      <w:p w:rsidR="00D8201E" w:rsidRDefault="00B56D54">
        <w:pPr>
          <w:pStyle w:val="a5"/>
          <w:jc w:val="center"/>
        </w:pPr>
        <w:fldSimple w:instr=" PAGE   \* MERGEFORMAT ">
          <w:r w:rsidR="000362BD">
            <w:rPr>
              <w:noProof/>
            </w:rPr>
            <w:t>17</w:t>
          </w:r>
        </w:fldSimple>
      </w:p>
    </w:sdtContent>
  </w:sdt>
  <w:p w:rsidR="00AE7B2C" w:rsidRDefault="00AE7B2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30CDC"/>
    <w:multiLevelType w:val="hybridMultilevel"/>
    <w:tmpl w:val="BE94C1F2"/>
    <w:lvl w:ilvl="0" w:tplc="DD8825F6">
      <w:start w:val="1"/>
      <w:numFmt w:val="decimal"/>
      <w:lvlText w:val="%1."/>
      <w:lvlJc w:val="left"/>
      <w:pPr>
        <w:ind w:left="1208" w:hanging="360"/>
      </w:pPr>
      <w:rPr>
        <w:rFonts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1">
    <w:nsid w:val="0DA80942"/>
    <w:multiLevelType w:val="hybridMultilevel"/>
    <w:tmpl w:val="62329A98"/>
    <w:lvl w:ilvl="0" w:tplc="B22023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6D68FB"/>
    <w:multiLevelType w:val="hybridMultilevel"/>
    <w:tmpl w:val="896C6768"/>
    <w:lvl w:ilvl="0" w:tplc="11D20B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21A5E8E"/>
    <w:multiLevelType w:val="hybridMultilevel"/>
    <w:tmpl w:val="CE94B20A"/>
    <w:lvl w:ilvl="0" w:tplc="A328C4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E720402"/>
    <w:multiLevelType w:val="hybridMultilevel"/>
    <w:tmpl w:val="645A7076"/>
    <w:lvl w:ilvl="0" w:tplc="B6E4D12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4DC0827"/>
    <w:multiLevelType w:val="hybridMultilevel"/>
    <w:tmpl w:val="5372C77E"/>
    <w:lvl w:ilvl="0" w:tplc="2CC01D8E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6">
    <w:nsid w:val="6BA4498D"/>
    <w:multiLevelType w:val="hybridMultilevel"/>
    <w:tmpl w:val="36DE5B68"/>
    <w:lvl w:ilvl="0" w:tplc="3D065C9C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96C7DE6"/>
    <w:multiLevelType w:val="hybridMultilevel"/>
    <w:tmpl w:val="F0EAF9F2"/>
    <w:lvl w:ilvl="0" w:tplc="BCAA6D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2"/>
  </w:num>
  <w:num w:numId="5">
    <w:abstractNumId w:val="5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4154"/>
    <w:rsid w:val="000362BD"/>
    <w:rsid w:val="000D1990"/>
    <w:rsid w:val="00276304"/>
    <w:rsid w:val="00292BE3"/>
    <w:rsid w:val="002E7564"/>
    <w:rsid w:val="00321052"/>
    <w:rsid w:val="003A517D"/>
    <w:rsid w:val="003F1CCB"/>
    <w:rsid w:val="00407C1C"/>
    <w:rsid w:val="004B7044"/>
    <w:rsid w:val="004D0AFC"/>
    <w:rsid w:val="00520121"/>
    <w:rsid w:val="005E15FB"/>
    <w:rsid w:val="00824154"/>
    <w:rsid w:val="00834673"/>
    <w:rsid w:val="00840331"/>
    <w:rsid w:val="00954F46"/>
    <w:rsid w:val="009F3F50"/>
    <w:rsid w:val="00A714B5"/>
    <w:rsid w:val="00AE7B2C"/>
    <w:rsid w:val="00B56D54"/>
    <w:rsid w:val="00BD0DCD"/>
    <w:rsid w:val="00C57454"/>
    <w:rsid w:val="00D071C6"/>
    <w:rsid w:val="00D55F03"/>
    <w:rsid w:val="00D8201E"/>
    <w:rsid w:val="00F66D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15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824154"/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uiPriority w:val="99"/>
    <w:rsid w:val="0082415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E7B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E7B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laceholder Text"/>
    <w:basedOn w:val="a0"/>
    <w:uiPriority w:val="99"/>
    <w:semiHidden/>
    <w:rsid w:val="00AE7B2C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407C1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07C1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List Paragraph"/>
    <w:basedOn w:val="a"/>
    <w:uiPriority w:val="34"/>
    <w:qFormat/>
    <w:rsid w:val="00407C1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407C1C"/>
    <w:pPr>
      <w:spacing w:before="100" w:beforeAutospacing="1" w:after="100" w:afterAutospacing="1"/>
    </w:pPr>
  </w:style>
  <w:style w:type="table" w:styleId="ae">
    <w:name w:val="Table Grid"/>
    <w:basedOn w:val="a1"/>
    <w:uiPriority w:val="39"/>
    <w:rsid w:val="00407C1C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07C1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s1">
    <w:name w:val="s_1"/>
    <w:basedOn w:val="a"/>
    <w:rsid w:val="00407C1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ternet.gar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://rk.gov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6E88C-75B3-43ED-B039-2341C31C0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17</Pages>
  <Words>7448</Words>
  <Characters>42460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49809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admin</dc:creator>
  <cp:lastModifiedBy>Админ</cp:lastModifiedBy>
  <cp:revision>7</cp:revision>
  <cp:lastPrinted>2021-11-10T06:44:00Z</cp:lastPrinted>
  <dcterms:created xsi:type="dcterms:W3CDTF">2021-11-10T06:24:00Z</dcterms:created>
  <dcterms:modified xsi:type="dcterms:W3CDTF">2021-11-12T11:22:00Z</dcterms:modified>
</cp:coreProperties>
</file>