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9D" w:rsidRDefault="0053149D" w:rsidP="00F74932">
      <w:pPr>
        <w:ind w:firstLine="0"/>
        <w:rPr>
          <w:rFonts w:ascii="Times New Roman" w:hAnsi="Times New Roman" w:cs="Times New Roman"/>
        </w:rPr>
      </w:pPr>
    </w:p>
    <w:p w:rsidR="00265D12" w:rsidRPr="0039634E" w:rsidRDefault="00265D12" w:rsidP="0039634E">
      <w:pPr>
        <w:ind w:left="6237" w:firstLine="0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Приложение</w:t>
      </w:r>
    </w:p>
    <w:p w:rsidR="00265D12" w:rsidRPr="0039634E" w:rsidRDefault="00265D12" w:rsidP="0039634E">
      <w:pPr>
        <w:ind w:left="6237" w:firstLine="0"/>
        <w:jc w:val="left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к решению Евпаторийского</w:t>
      </w:r>
    </w:p>
    <w:p w:rsidR="00265D12" w:rsidRPr="0039634E" w:rsidRDefault="00265D12" w:rsidP="0039634E">
      <w:pPr>
        <w:ind w:left="6237" w:firstLine="0"/>
        <w:jc w:val="left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городского совета</w:t>
      </w:r>
    </w:p>
    <w:p w:rsidR="00265D12" w:rsidRPr="0039634E" w:rsidRDefault="00265D12" w:rsidP="00B1705C">
      <w:pPr>
        <w:spacing w:after="600"/>
        <w:ind w:left="6237" w:firstLine="0"/>
        <w:rPr>
          <w:rFonts w:ascii="Times New Roman" w:hAnsi="Times New Roman" w:cs="Times New Roman"/>
        </w:rPr>
      </w:pPr>
      <w:r w:rsidRPr="0039634E">
        <w:rPr>
          <w:rFonts w:ascii="Times New Roman" w:hAnsi="Times New Roman" w:cs="Times New Roman"/>
        </w:rPr>
        <w:t>от</w:t>
      </w:r>
      <w:r w:rsidR="0039634E">
        <w:rPr>
          <w:rFonts w:ascii="Times New Roman" w:hAnsi="Times New Roman" w:cs="Times New Roman"/>
        </w:rPr>
        <w:t xml:space="preserve"> </w:t>
      </w:r>
      <w:r w:rsidRPr="0039634E">
        <w:rPr>
          <w:rFonts w:ascii="Times New Roman" w:hAnsi="Times New Roman" w:cs="Times New Roman"/>
        </w:rPr>
        <w:t>_____</w:t>
      </w:r>
      <w:r w:rsidR="0039634E">
        <w:rPr>
          <w:rFonts w:ascii="Times New Roman" w:hAnsi="Times New Roman" w:cs="Times New Roman"/>
        </w:rPr>
        <w:t>__</w:t>
      </w:r>
      <w:r w:rsidRPr="0039634E">
        <w:rPr>
          <w:rFonts w:ascii="Times New Roman" w:hAnsi="Times New Roman" w:cs="Times New Roman"/>
        </w:rPr>
        <w:t>______</w:t>
      </w:r>
      <w:r w:rsidR="0039634E">
        <w:rPr>
          <w:rFonts w:ascii="Times New Roman" w:hAnsi="Times New Roman" w:cs="Times New Roman"/>
        </w:rPr>
        <w:t xml:space="preserve"> </w:t>
      </w:r>
      <w:r w:rsidRPr="0039634E">
        <w:rPr>
          <w:rFonts w:ascii="Times New Roman" w:hAnsi="Times New Roman" w:cs="Times New Roman"/>
        </w:rPr>
        <w:t>№</w:t>
      </w:r>
      <w:r w:rsidR="0039634E">
        <w:rPr>
          <w:rFonts w:ascii="Times New Roman" w:hAnsi="Times New Roman" w:cs="Times New Roman"/>
        </w:rPr>
        <w:t xml:space="preserve"> </w:t>
      </w:r>
      <w:r w:rsidRPr="0039634E">
        <w:rPr>
          <w:rFonts w:ascii="Times New Roman" w:hAnsi="Times New Roman" w:cs="Times New Roman"/>
        </w:rPr>
        <w:t>_______</w:t>
      </w:r>
      <w:r w:rsidR="0039634E">
        <w:rPr>
          <w:rFonts w:ascii="Times New Roman" w:hAnsi="Times New Roman" w:cs="Times New Roman"/>
        </w:rPr>
        <w:t>_</w:t>
      </w:r>
      <w:r w:rsidRPr="0039634E">
        <w:rPr>
          <w:rFonts w:ascii="Times New Roman" w:hAnsi="Times New Roman" w:cs="Times New Roman"/>
        </w:rPr>
        <w:t>__</w:t>
      </w:r>
    </w:p>
    <w:p w:rsidR="00FC35E6" w:rsidRDefault="00B948FD" w:rsidP="00FC35E6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Прогнозный план (программа) приватизации</w:t>
      </w:r>
      <w:r w:rsidR="003A66C2" w:rsidRPr="003A66C2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>муниципального имущества, находящегося в собственности</w:t>
      </w:r>
      <w:r w:rsidR="00FC35E6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FC35E6" w:rsidRDefault="00B948FD" w:rsidP="00FC35E6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городской округ Евпатория</w:t>
      </w:r>
      <w:r w:rsidR="00FC35E6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 xml:space="preserve">Республики Крым, </w:t>
      </w:r>
    </w:p>
    <w:p w:rsidR="00B948FD" w:rsidRPr="00FC35E6" w:rsidRDefault="00B948FD" w:rsidP="00FC35E6">
      <w:pPr>
        <w:ind w:firstLine="0"/>
        <w:jc w:val="center"/>
        <w:rPr>
          <w:rFonts w:ascii="Times New Roman" w:hAnsi="Times New Roman" w:cs="Times New Roman"/>
          <w:b/>
        </w:rPr>
      </w:pPr>
      <w:r w:rsidRPr="003A66C2">
        <w:rPr>
          <w:rFonts w:ascii="Times New Roman" w:hAnsi="Times New Roman" w:cs="Times New Roman"/>
          <w:b/>
        </w:rPr>
        <w:t>на 202</w:t>
      </w:r>
      <w:r w:rsidR="00C8036B">
        <w:rPr>
          <w:rFonts w:ascii="Times New Roman" w:hAnsi="Times New Roman" w:cs="Times New Roman"/>
          <w:b/>
        </w:rPr>
        <w:t>4</w:t>
      </w:r>
      <w:r w:rsidRPr="003A66C2">
        <w:rPr>
          <w:rFonts w:ascii="Times New Roman" w:hAnsi="Times New Roman" w:cs="Times New Roman"/>
          <w:b/>
        </w:rPr>
        <w:t xml:space="preserve"> и на плановый период</w:t>
      </w:r>
      <w:r w:rsidR="00FC35E6">
        <w:rPr>
          <w:rFonts w:ascii="Times New Roman" w:hAnsi="Times New Roman" w:cs="Times New Roman"/>
          <w:b/>
        </w:rPr>
        <w:t xml:space="preserve"> </w:t>
      </w:r>
      <w:r w:rsidRPr="003A66C2">
        <w:rPr>
          <w:rFonts w:ascii="Times New Roman" w:hAnsi="Times New Roman" w:cs="Times New Roman"/>
          <w:b/>
        </w:rPr>
        <w:t>202</w:t>
      </w:r>
      <w:r w:rsidR="00C8036B">
        <w:rPr>
          <w:rFonts w:ascii="Times New Roman" w:hAnsi="Times New Roman" w:cs="Times New Roman"/>
          <w:b/>
        </w:rPr>
        <w:t>5 и 2026</w:t>
      </w:r>
      <w:r w:rsidRPr="003A66C2">
        <w:rPr>
          <w:rFonts w:ascii="Times New Roman" w:hAnsi="Times New Roman" w:cs="Times New Roman"/>
          <w:b/>
        </w:rPr>
        <w:t xml:space="preserve"> годы</w:t>
      </w:r>
    </w:p>
    <w:p w:rsidR="00B948FD" w:rsidRDefault="00B948FD" w:rsidP="00B948FD">
      <w:pPr>
        <w:ind w:firstLine="0"/>
        <w:jc w:val="center"/>
        <w:rPr>
          <w:rFonts w:ascii="Times New Roman" w:hAnsi="Times New Roman" w:cs="Times New Roman"/>
        </w:rPr>
      </w:pPr>
    </w:p>
    <w:p w:rsidR="00B948FD" w:rsidRPr="00BF4CF8" w:rsidRDefault="00C8036B" w:rsidP="00B948FD">
      <w:pPr>
        <w:ind w:firstLine="0"/>
        <w:jc w:val="center"/>
        <w:rPr>
          <w:rFonts w:ascii="Times New Roman" w:hAnsi="Times New Roman" w:cs="Times New Roman"/>
          <w:b/>
        </w:rPr>
      </w:pPr>
      <w:r w:rsidRPr="00BF4CF8">
        <w:rPr>
          <w:rFonts w:ascii="Times New Roman" w:hAnsi="Times New Roman" w:cs="Times New Roman"/>
          <w:b/>
        </w:rPr>
        <w:t>Раздел I</w:t>
      </w:r>
    </w:p>
    <w:p w:rsidR="00B948FD" w:rsidRDefault="00B948FD" w:rsidP="00B948FD">
      <w:pPr>
        <w:ind w:firstLine="0"/>
        <w:jc w:val="center"/>
        <w:rPr>
          <w:rFonts w:ascii="Times New Roman" w:hAnsi="Times New Roman" w:cs="Times New Roman"/>
        </w:rPr>
      </w:pPr>
    </w:p>
    <w:p w:rsidR="00B948FD" w:rsidRPr="00C8036B" w:rsidRDefault="00B948FD" w:rsidP="00B948FD">
      <w:pPr>
        <w:ind w:left="720" w:firstLine="0"/>
        <w:jc w:val="center"/>
        <w:rPr>
          <w:rFonts w:ascii="Times New Roman" w:hAnsi="Times New Roman" w:cs="Times New Roman"/>
          <w:b/>
          <w:i/>
        </w:rPr>
      </w:pPr>
      <w:r w:rsidRPr="00C8036B">
        <w:rPr>
          <w:rFonts w:ascii="Times New Roman" w:hAnsi="Times New Roman" w:cs="Times New Roman"/>
          <w:b/>
          <w:i/>
        </w:rPr>
        <w:t>Основные направления и задачи приватизации муниципального имущества</w:t>
      </w:r>
    </w:p>
    <w:p w:rsidR="00B948FD" w:rsidRPr="00C8036B" w:rsidRDefault="00B948FD" w:rsidP="00B948FD">
      <w:pPr>
        <w:ind w:left="720" w:firstLine="0"/>
        <w:rPr>
          <w:rFonts w:ascii="Times New Roman" w:hAnsi="Times New Roman" w:cs="Times New Roman"/>
          <w:b/>
          <w:i/>
        </w:rPr>
      </w:pPr>
    </w:p>
    <w:p w:rsidR="00B948FD" w:rsidRDefault="003A66C2" w:rsidP="00B948F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948FD">
        <w:rPr>
          <w:rFonts w:ascii="Times New Roman" w:hAnsi="Times New Roman" w:cs="Times New Roman"/>
        </w:rPr>
        <w:t>1. Прогнозный план (программа) приватизации муниципального имущества,  находящегося в собственности муниципального образования городской округ Евпатория Республики Крым на 202</w:t>
      </w:r>
      <w:r w:rsidR="00C8036B">
        <w:rPr>
          <w:rFonts w:ascii="Times New Roman" w:hAnsi="Times New Roman" w:cs="Times New Roman"/>
        </w:rPr>
        <w:t>4 и на плановый период 2025</w:t>
      </w:r>
      <w:r w:rsidR="00B948FD">
        <w:rPr>
          <w:rFonts w:ascii="Times New Roman" w:hAnsi="Times New Roman" w:cs="Times New Roman"/>
        </w:rPr>
        <w:t xml:space="preserve"> и 202</w:t>
      </w:r>
      <w:r w:rsidR="00C8036B">
        <w:rPr>
          <w:rFonts w:ascii="Times New Roman" w:hAnsi="Times New Roman" w:cs="Times New Roman"/>
        </w:rPr>
        <w:t>6</w:t>
      </w:r>
      <w:r w:rsidR="00B948FD">
        <w:rPr>
          <w:rFonts w:ascii="Times New Roman" w:hAnsi="Times New Roman" w:cs="Times New Roman"/>
        </w:rPr>
        <w:t xml:space="preserve"> годы разработан в соо</w:t>
      </w:r>
      <w:r>
        <w:rPr>
          <w:rFonts w:ascii="Times New Roman" w:hAnsi="Times New Roman" w:cs="Times New Roman"/>
        </w:rPr>
        <w:t>тветствии с Федеральными закон</w:t>
      </w:r>
      <w:r w:rsidR="00B948FD">
        <w:rPr>
          <w:rFonts w:ascii="Times New Roman" w:hAnsi="Times New Roman" w:cs="Times New Roman"/>
        </w:rPr>
        <w:t>ами от 21.12.2001 №</w:t>
      </w:r>
      <w:r>
        <w:rPr>
          <w:rFonts w:ascii="Times New Roman" w:hAnsi="Times New Roman" w:cs="Times New Roman"/>
        </w:rPr>
        <w:t xml:space="preserve"> </w:t>
      </w:r>
      <w:r w:rsidR="00B948FD">
        <w:rPr>
          <w:rFonts w:ascii="Times New Roman" w:hAnsi="Times New Roman" w:cs="Times New Roman"/>
        </w:rPr>
        <w:t xml:space="preserve">178-ФЗ «О приватизации государственного </w:t>
      </w:r>
      <w:r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и муниципального имущества» и от 22.07.2008 №</w:t>
      </w:r>
      <w:r>
        <w:rPr>
          <w:rFonts w:ascii="Times New Roman" w:hAnsi="Times New Roman" w:cs="Times New Roman"/>
        </w:rPr>
        <w:t xml:space="preserve"> </w:t>
      </w:r>
      <w:r w:rsidR="00B948FD">
        <w:rPr>
          <w:rFonts w:ascii="Times New Roman" w:hAnsi="Times New Roman" w:cs="Times New Roman"/>
        </w:rPr>
        <w:t xml:space="preserve">159-ФЗ «Об особенностях </w:t>
      </w:r>
      <w:r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 xml:space="preserve">отчуждения недвижимого имущества, находящегося в собственности субъектов Российский Федерации или в муниципальной собственности и арендуемого субъектами малого </w:t>
      </w:r>
      <w:r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и среднего предпринимательства»,</w:t>
      </w:r>
      <w:r w:rsidR="00A15C6B">
        <w:rPr>
          <w:rFonts w:ascii="Times New Roman" w:hAnsi="Times New Roman" w:cs="Times New Roman"/>
        </w:rPr>
        <w:t xml:space="preserve"> Федеральным</w:t>
      </w:r>
      <w:r w:rsidR="00B604B3">
        <w:rPr>
          <w:rFonts w:ascii="Times New Roman" w:hAnsi="Times New Roman" w:cs="Times New Roman"/>
        </w:rPr>
        <w:t xml:space="preserve"> законом от 27.12.2019 № 485-ФЗ</w:t>
      </w:r>
      <w:r w:rsidR="00B604B3">
        <w:rPr>
          <w:rFonts w:ascii="Times New Roman" w:hAnsi="Times New Roman" w:cs="Times New Roman"/>
        </w:rPr>
        <w:br/>
      </w:r>
      <w:r w:rsidR="00A15C6B">
        <w:rPr>
          <w:rFonts w:ascii="Times New Roman" w:hAnsi="Times New Roman" w:cs="Times New Roman"/>
        </w:rPr>
        <w:t>«О внесении изменений в Федеральный закон «О государственных и муници</w:t>
      </w:r>
      <w:r w:rsidR="00881A03">
        <w:rPr>
          <w:rFonts w:ascii="Times New Roman" w:hAnsi="Times New Roman" w:cs="Times New Roman"/>
        </w:rPr>
        <w:t xml:space="preserve">пальных унитарных предприятиях» </w:t>
      </w:r>
      <w:r w:rsidR="00881A03" w:rsidRPr="0013601C">
        <w:rPr>
          <w:rFonts w:ascii="Times New Roman" w:hAnsi="Times New Roman"/>
        </w:rPr>
        <w:t>и Федеральный закон «О защите конкуренции»,</w:t>
      </w:r>
      <w:r w:rsidR="00881A03" w:rsidRPr="0013601C">
        <w:rPr>
          <w:rStyle w:val="FontStyle16"/>
          <w:sz w:val="24"/>
          <w:szCs w:val="24"/>
        </w:rPr>
        <w:t xml:space="preserve"> исполнения Поручения Председателя Совета министро</w:t>
      </w:r>
      <w:r w:rsidR="00881A03">
        <w:rPr>
          <w:rStyle w:val="FontStyle16"/>
          <w:sz w:val="24"/>
          <w:szCs w:val="24"/>
        </w:rPr>
        <w:t xml:space="preserve">в Республики Крым Ю.М. </w:t>
      </w:r>
      <w:proofErr w:type="spellStart"/>
      <w:r w:rsidR="00881A03">
        <w:rPr>
          <w:rStyle w:val="FontStyle16"/>
          <w:sz w:val="24"/>
          <w:szCs w:val="24"/>
        </w:rPr>
        <w:t>Гоцанюка</w:t>
      </w:r>
      <w:proofErr w:type="spellEnd"/>
      <w:r w:rsidR="00881A03">
        <w:rPr>
          <w:rStyle w:val="FontStyle16"/>
          <w:sz w:val="24"/>
          <w:szCs w:val="24"/>
        </w:rPr>
        <w:t xml:space="preserve"> </w:t>
      </w:r>
      <w:r w:rsidR="00881A03" w:rsidRPr="0013601C">
        <w:rPr>
          <w:rStyle w:val="FontStyle16"/>
          <w:sz w:val="24"/>
          <w:szCs w:val="24"/>
        </w:rPr>
        <w:t>от 09.11.2023 № 1/01-60/5538, а также с учетом рекомендаций Министерства экономического развития Республики Крым</w:t>
      </w:r>
      <w:r w:rsidR="00881A03">
        <w:rPr>
          <w:rStyle w:val="FontStyle16"/>
          <w:sz w:val="24"/>
          <w:szCs w:val="24"/>
        </w:rPr>
        <w:t>,</w:t>
      </w:r>
      <w:r w:rsidR="00B948FD">
        <w:rPr>
          <w:rFonts w:ascii="Times New Roman" w:hAnsi="Times New Roman" w:cs="Times New Roman"/>
        </w:rPr>
        <w:t xml:space="preserve"> с учетом Правил разработки прогнозных планов (программ) приватизации Государственного и муниципального имущества, утвержденных</w:t>
      </w:r>
      <w:r w:rsidR="00B948FD">
        <w:t xml:space="preserve"> </w:t>
      </w:r>
      <w:r w:rsidR="00B948FD">
        <w:rPr>
          <w:rFonts w:ascii="Times New Roman" w:hAnsi="Times New Roman" w:cs="Times New Roman"/>
        </w:rPr>
        <w:t>постановлением правительства Российской Федерации от 26</w:t>
      </w:r>
      <w:r>
        <w:rPr>
          <w:rFonts w:ascii="Times New Roman" w:hAnsi="Times New Roman" w:cs="Times New Roman"/>
        </w:rPr>
        <w:t>.12.</w:t>
      </w:r>
      <w:r w:rsidR="00B948FD">
        <w:rPr>
          <w:rFonts w:ascii="Times New Roman" w:hAnsi="Times New Roman" w:cs="Times New Roman"/>
        </w:rPr>
        <w:t>2005 г № 806</w:t>
      </w:r>
      <w:r w:rsidR="00A15C6B">
        <w:rPr>
          <w:rFonts w:ascii="Times New Roman" w:hAnsi="Times New Roman" w:cs="Times New Roman"/>
        </w:rPr>
        <w:t xml:space="preserve"> (в редакции 2021 года)</w:t>
      </w:r>
      <w:r w:rsidR="00B948FD">
        <w:rPr>
          <w:rFonts w:ascii="Times New Roman" w:hAnsi="Times New Roman" w:cs="Times New Roman"/>
        </w:rPr>
        <w:t>.</w:t>
      </w:r>
    </w:p>
    <w:p w:rsidR="00B948FD" w:rsidRDefault="00B948FD" w:rsidP="003A66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Основными направлениями и задачами приватизации </w:t>
      </w:r>
      <w:r w:rsidR="00A15C6B">
        <w:rPr>
          <w:rFonts w:ascii="Times New Roman" w:hAnsi="Times New Roman" w:cs="Times New Roman"/>
        </w:rPr>
        <w:t>муниципального имущества на 2024</w:t>
      </w:r>
      <w:r>
        <w:rPr>
          <w:rFonts w:ascii="Times New Roman" w:hAnsi="Times New Roman" w:cs="Times New Roman"/>
        </w:rPr>
        <w:t xml:space="preserve"> и на плановый период 202</w:t>
      </w:r>
      <w:r w:rsidR="00A15C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A15C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 являются:</w:t>
      </w:r>
    </w:p>
    <w:p w:rsidR="00B948FD" w:rsidRDefault="00B948FD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повышение эффективности управления муниципальным имуществом;</w:t>
      </w:r>
    </w:p>
    <w:p w:rsidR="00B948FD" w:rsidRDefault="00B948FD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обеспечение информационной прозрачности приватизации имущества;</w:t>
      </w:r>
    </w:p>
    <w:p w:rsidR="00B948FD" w:rsidRDefault="00B948FD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обеспечение планомерности процесса приватизации</w:t>
      </w:r>
      <w:r w:rsidR="00A15C6B">
        <w:rPr>
          <w:rFonts w:ascii="Times New Roman" w:hAnsi="Times New Roman" w:cs="Times New Roman"/>
        </w:rPr>
        <w:t>, эффективное отчуждение имущества, находящегося в муниципальной собственности муниципального образования городской округ Евпатория Республики Крым, востребованного в коммерческом обороте</w:t>
      </w:r>
      <w:r>
        <w:rPr>
          <w:rFonts w:ascii="Times New Roman" w:hAnsi="Times New Roman" w:cs="Times New Roman"/>
        </w:rPr>
        <w:t>;</w:t>
      </w:r>
    </w:p>
    <w:p w:rsidR="00A15C6B" w:rsidRDefault="00A15C6B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оптимизация структуры имущества, находящегося</w:t>
      </w:r>
      <w:r w:rsidR="00B604B3">
        <w:rPr>
          <w:rFonts w:ascii="Times New Roman" w:hAnsi="Times New Roman" w:cs="Times New Roman"/>
        </w:rPr>
        <w:t xml:space="preserve"> в собственности муниципального образования городской округ Евпатория Республики Крым;</w:t>
      </w:r>
    </w:p>
    <w:p w:rsidR="00B604B3" w:rsidRDefault="00B604B3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обеспечение требований Федерального законодательства в части приватизации муниципальных унитарных предприятий;</w:t>
      </w:r>
    </w:p>
    <w:p w:rsidR="00B948FD" w:rsidRDefault="00B604B3" w:rsidP="00B604B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48FD">
        <w:rPr>
          <w:rFonts w:ascii="Times New Roman" w:hAnsi="Times New Roman" w:cs="Times New Roman"/>
        </w:rPr>
        <w:t>) пополнение доходной части бюджета муниципального образования городской округ Евпатория</w:t>
      </w:r>
      <w:r>
        <w:rPr>
          <w:rFonts w:ascii="Times New Roman" w:hAnsi="Times New Roman" w:cs="Times New Roman"/>
        </w:rPr>
        <w:t xml:space="preserve"> Республики Крым</w:t>
      </w:r>
      <w:r w:rsidR="00B948FD">
        <w:rPr>
          <w:rFonts w:ascii="Times New Roman" w:hAnsi="Times New Roman" w:cs="Times New Roman"/>
        </w:rPr>
        <w:t>.</w:t>
      </w:r>
    </w:p>
    <w:p w:rsidR="00B604B3" w:rsidRDefault="00B948FD" w:rsidP="003A66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Приватизация муниципального имущества осуществляется способами, предусмотренными Федеральным </w:t>
      </w:r>
      <w:r w:rsidR="003A66C2">
        <w:rPr>
          <w:rFonts w:ascii="Times New Roman" w:hAnsi="Times New Roman" w:cs="Times New Roman"/>
        </w:rPr>
        <w:t>законом от 21.12.2001 №</w:t>
      </w:r>
      <w:r>
        <w:rPr>
          <w:rFonts w:ascii="Times New Roman" w:hAnsi="Times New Roman" w:cs="Times New Roman"/>
        </w:rPr>
        <w:t xml:space="preserve"> 178-ФЗ «О приватизации государственного и муниципаль</w:t>
      </w:r>
      <w:r w:rsidR="003A66C2">
        <w:rPr>
          <w:rFonts w:ascii="Times New Roman" w:hAnsi="Times New Roman" w:cs="Times New Roman"/>
        </w:rPr>
        <w:t xml:space="preserve">ного имущества». </w:t>
      </w:r>
    </w:p>
    <w:p w:rsidR="00B948FD" w:rsidRDefault="003A66C2" w:rsidP="003A66C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Приватизация </w:t>
      </w:r>
      <w:r w:rsidR="00B948FD">
        <w:rPr>
          <w:rFonts w:ascii="Times New Roman" w:hAnsi="Times New Roman" w:cs="Times New Roman"/>
        </w:rPr>
        <w:t>муниципального имущества, переданного</w:t>
      </w:r>
      <w:r>
        <w:rPr>
          <w:rFonts w:ascii="Times New Roman" w:hAnsi="Times New Roman" w:cs="Times New Roman"/>
        </w:rPr>
        <w:t xml:space="preserve"> </w:t>
      </w:r>
      <w:r w:rsidR="00B604B3">
        <w:rPr>
          <w:rFonts w:ascii="Times New Roman" w:hAnsi="Times New Roman" w:cs="Times New Roman"/>
        </w:rPr>
        <w:t>в аренду субъектам малого</w:t>
      </w:r>
      <w:r w:rsidR="00B604B3"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и среднего предпринимательства, осуществляется в соответствии с Фед</w:t>
      </w:r>
      <w:r w:rsidR="00B604B3">
        <w:rPr>
          <w:rFonts w:ascii="Times New Roman" w:hAnsi="Times New Roman" w:cs="Times New Roman"/>
        </w:rPr>
        <w:t>еральным законом</w:t>
      </w:r>
      <w:r w:rsidR="00B604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от 22.07.2008 №</w:t>
      </w:r>
      <w:r w:rsidR="00B948FD">
        <w:rPr>
          <w:rFonts w:ascii="Times New Roman" w:hAnsi="Times New Roman" w:cs="Times New Roman"/>
        </w:rPr>
        <w:t xml:space="preserve">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604B3" w:rsidRPr="00AE16EE" w:rsidRDefault="00B604B3" w:rsidP="00602B39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Приватизация муниципальных унитарных предприятий в рамках реализации Федерального закона от 27.12.2019 № 485-ФЗ</w:t>
      </w:r>
      <w:r w:rsidR="00602B39">
        <w:rPr>
          <w:rFonts w:ascii="Times New Roman" w:hAnsi="Times New Roman" w:cs="Times New Roman"/>
        </w:rPr>
        <w:t xml:space="preserve"> </w:t>
      </w:r>
      <w:r w:rsidR="00602B39" w:rsidRPr="006B1F17">
        <w:rPr>
          <w:rFonts w:ascii="Times New Roman" w:hAnsi="Times New Roman" w:cs="Times New Roman"/>
        </w:rPr>
        <w:t>«О внесени</w:t>
      </w:r>
      <w:r w:rsidR="00F74932">
        <w:rPr>
          <w:rFonts w:ascii="Times New Roman" w:hAnsi="Times New Roman" w:cs="Times New Roman"/>
        </w:rPr>
        <w:t>и изменений в Федеральный закон</w:t>
      </w:r>
      <w:r w:rsidR="00F74932">
        <w:rPr>
          <w:rFonts w:ascii="Times New Roman" w:hAnsi="Times New Roman" w:cs="Times New Roman"/>
        </w:rPr>
        <w:br/>
      </w:r>
      <w:r w:rsidR="00602B39" w:rsidRPr="006B1F17">
        <w:rPr>
          <w:rFonts w:ascii="Times New Roman" w:hAnsi="Times New Roman" w:cs="Times New Roman"/>
        </w:rPr>
        <w:lastRenderedPageBreak/>
        <w:t xml:space="preserve">«О государственных и муниципальных унитарных предприятиях» и Федеральный закон </w:t>
      </w:r>
      <w:r w:rsidR="00602B39" w:rsidRPr="006B1F17">
        <w:rPr>
          <w:rFonts w:ascii="Times New Roman" w:hAnsi="Times New Roman" w:cs="Times New Roman"/>
        </w:rPr>
        <w:br/>
        <w:t>«О защите конкуренции»</w:t>
      </w:r>
      <w:r w:rsidR="00881A03">
        <w:rPr>
          <w:rFonts w:ascii="Times New Roman" w:hAnsi="Times New Roman" w:cs="Times New Roman"/>
        </w:rPr>
        <w:t xml:space="preserve">, </w:t>
      </w:r>
      <w:r w:rsidR="00881A03" w:rsidRPr="0013601C">
        <w:rPr>
          <w:rStyle w:val="FontStyle16"/>
          <w:sz w:val="24"/>
          <w:szCs w:val="24"/>
        </w:rPr>
        <w:t>исполнения Поручения Председателя Совета министро</w:t>
      </w:r>
      <w:r w:rsidR="00881A03">
        <w:rPr>
          <w:rStyle w:val="FontStyle16"/>
          <w:sz w:val="24"/>
          <w:szCs w:val="24"/>
        </w:rPr>
        <w:t xml:space="preserve">в Республики Крым Ю.М. </w:t>
      </w:r>
      <w:proofErr w:type="spellStart"/>
      <w:r w:rsidR="00881A03">
        <w:rPr>
          <w:rStyle w:val="FontStyle16"/>
          <w:sz w:val="24"/>
          <w:szCs w:val="24"/>
        </w:rPr>
        <w:t>Гоцанюка</w:t>
      </w:r>
      <w:proofErr w:type="spellEnd"/>
      <w:r w:rsidR="00881A03">
        <w:rPr>
          <w:rStyle w:val="FontStyle16"/>
          <w:sz w:val="24"/>
          <w:szCs w:val="24"/>
        </w:rPr>
        <w:t xml:space="preserve"> </w:t>
      </w:r>
      <w:r w:rsidR="00881A03" w:rsidRPr="0013601C">
        <w:rPr>
          <w:rStyle w:val="FontStyle16"/>
          <w:sz w:val="24"/>
          <w:szCs w:val="24"/>
        </w:rPr>
        <w:t>от 09.11.2023 № 1/01-60/5538, а также с учетом рекомендаций Министерства экономического развития Республики Крым</w:t>
      </w:r>
      <w:r w:rsidR="00602B39" w:rsidRPr="006B1F17">
        <w:rPr>
          <w:rFonts w:ascii="Times New Roman" w:hAnsi="Times New Roman" w:cs="Times New Roman"/>
        </w:rPr>
        <w:t xml:space="preserve"> в част</w:t>
      </w:r>
      <w:r w:rsidR="00F63416">
        <w:rPr>
          <w:rFonts w:ascii="Times New Roman" w:hAnsi="Times New Roman" w:cs="Times New Roman"/>
        </w:rPr>
        <w:t>и реорганизации до 30 сентября 2024</w:t>
      </w:r>
      <w:bookmarkStart w:id="0" w:name="_GoBack"/>
      <w:bookmarkEnd w:id="0"/>
      <w:r w:rsidR="00602B39" w:rsidRPr="006B1F17">
        <w:rPr>
          <w:rFonts w:ascii="Times New Roman" w:hAnsi="Times New Roman" w:cs="Times New Roman"/>
        </w:rPr>
        <w:t xml:space="preserve"> года унитарных предприятий, осуществляющих деятельность на территории   городского ок</w:t>
      </w:r>
      <w:r w:rsidR="00602B39">
        <w:rPr>
          <w:rFonts w:ascii="Times New Roman" w:hAnsi="Times New Roman" w:cs="Times New Roman"/>
        </w:rPr>
        <w:t>руга Евпатория Республики Крым.</w:t>
      </w:r>
    </w:p>
    <w:p w:rsidR="00602B39" w:rsidRPr="006B1F17" w:rsidRDefault="00602B39" w:rsidP="00602B39">
      <w:pPr>
        <w:ind w:firstLine="708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4. В 202</w:t>
      </w:r>
      <w:r>
        <w:rPr>
          <w:rFonts w:ascii="Times New Roman" w:hAnsi="Times New Roman" w:cs="Times New Roman"/>
        </w:rPr>
        <w:t>4</w:t>
      </w:r>
      <w:r w:rsidRPr="006B1F17">
        <w:rPr>
          <w:rFonts w:ascii="Times New Roman" w:hAnsi="Times New Roman" w:cs="Times New Roman"/>
        </w:rPr>
        <w:t xml:space="preserve"> и на плановый период 202</w:t>
      </w:r>
      <w:r>
        <w:rPr>
          <w:rFonts w:ascii="Times New Roman" w:hAnsi="Times New Roman" w:cs="Times New Roman"/>
        </w:rPr>
        <w:t>5 и 2026</w:t>
      </w:r>
      <w:r w:rsidRPr="006B1F17">
        <w:rPr>
          <w:rFonts w:ascii="Times New Roman" w:hAnsi="Times New Roman" w:cs="Times New Roman"/>
        </w:rPr>
        <w:t xml:space="preserve"> годов к приватизации предлагается имущество, находящее в собственности муниципального образования городской округ Евпатория Республики Крым, в виде:</w:t>
      </w:r>
    </w:p>
    <w:p w:rsidR="00602B39" w:rsidRPr="006B1F17" w:rsidRDefault="00602B39" w:rsidP="00602B39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  <w:r w:rsidRPr="006B1F17">
        <w:rPr>
          <w:rFonts w:ascii="Times New Roman" w:eastAsia="Calibri" w:hAnsi="Times New Roman" w:cs="Times New Roman"/>
          <w:lang w:eastAsia="en-US"/>
        </w:rPr>
        <w:tab/>
        <w:t xml:space="preserve">1) муниципальные унитарные предприятия городского округ Евпатория Республики Крым, включенные в </w:t>
      </w:r>
      <w:r w:rsidRPr="006B1F17">
        <w:rPr>
          <w:rFonts w:ascii="Times New Roman" w:eastAsia="Calibri" w:hAnsi="Times New Roman" w:cs="Times New Roman"/>
          <w:bCs/>
          <w:lang w:eastAsia="en-US"/>
        </w:rPr>
        <w:t>План мероприятий по реформированию государственных унитарных (казенных) предприятий Республики Крым и муниципальных унитарных (казенных) предприятий муниципальных образований Республики Крым;</w:t>
      </w:r>
    </w:p>
    <w:p w:rsidR="00602B39" w:rsidRPr="006B1F17" w:rsidRDefault="00602B39" w:rsidP="00602B39">
      <w:pPr>
        <w:ind w:firstLine="0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ab/>
        <w:t>2) объекты недвижимого имущества казны муниципального образования городской округ Евпатория Республики Крым, в том числе ранее включенные в Прогнозный план (программа) приватизации муниципального имущества, находящегося в собственности муниципального образования городской округ Евпатория Республики Крым, на 202</w:t>
      </w:r>
      <w:r>
        <w:rPr>
          <w:rFonts w:ascii="Times New Roman" w:hAnsi="Times New Roman" w:cs="Times New Roman"/>
        </w:rPr>
        <w:t>3</w:t>
      </w:r>
      <w:r w:rsidRPr="006B1F17">
        <w:rPr>
          <w:rFonts w:ascii="Times New Roman" w:hAnsi="Times New Roman" w:cs="Times New Roman"/>
        </w:rPr>
        <w:t xml:space="preserve"> </w:t>
      </w:r>
      <w:r w:rsidRPr="006B1F17">
        <w:rPr>
          <w:rFonts w:ascii="Times New Roman" w:hAnsi="Times New Roman" w:cs="Times New Roman"/>
        </w:rPr>
        <w:br/>
        <w:t>и не реализованные по объективным причинам.</w:t>
      </w:r>
    </w:p>
    <w:p w:rsidR="00602B39" w:rsidRDefault="00602B39" w:rsidP="00602B39">
      <w:pPr>
        <w:ind w:firstLine="0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ab/>
        <w:t xml:space="preserve">5. Приватизация муниципальных унитарных предприятий городского округ Евпатория Республики Крым будет осуществляться путем реорганизации в хозяйствующие общества </w:t>
      </w:r>
      <w:r w:rsidRPr="006B1F17">
        <w:rPr>
          <w:rFonts w:ascii="Times New Roman" w:hAnsi="Times New Roman" w:cs="Times New Roman"/>
        </w:rPr>
        <w:br/>
        <w:t>со 100% долей уставного капит</w:t>
      </w:r>
      <w:r>
        <w:rPr>
          <w:rFonts w:ascii="Times New Roman" w:hAnsi="Times New Roman" w:cs="Times New Roman"/>
        </w:rPr>
        <w:t>ала муниципального образования.</w:t>
      </w:r>
    </w:p>
    <w:p w:rsidR="00B948FD" w:rsidRDefault="00602B39" w:rsidP="00B948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48FD">
        <w:rPr>
          <w:rFonts w:ascii="Times New Roman" w:hAnsi="Times New Roman" w:cs="Times New Roman"/>
        </w:rPr>
        <w:t xml:space="preserve">. Цена продажи муниципального имущества, включенного в Прогнозный план, определяется на основании отчета об экспертной оценке, в соответствии с Федеральным законом </w:t>
      </w:r>
      <w:r w:rsidR="003A66C2">
        <w:rPr>
          <w:rFonts w:ascii="Times New Roman" w:hAnsi="Times New Roman" w:cs="Times New Roman"/>
        </w:rPr>
        <w:t>от 29.07.1998 №</w:t>
      </w:r>
      <w:r w:rsidR="00B948FD">
        <w:rPr>
          <w:rFonts w:ascii="Times New Roman" w:hAnsi="Times New Roman" w:cs="Times New Roman"/>
        </w:rPr>
        <w:t xml:space="preserve"> 135-ФЗ «Об оценочной деятельности в Российской Федерации», </w:t>
      </w:r>
      <w:r w:rsidR="003A66C2">
        <w:rPr>
          <w:rFonts w:ascii="Times New Roman" w:hAnsi="Times New Roman" w:cs="Times New Roman"/>
        </w:rPr>
        <w:br/>
      </w:r>
      <w:r w:rsidR="00B948FD">
        <w:rPr>
          <w:rFonts w:ascii="Times New Roman" w:hAnsi="Times New Roman" w:cs="Times New Roman"/>
        </w:rPr>
        <w:t>с обязательным получением положительного экспертного заключения саморегулируемой организации оценщиков.</w:t>
      </w:r>
    </w:p>
    <w:p w:rsidR="00602B39" w:rsidRPr="006B1F17" w:rsidRDefault="00602B39" w:rsidP="00602B39">
      <w:pPr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7. В соответствии с прогнозным планом (программой) приватизации:</w:t>
      </w:r>
    </w:p>
    <w:p w:rsidR="00602B39" w:rsidRPr="006B1F17" w:rsidRDefault="00602B39" w:rsidP="0026410E">
      <w:pPr>
        <w:rPr>
          <w:rFonts w:ascii="Times New Roman" w:hAnsi="Times New Roman"/>
        </w:rPr>
      </w:pPr>
      <w:r w:rsidRPr="006B1F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</w:rPr>
        <w:t>в 2024</w:t>
      </w:r>
      <w:r w:rsidRPr="006B1F17">
        <w:rPr>
          <w:rFonts w:ascii="Times New Roman" w:hAnsi="Times New Roman"/>
        </w:rPr>
        <w:t xml:space="preserve"> г</w:t>
      </w:r>
      <w:r w:rsidR="00A628DB">
        <w:rPr>
          <w:rFonts w:ascii="Times New Roman" w:hAnsi="Times New Roman"/>
        </w:rPr>
        <w:t>оду запланирована приватизация 6</w:t>
      </w:r>
      <w:r w:rsidRPr="006B1F17">
        <w:rPr>
          <w:rFonts w:ascii="Times New Roman" w:hAnsi="Times New Roman"/>
        </w:rPr>
        <w:t>-</w:t>
      </w:r>
      <w:r w:rsidR="009E1203">
        <w:rPr>
          <w:rFonts w:ascii="Times New Roman" w:hAnsi="Times New Roman"/>
        </w:rPr>
        <w:t>и</w:t>
      </w:r>
      <w:r w:rsidRPr="006B1F17">
        <w:rPr>
          <w:rFonts w:ascii="Times New Roman" w:hAnsi="Times New Roman"/>
        </w:rPr>
        <w:t xml:space="preserve"> имущественных комплексов муниципальных унитарных предприятий путем их преобразования в хозяйственные общества и отчуждение </w:t>
      </w:r>
      <w:r w:rsidR="000C49B1">
        <w:rPr>
          <w:rFonts w:ascii="Times New Roman" w:hAnsi="Times New Roman"/>
        </w:rPr>
        <w:t>5</w:t>
      </w:r>
      <w:r w:rsidR="002272C2">
        <w:rPr>
          <w:rFonts w:ascii="Times New Roman" w:hAnsi="Times New Roman"/>
        </w:rPr>
        <w:t>-и</w:t>
      </w:r>
      <w:r w:rsidRPr="00AA37CA">
        <w:rPr>
          <w:rFonts w:ascii="Times New Roman" w:hAnsi="Times New Roman"/>
        </w:rPr>
        <w:t xml:space="preserve"> объектов нед</w:t>
      </w:r>
      <w:r w:rsidR="004A54B9">
        <w:rPr>
          <w:rFonts w:ascii="Times New Roman" w:hAnsi="Times New Roman"/>
        </w:rPr>
        <w:t>в</w:t>
      </w:r>
      <w:r w:rsidR="0053149D">
        <w:rPr>
          <w:rFonts w:ascii="Times New Roman" w:hAnsi="Times New Roman"/>
        </w:rPr>
        <w:t xml:space="preserve">ижимости общей площадью </w:t>
      </w:r>
      <w:r w:rsidR="000C49B1">
        <w:rPr>
          <w:rFonts w:ascii="Times New Roman" w:hAnsi="Times New Roman"/>
        </w:rPr>
        <w:t>809,9</w:t>
      </w:r>
      <w:r w:rsidRPr="00AA37CA">
        <w:rPr>
          <w:rFonts w:ascii="Times New Roman" w:hAnsi="Times New Roman"/>
        </w:rPr>
        <w:t xml:space="preserve">   кв. м., </w:t>
      </w:r>
      <w:r w:rsidR="00AA37CA" w:rsidRPr="002272C2">
        <w:rPr>
          <w:rFonts w:ascii="Times New Roman" w:hAnsi="Times New Roman"/>
        </w:rPr>
        <w:t xml:space="preserve">в том числе </w:t>
      </w:r>
      <w:r w:rsidR="00EF5EBA">
        <w:rPr>
          <w:rFonts w:ascii="Times New Roman" w:hAnsi="Times New Roman"/>
        </w:rPr>
        <w:t>2</w:t>
      </w:r>
      <w:r w:rsidRPr="002272C2">
        <w:rPr>
          <w:rFonts w:ascii="Times New Roman" w:hAnsi="Times New Roman"/>
        </w:rPr>
        <w:t>-</w:t>
      </w:r>
      <w:r w:rsidR="00EF5EBA">
        <w:rPr>
          <w:rFonts w:ascii="Times New Roman" w:hAnsi="Times New Roman"/>
        </w:rPr>
        <w:t>х</w:t>
      </w:r>
      <w:r w:rsidRPr="002272C2">
        <w:rPr>
          <w:rFonts w:ascii="Times New Roman" w:hAnsi="Times New Roman"/>
        </w:rPr>
        <w:t xml:space="preserve"> объектов с земельными </w:t>
      </w:r>
      <w:r w:rsidR="004A54B9">
        <w:rPr>
          <w:rFonts w:ascii="Times New Roman" w:hAnsi="Times New Roman"/>
        </w:rPr>
        <w:t xml:space="preserve">участками общей </w:t>
      </w:r>
      <w:r w:rsidR="004A54B9" w:rsidRPr="001E5A6C">
        <w:rPr>
          <w:rFonts w:ascii="Times New Roman" w:hAnsi="Times New Roman"/>
        </w:rPr>
        <w:t xml:space="preserve">площадью </w:t>
      </w:r>
      <w:r w:rsidR="00EF5EBA">
        <w:rPr>
          <w:rFonts w:ascii="Times New Roman" w:hAnsi="Times New Roman"/>
        </w:rPr>
        <w:t>2 406,0</w:t>
      </w:r>
      <w:r w:rsidRPr="001E5A6C">
        <w:rPr>
          <w:rFonts w:ascii="Times New Roman" w:hAnsi="Times New Roman"/>
        </w:rPr>
        <w:t xml:space="preserve"> </w:t>
      </w:r>
      <w:proofErr w:type="spellStart"/>
      <w:r w:rsidRPr="001E5A6C">
        <w:rPr>
          <w:rFonts w:ascii="Times New Roman" w:hAnsi="Times New Roman"/>
        </w:rPr>
        <w:t>кв.</w:t>
      </w:r>
      <w:r w:rsidRPr="002272C2">
        <w:rPr>
          <w:rFonts w:ascii="Times New Roman" w:hAnsi="Times New Roman"/>
        </w:rPr>
        <w:t>м</w:t>
      </w:r>
      <w:proofErr w:type="spellEnd"/>
      <w:r w:rsidRPr="002272C2">
        <w:rPr>
          <w:rFonts w:ascii="Times New Roman" w:hAnsi="Times New Roman"/>
        </w:rPr>
        <w:t>., при этом прогнозируемые поступления в бюджет муниципального образования</w:t>
      </w:r>
      <w:r w:rsidR="00EF5EBA">
        <w:rPr>
          <w:rFonts w:ascii="Times New Roman" w:hAnsi="Times New Roman"/>
        </w:rPr>
        <w:t xml:space="preserve"> составят 18 866, 060</w:t>
      </w:r>
      <w:r w:rsidR="009E1203" w:rsidRPr="002272C2">
        <w:rPr>
          <w:rFonts w:ascii="Times New Roman" w:hAnsi="Times New Roman"/>
        </w:rPr>
        <w:t xml:space="preserve"> тыс. руб.</w:t>
      </w:r>
      <w:r w:rsidR="002272C2" w:rsidRPr="002272C2">
        <w:rPr>
          <w:rFonts w:ascii="Times New Roman" w:hAnsi="Times New Roman"/>
        </w:rPr>
        <w:t>;</w:t>
      </w:r>
    </w:p>
    <w:p w:rsidR="00602B39" w:rsidRDefault="00602B39" w:rsidP="00602B39">
      <w:pPr>
        <w:rPr>
          <w:rFonts w:ascii="Times New Roman" w:hAnsi="Times New Roman"/>
        </w:rPr>
      </w:pPr>
      <w:r w:rsidRPr="002272C2">
        <w:rPr>
          <w:rFonts w:ascii="Times New Roman" w:hAnsi="Times New Roman"/>
        </w:rPr>
        <w:t>- в 2025</w:t>
      </w:r>
      <w:r w:rsidR="002272C2" w:rsidRPr="002272C2">
        <w:rPr>
          <w:rFonts w:ascii="Times New Roman" w:hAnsi="Times New Roman"/>
        </w:rPr>
        <w:t xml:space="preserve"> году запланировано отчуждение 2-х объектов</w:t>
      </w:r>
      <w:r w:rsidRPr="002272C2">
        <w:rPr>
          <w:rFonts w:ascii="Times New Roman" w:hAnsi="Times New Roman"/>
        </w:rPr>
        <w:t xml:space="preserve"> недвижимости общей площадью </w:t>
      </w:r>
      <w:r w:rsidR="00EF5EBA">
        <w:rPr>
          <w:rFonts w:ascii="Times New Roman" w:hAnsi="Times New Roman" w:cs="Times New Roman"/>
        </w:rPr>
        <w:t>366,8</w:t>
      </w:r>
      <w:r w:rsidRPr="002272C2">
        <w:rPr>
          <w:rFonts w:ascii="Times New Roman" w:hAnsi="Times New Roman" w:cs="Times New Roman"/>
        </w:rPr>
        <w:t xml:space="preserve"> кв. м., при этом </w:t>
      </w:r>
      <w:r w:rsidRPr="002272C2">
        <w:rPr>
          <w:rFonts w:ascii="Times New Roman" w:hAnsi="Times New Roman"/>
        </w:rPr>
        <w:t>прогнозируемые поступления в бюджет муниципальног</w:t>
      </w:r>
      <w:r w:rsidR="00340A0B">
        <w:rPr>
          <w:rFonts w:ascii="Times New Roman" w:hAnsi="Times New Roman"/>
        </w:rPr>
        <w:t xml:space="preserve">о образования </w:t>
      </w:r>
      <w:r w:rsidR="00340A0B" w:rsidRPr="00AF15EC">
        <w:rPr>
          <w:rFonts w:ascii="Times New Roman" w:hAnsi="Times New Roman"/>
        </w:rPr>
        <w:t xml:space="preserve">составят </w:t>
      </w:r>
      <w:r w:rsidR="00AF15EC" w:rsidRPr="00AF15EC">
        <w:rPr>
          <w:rFonts w:ascii="Times New Roman" w:hAnsi="Times New Roman"/>
        </w:rPr>
        <w:t>26 276,232</w:t>
      </w:r>
      <w:r w:rsidRPr="002272C2">
        <w:rPr>
          <w:rFonts w:ascii="Times New Roman" w:hAnsi="Times New Roman"/>
        </w:rPr>
        <w:t xml:space="preserve"> тыс. руб.</w:t>
      </w:r>
      <w:r w:rsidRPr="006B1F17">
        <w:rPr>
          <w:rFonts w:ascii="Times New Roman" w:hAnsi="Times New Roman"/>
        </w:rPr>
        <w:t xml:space="preserve"> </w:t>
      </w:r>
    </w:p>
    <w:p w:rsidR="009E1203" w:rsidRPr="006B1F17" w:rsidRDefault="009E1203" w:rsidP="009E1203">
      <w:pPr>
        <w:rPr>
          <w:rFonts w:ascii="Times New Roman" w:hAnsi="Times New Roman"/>
        </w:rPr>
      </w:pPr>
      <w:r w:rsidRPr="002272C2">
        <w:rPr>
          <w:rFonts w:ascii="Times New Roman" w:hAnsi="Times New Roman"/>
        </w:rPr>
        <w:t xml:space="preserve">- в 2026 году запланировано отчуждение 1 объекта недвижимости общей площадью </w:t>
      </w:r>
      <w:r w:rsidR="00F26325">
        <w:rPr>
          <w:rFonts w:ascii="Times New Roman" w:hAnsi="Times New Roman" w:cs="Times New Roman"/>
        </w:rPr>
        <w:t>23,1</w:t>
      </w:r>
      <w:r w:rsidRPr="002272C2">
        <w:rPr>
          <w:rFonts w:ascii="Times New Roman" w:hAnsi="Times New Roman" w:cs="Times New Roman"/>
        </w:rPr>
        <w:t xml:space="preserve"> кв. м., при этом </w:t>
      </w:r>
      <w:r w:rsidRPr="002272C2">
        <w:rPr>
          <w:rFonts w:ascii="Times New Roman" w:hAnsi="Times New Roman"/>
        </w:rPr>
        <w:t>прогнозируемые поступления в бюджет муниципальног</w:t>
      </w:r>
      <w:r w:rsidR="002272C2" w:rsidRPr="002272C2">
        <w:rPr>
          <w:rFonts w:ascii="Times New Roman" w:hAnsi="Times New Roman"/>
        </w:rPr>
        <w:t xml:space="preserve">о образования составят </w:t>
      </w:r>
      <w:r w:rsidR="00F27549" w:rsidRPr="00F27549">
        <w:rPr>
          <w:rFonts w:ascii="Times New Roman" w:hAnsi="Times New Roman"/>
        </w:rPr>
        <w:t>23 528, </w:t>
      </w:r>
      <w:r w:rsidR="00F27549">
        <w:rPr>
          <w:rFonts w:ascii="Times New Roman" w:hAnsi="Times New Roman"/>
        </w:rPr>
        <w:t>164</w:t>
      </w:r>
      <w:r w:rsidRPr="002272C2">
        <w:rPr>
          <w:rFonts w:ascii="Times New Roman" w:hAnsi="Times New Roman"/>
        </w:rPr>
        <w:t xml:space="preserve"> тыс. руб.</w:t>
      </w:r>
      <w:r>
        <w:rPr>
          <w:rFonts w:ascii="Times New Roman" w:hAnsi="Times New Roman"/>
        </w:rPr>
        <w:t xml:space="preserve"> </w:t>
      </w:r>
    </w:p>
    <w:p w:rsidR="00602B39" w:rsidRDefault="00602B39" w:rsidP="00602B39">
      <w:pPr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8. В Прогнозный план приватизации на протяжении всего срока его действия могут включаться дополнительные объекты, подлежащие приватизации в 202</w:t>
      </w:r>
      <w:r w:rsidR="00753E31">
        <w:rPr>
          <w:rFonts w:ascii="Times New Roman" w:hAnsi="Times New Roman" w:cs="Times New Roman"/>
        </w:rPr>
        <w:t>4</w:t>
      </w:r>
      <w:r w:rsidRPr="006B1F17">
        <w:rPr>
          <w:rFonts w:ascii="Times New Roman" w:hAnsi="Times New Roman" w:cs="Times New Roman"/>
        </w:rPr>
        <w:t>-202</w:t>
      </w:r>
      <w:r w:rsidR="00753E31">
        <w:rPr>
          <w:rFonts w:ascii="Times New Roman" w:hAnsi="Times New Roman" w:cs="Times New Roman"/>
        </w:rPr>
        <w:t>6</w:t>
      </w:r>
      <w:r w:rsidRPr="006B1F17">
        <w:rPr>
          <w:rFonts w:ascii="Times New Roman" w:hAnsi="Times New Roman" w:cs="Times New Roman"/>
        </w:rPr>
        <w:t xml:space="preserve"> годах, </w:t>
      </w:r>
      <w:r w:rsidRPr="006B1F17">
        <w:rPr>
          <w:rFonts w:ascii="Times New Roman" w:hAnsi="Times New Roman" w:cs="Times New Roman"/>
        </w:rPr>
        <w:br/>
        <w:t>а также вноситься иные изменения.</w:t>
      </w:r>
    </w:p>
    <w:p w:rsidR="00753E31" w:rsidRDefault="00753E31" w:rsidP="00602B39">
      <w:pPr>
        <w:rPr>
          <w:rFonts w:ascii="Times New Roman" w:hAnsi="Times New Roman" w:cs="Times New Roman"/>
        </w:rPr>
      </w:pP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</w:rPr>
        <w:t xml:space="preserve">Раздел </w:t>
      </w:r>
      <w:r w:rsidRPr="006B1F17">
        <w:rPr>
          <w:rFonts w:ascii="Times New Roman" w:hAnsi="Times New Roman" w:cs="Times New Roman"/>
          <w:b/>
          <w:lang w:val="en-US"/>
        </w:rPr>
        <w:t>II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lang w:eastAsia="en-US"/>
        </w:rPr>
        <w:t>1. Перечень муниципальных унитарных предприятий городского округ Евпатория Республики Крым, приватизация которых планируется в 202</w:t>
      </w:r>
      <w:r>
        <w:rPr>
          <w:rFonts w:ascii="Times New Roman" w:hAnsi="Times New Roman" w:cs="Times New Roman"/>
          <w:b/>
          <w:i/>
          <w:lang w:eastAsia="en-US"/>
        </w:rPr>
        <w:t>4</w:t>
      </w:r>
      <w:r w:rsidRPr="006B1F17">
        <w:rPr>
          <w:rFonts w:ascii="Times New Roman" w:hAnsi="Times New Roman" w:cs="Times New Roman"/>
          <w:b/>
          <w:i/>
          <w:lang w:eastAsia="en-US"/>
        </w:rPr>
        <w:t xml:space="preserve"> году,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lang w:eastAsia="en-US"/>
        </w:rPr>
        <w:t>путем преобразования в хозяйственные общества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30"/>
        <w:gridCol w:w="2855"/>
        <w:gridCol w:w="1553"/>
        <w:gridCol w:w="2129"/>
      </w:tblGrid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Наименование муниципального унитарного предприятия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Местонахождения/адрес муниципального унитарного предприятия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B52731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5273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Балансовая стоимост</w:t>
            </w:r>
            <w:r w:rsidR="00B5273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ь основных средств на 01.01.2024</w:t>
            </w:r>
          </w:p>
          <w:p w:rsidR="00753E31" w:rsidRPr="00B52731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5273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B5273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тыс.руб</w:t>
            </w:r>
            <w:proofErr w:type="spellEnd"/>
            <w:r w:rsidRPr="00B5273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B52731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5273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Среднесписочная числ</w:t>
            </w:r>
            <w:r w:rsidR="00B5273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енность работников на 01.01.2024</w:t>
            </w:r>
          </w:p>
          <w:p w:rsidR="00753E31" w:rsidRPr="00B52731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B52731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(чел.)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1*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«Межхозяйственное объединение «Комбинат благоустройства»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г. Евпатория, </w:t>
            </w:r>
          </w:p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Кирова, </w:t>
            </w:r>
          </w:p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35 559,00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69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«МИР»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пгт</w:t>
            </w:r>
            <w:proofErr w:type="spellEnd"/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Мирный, </w:t>
            </w:r>
          </w:p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Школьная, </w:t>
            </w:r>
          </w:p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14а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6 655,00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F63416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«УПРАВКОМ «УЮТ»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Л. Толстого, </w:t>
            </w:r>
          </w:p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75/2 лит. «А»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6B1F17" w:rsidRDefault="00E7608F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8 582,021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93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94612D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461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94612D" w:rsidRDefault="00753E31" w:rsidP="00E00F0F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94612D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«Евпатория-Крым-Курорт» городского округа Евпатория Республика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94612D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461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94612D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461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94612D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461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ул. Полупанова, </w:t>
            </w:r>
          </w:p>
          <w:p w:rsidR="00753E31" w:rsidRPr="0094612D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461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10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94612D" w:rsidRDefault="0094612D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4612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52 220,714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71011" w:rsidRPr="0094612D" w:rsidRDefault="00771011" w:rsidP="0077101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</w:t>
            </w:r>
          </w:p>
        </w:tc>
      </w:tr>
      <w:tr w:rsidR="00753E31" w:rsidRPr="006B1F17" w:rsidTr="00E00F0F">
        <w:tc>
          <w:tcPr>
            <w:tcW w:w="561" w:type="dxa"/>
            <w:shd w:val="clear" w:color="auto" w:fill="auto"/>
            <w:vAlign w:val="center"/>
          </w:tcPr>
          <w:p w:rsidR="00753E31" w:rsidRPr="00F63416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53E31" w:rsidRPr="00F63416" w:rsidRDefault="00753E31" w:rsidP="00753E3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унитарное предприятие «</w:t>
            </w:r>
            <w:proofErr w:type="spellStart"/>
            <w:r w:rsidRPr="00F634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Экоград</w:t>
            </w:r>
            <w:proofErr w:type="spellEnd"/>
            <w:r w:rsidRPr="00F63416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53E31" w:rsidRPr="00F63416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</w:t>
            </w:r>
          </w:p>
          <w:p w:rsidR="00753E31" w:rsidRPr="00F63416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г. Евпатория,</w:t>
            </w:r>
          </w:p>
          <w:p w:rsidR="00753E31" w:rsidRPr="00F63416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Черноморское шоссе, </w:t>
            </w:r>
          </w:p>
          <w:p w:rsidR="00753E31" w:rsidRPr="00F63416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д. 25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53E31" w:rsidRPr="00F63416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52 391,00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753E31" w:rsidRPr="00F63416" w:rsidRDefault="00753E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6341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107,4</w:t>
            </w:r>
          </w:p>
        </w:tc>
      </w:tr>
      <w:tr w:rsidR="00443182" w:rsidRPr="006B1F17" w:rsidTr="00E00F0F">
        <w:tc>
          <w:tcPr>
            <w:tcW w:w="561" w:type="dxa"/>
            <w:shd w:val="clear" w:color="auto" w:fill="auto"/>
            <w:vAlign w:val="center"/>
          </w:tcPr>
          <w:p w:rsidR="00443182" w:rsidRPr="00443182" w:rsidRDefault="00443182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D91A61" w:rsidRDefault="00443182" w:rsidP="00753E3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е унитарное предприятие «КУРОРТТОРГ</w:t>
            </w:r>
          </w:p>
          <w:p w:rsidR="00443182" w:rsidRPr="006B1F17" w:rsidRDefault="00443182" w:rsidP="00753E31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СЕРВИС</w:t>
            </w:r>
            <w:r w:rsidRPr="006B1F17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» городского округа Евпатория Республики Крым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443182" w:rsidRDefault="00D91A6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Республика Крым, г. Евпатория, ул.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Дм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 Ульянова, д. 13, корпус литер А</w:t>
            </w:r>
          </w:p>
          <w:p w:rsidR="00D95D02" w:rsidRPr="006B1F17" w:rsidRDefault="00D95D02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43182" w:rsidRPr="006B1F17" w:rsidRDefault="00B5273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261 468,710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43182" w:rsidRPr="006B1F17" w:rsidRDefault="00D91A61" w:rsidP="00753E31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62</w:t>
            </w:r>
          </w:p>
        </w:tc>
      </w:tr>
    </w:tbl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lang w:eastAsia="en-US"/>
        </w:rPr>
      </w:pPr>
    </w:p>
    <w:p w:rsidR="00753E31" w:rsidRPr="00753E31" w:rsidRDefault="00753E31" w:rsidP="00753E31">
      <w:pPr>
        <w:ind w:firstLine="0"/>
        <w:jc w:val="center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>* - объект был включен в прогнозный план (прог</w:t>
      </w:r>
      <w:r>
        <w:rPr>
          <w:rFonts w:ascii="Times New Roman" w:hAnsi="Times New Roman" w:cs="Times New Roman"/>
        </w:rPr>
        <w:t>рамму) приватизации на 2023 год</w:t>
      </w:r>
    </w:p>
    <w:p w:rsidR="00753E31" w:rsidRDefault="00753E31" w:rsidP="00753E31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 xml:space="preserve">2.  Объекты </w:t>
      </w:r>
      <w:r w:rsidRPr="006B1F17">
        <w:rPr>
          <w:rFonts w:ascii="Times New Roman" w:hAnsi="Times New Roman" w:cs="Times New Roman"/>
          <w:b/>
          <w:i/>
        </w:rPr>
        <w:t>недвижимого имущества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  <w:i/>
          <w:lang w:eastAsia="x-none"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>субъектами малого и сре</w:t>
      </w:r>
      <w:r>
        <w:rPr>
          <w:rFonts w:ascii="Times New Roman" w:hAnsi="Times New Roman" w:cs="Times New Roman"/>
          <w:b/>
          <w:i/>
          <w:lang w:eastAsia="x-none"/>
        </w:rPr>
        <w:t>днего предпринимательства в 2024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 году</w:t>
      </w:r>
    </w:p>
    <w:p w:rsidR="00753E31" w:rsidRPr="006B1F17" w:rsidRDefault="00753E31" w:rsidP="00753E31">
      <w:pPr>
        <w:tabs>
          <w:tab w:val="left" w:pos="2310"/>
        </w:tabs>
        <w:jc w:val="center"/>
        <w:rPr>
          <w:rFonts w:ascii="Times New Roman" w:hAnsi="Times New Roman" w:cs="Times New Roman"/>
          <w:lang w:eastAsia="x-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693"/>
        <w:gridCol w:w="1701"/>
      </w:tblGrid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753E31" w:rsidRPr="006B1F17" w:rsidRDefault="00753E31" w:rsidP="00E00F0F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8D0555" w:rsidRPr="006B1F17" w:rsidTr="00E00F0F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55" w:rsidRDefault="008D0555" w:rsidP="00F9278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364EE" w:rsidRDefault="00463CA3" w:rsidP="00F9278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90:18:010153:187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Нежилое здание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90:18:010153:188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lastRenderedPageBreak/>
              <w:t>Нежилое здание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90:18:010153:186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Земельный участок</w:t>
            </w:r>
          </w:p>
          <w:p w:rsidR="0080714E" w:rsidRPr="00FA5B89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Кадастровый номер</w:t>
            </w:r>
          </w:p>
          <w:p w:rsidR="008D0555" w:rsidRPr="006B1F17" w:rsidRDefault="0080714E" w:rsidP="0080714E">
            <w:pPr>
              <w:ind w:left="137" w:right="135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90:18:010153:478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4E" w:rsidRPr="00FA5B89" w:rsidRDefault="0080714E" w:rsidP="008071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B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Крым, </w:t>
            </w:r>
          </w:p>
          <w:p w:rsidR="0080714E" w:rsidRPr="00FA5B89" w:rsidRDefault="0080714E" w:rsidP="0080714E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г. Евпатория,</w:t>
            </w:r>
          </w:p>
          <w:p w:rsidR="0080714E" w:rsidRDefault="0080714E" w:rsidP="0080714E">
            <w:pPr>
              <w:ind w:left="142" w:right="138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5B89">
              <w:rPr>
                <w:rFonts w:ascii="Times New Roman" w:hAnsi="Times New Roman" w:cs="Times New Roman"/>
              </w:rPr>
              <w:t xml:space="preserve">51-й Армии, </w:t>
            </w:r>
          </w:p>
          <w:p w:rsidR="008D0555" w:rsidRPr="006B1F17" w:rsidRDefault="0080714E" w:rsidP="0080714E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A5B89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5B8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нежилое здание «гараж-котельная» общей площадью </w:t>
            </w:r>
            <w:r w:rsidRPr="00FA5B89">
              <w:rPr>
                <w:rFonts w:ascii="Times New Roman" w:hAnsi="Times New Roman" w:cs="Times New Roman"/>
              </w:rPr>
              <w:br/>
              <w:t xml:space="preserve">233,1 </w:t>
            </w:r>
            <w:proofErr w:type="spellStart"/>
            <w:r w:rsidRPr="00FA5B89"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80714E" w:rsidRPr="00FA5B89" w:rsidRDefault="0080714E" w:rsidP="0080714E">
            <w:pPr>
              <w:ind w:left="145" w:right="14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нежилое здание РБУ общей площадью </w:t>
            </w:r>
          </w:p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64,8 </w:t>
            </w:r>
            <w:proofErr w:type="spellStart"/>
            <w:r w:rsidRPr="00FA5B89">
              <w:rPr>
                <w:rFonts w:ascii="Times New Roman" w:hAnsi="Times New Roman" w:cs="Times New Roman"/>
              </w:rPr>
              <w:t>кв.м</w:t>
            </w:r>
            <w:proofErr w:type="spellEnd"/>
            <w:r w:rsidRPr="00FA5B89">
              <w:rPr>
                <w:rFonts w:ascii="Times New Roman" w:hAnsi="Times New Roman" w:cs="Times New Roman"/>
              </w:rPr>
              <w:t>.</w:t>
            </w:r>
          </w:p>
          <w:p w:rsidR="0080714E" w:rsidRPr="00FA5B89" w:rsidRDefault="0080714E" w:rsidP="0080714E">
            <w:pPr>
              <w:ind w:left="145" w:right="14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right="140" w:firstLine="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lastRenderedPageBreak/>
              <w:t xml:space="preserve">нежилое здание «склад» общей площадью 47,8 </w:t>
            </w:r>
            <w:proofErr w:type="spellStart"/>
            <w:r w:rsidRPr="00FA5B89">
              <w:rPr>
                <w:rFonts w:ascii="Times New Roman" w:hAnsi="Times New Roman" w:cs="Times New Roman"/>
              </w:rPr>
              <w:t>кв.м</w:t>
            </w:r>
            <w:proofErr w:type="spellEnd"/>
            <w:r w:rsidRPr="00FA5B89">
              <w:rPr>
                <w:rFonts w:ascii="Times New Roman" w:hAnsi="Times New Roman" w:cs="Times New Roman"/>
              </w:rPr>
              <w:t>.</w:t>
            </w:r>
          </w:p>
          <w:p w:rsidR="0080714E" w:rsidRPr="00FA5B89" w:rsidRDefault="0080714E" w:rsidP="0080714E">
            <w:pPr>
              <w:ind w:right="14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45" w:right="140"/>
              <w:jc w:val="center"/>
              <w:rPr>
                <w:rFonts w:ascii="Times New Roman" w:hAnsi="Times New Roman" w:cs="Times New Roman"/>
              </w:rPr>
            </w:pPr>
          </w:p>
          <w:p w:rsidR="0080714E" w:rsidRPr="00FA5B89" w:rsidRDefault="0080714E" w:rsidP="0080714E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 xml:space="preserve">земельный участок общей площадью </w:t>
            </w:r>
          </w:p>
          <w:p w:rsidR="008D0555" w:rsidRPr="006B1F17" w:rsidRDefault="0080714E" w:rsidP="0080714E">
            <w:pPr>
              <w:widowControl/>
              <w:autoSpaceDE/>
              <w:autoSpaceDN/>
              <w:adjustRightInd/>
              <w:ind w:left="142" w:right="141" w:firstLine="0"/>
              <w:jc w:val="center"/>
              <w:rPr>
                <w:rFonts w:ascii="Times New Roman" w:hAnsi="Times New Roman" w:cs="Times New Roman"/>
              </w:rPr>
            </w:pPr>
            <w:r w:rsidRPr="00FA5B89">
              <w:rPr>
                <w:rFonts w:ascii="Times New Roman" w:hAnsi="Times New Roman" w:cs="Times New Roman"/>
              </w:rPr>
              <w:t>1897 +/-15кв.м.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55" w:rsidRDefault="008D0555" w:rsidP="00F9278F">
            <w:pPr>
              <w:ind w:left="142"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 квартал</w:t>
            </w:r>
          </w:p>
        </w:tc>
      </w:tr>
      <w:tr w:rsidR="00F9278F" w:rsidRPr="006B1F17" w:rsidTr="00E00F0F">
        <w:trPr>
          <w:trHeight w:val="1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0C49B1" w:rsidP="00F9278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F9278F">
              <w:rPr>
                <w:rFonts w:ascii="Times New Roman" w:hAnsi="Times New Roman" w:cs="Times New Roman"/>
                <w:lang w:eastAsia="en-U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90:18:010135:2373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90:18:010135:6498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F9278F" w:rsidRPr="006B1F17" w:rsidRDefault="00F9278F" w:rsidP="00F9278F">
            <w:pPr>
              <w:ind w:left="141" w:right="157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B1F17">
              <w:rPr>
                <w:rFonts w:ascii="Times New Roman" w:hAnsi="Times New Roman" w:cs="Times New Roman"/>
              </w:rPr>
              <w:t>ул. Хлебная, д. 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общей площадью –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164,9 кв. м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земельный участок кадастровый номер</w:t>
            </w:r>
          </w:p>
          <w:p w:rsidR="00F9278F" w:rsidRPr="006B1F17" w:rsidRDefault="00F9278F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>90:18:010135:6498</w:t>
            </w:r>
          </w:p>
          <w:p w:rsidR="00F9278F" w:rsidRPr="006B1F17" w:rsidRDefault="00F9278F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B1F17">
              <w:rPr>
                <w:rFonts w:ascii="Times New Roman" w:hAnsi="Times New Roman" w:cs="Times New Roman"/>
                <w:color w:val="000000"/>
              </w:rPr>
              <w:t xml:space="preserve"> общей площадью 509</w:t>
            </w:r>
            <w:r w:rsidRPr="006B1F17">
              <w:rPr>
                <w:rFonts w:ascii="Times New Roman" w:hAnsi="Times New Roman" w:cs="Times New Roman"/>
              </w:rPr>
              <w:t>+/-8кв.м.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8F" w:rsidRPr="006B1F17" w:rsidRDefault="00F9278F" w:rsidP="00F9278F">
            <w:pPr>
              <w:ind w:left="142" w:right="141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B1F17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CE7333" w:rsidRPr="006B1F17" w:rsidTr="00E00F0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33" w:rsidRDefault="000C49B1" w:rsidP="00F9278F">
            <w:pPr>
              <w:widowControl/>
              <w:tabs>
                <w:tab w:val="left" w:pos="900"/>
              </w:tabs>
              <w:autoSpaceDE/>
              <w:autoSpaceDN/>
              <w:adjustRightInd/>
              <w:spacing w:after="160" w:line="259" w:lineRule="auto"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33" w:rsidRDefault="00CE7333" w:rsidP="00655C10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Нежилое помещение </w:t>
            </w:r>
          </w:p>
          <w:p w:rsidR="00CE7333" w:rsidRDefault="00CE7333" w:rsidP="00655C10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Кадастровый номер</w:t>
            </w:r>
          </w:p>
          <w:p w:rsidR="00CE7333" w:rsidRPr="006B1F17" w:rsidRDefault="00CE7333" w:rsidP="00F9278F">
            <w:pPr>
              <w:ind w:left="137" w:right="14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663">
              <w:rPr>
                <w:rFonts w:ascii="Times New Roman" w:hAnsi="Times New Roman" w:cs="Times New Roman"/>
              </w:rPr>
              <w:t>90:18:010170:779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33" w:rsidRPr="006B1F17" w:rsidRDefault="00CE7333" w:rsidP="00F9278F">
            <w:pPr>
              <w:ind w:right="13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Республика Крым,</w:t>
            </w:r>
            <w:r w:rsidRPr="00FC774F">
              <w:rPr>
                <w:rFonts w:ascii="Times New Roman" w:hAnsi="Times New Roman" w:cs="Times New Roman"/>
                <w:lang w:eastAsia="ar-SA"/>
              </w:rPr>
              <w:t xml:space="preserve"> г. Евпатория, ул. </w:t>
            </w:r>
            <w:r>
              <w:rPr>
                <w:rFonts w:ascii="Times New Roman" w:hAnsi="Times New Roman" w:cs="Times New Roman"/>
                <w:lang w:eastAsia="ar-SA"/>
              </w:rPr>
              <w:t>5-й Авиагородок, д.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33" w:rsidRDefault="00CE7333" w:rsidP="00655C10">
            <w:pPr>
              <w:ind w:left="145" w:right="14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Нежилое помещение № 1 на первом этаже 9-и этажного жилого дома, общей площадью 299,3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  <w:p w:rsidR="00CE7333" w:rsidRPr="006B1F17" w:rsidRDefault="00CE7333" w:rsidP="00F9278F">
            <w:pPr>
              <w:ind w:left="142" w:right="1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33" w:rsidRPr="006B1F17" w:rsidRDefault="00CE7333" w:rsidP="00F9278F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</w:tr>
    </w:tbl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</w:rPr>
      </w:pP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</w:rPr>
      </w:pPr>
      <w:r w:rsidRPr="006B1F17">
        <w:rPr>
          <w:rFonts w:ascii="Times New Roman" w:hAnsi="Times New Roman" w:cs="Times New Roman"/>
        </w:rPr>
        <w:t xml:space="preserve">* - объект был включен в прогнозный план </w:t>
      </w:r>
      <w:r>
        <w:rPr>
          <w:rFonts w:ascii="Times New Roman" w:hAnsi="Times New Roman" w:cs="Times New Roman"/>
        </w:rPr>
        <w:t>(программу) приватизации на 2023</w:t>
      </w:r>
      <w:r w:rsidRPr="006B1F17">
        <w:rPr>
          <w:rFonts w:ascii="Times New Roman" w:hAnsi="Times New Roman" w:cs="Times New Roman"/>
        </w:rPr>
        <w:t xml:space="preserve"> год</w:t>
      </w:r>
    </w:p>
    <w:p w:rsidR="00753E31" w:rsidRPr="006B1F17" w:rsidRDefault="00753E31" w:rsidP="00753E31">
      <w:pPr>
        <w:ind w:firstLine="0"/>
        <w:jc w:val="center"/>
        <w:rPr>
          <w:rFonts w:ascii="Times New Roman" w:hAnsi="Times New Roman" w:cs="Times New Roman"/>
          <w:b/>
        </w:rPr>
      </w:pPr>
    </w:p>
    <w:p w:rsidR="00BF4CF8" w:rsidRDefault="00753E31" w:rsidP="00BF4CF8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</w:rPr>
        <w:t xml:space="preserve">Раздел </w:t>
      </w:r>
      <w:r w:rsidRPr="006B1F17">
        <w:rPr>
          <w:rFonts w:ascii="Times New Roman" w:hAnsi="Times New Roman" w:cs="Times New Roman"/>
          <w:b/>
          <w:lang w:val="en-US"/>
        </w:rPr>
        <w:t>III</w:t>
      </w:r>
    </w:p>
    <w:p w:rsidR="00753E31" w:rsidRPr="00BF4CF8" w:rsidRDefault="00753E31" w:rsidP="00BF4CF8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 xml:space="preserve">1. Объекты </w:t>
      </w:r>
      <w:r w:rsidRPr="006B1F17">
        <w:rPr>
          <w:rFonts w:ascii="Times New Roman" w:hAnsi="Times New Roman" w:cs="Times New Roman"/>
          <w:b/>
          <w:i/>
        </w:rPr>
        <w:t>недвижимого имущества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преимущественного права на приобретение арендуемого имущества 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 w:rsidRPr="006B1F17">
        <w:rPr>
          <w:rFonts w:ascii="Times New Roman" w:hAnsi="Times New Roman" w:cs="Times New Roman"/>
          <w:b/>
          <w:i/>
          <w:lang w:eastAsia="en-US"/>
        </w:rPr>
        <w:t>2025 году</w:t>
      </w:r>
    </w:p>
    <w:p w:rsidR="00753E31" w:rsidRPr="006B1F17" w:rsidRDefault="00753E31" w:rsidP="00753E31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753E31" w:rsidRPr="006B1F17" w:rsidRDefault="00753E31" w:rsidP="00E00F0F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753E31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FA78BA" w:rsidRPr="006B1F17" w:rsidTr="00E00F0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2272C2" w:rsidP="00E00F0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Default="00FA78BA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Нежилые помещения </w:t>
            </w:r>
          </w:p>
          <w:p w:rsidR="00FA78BA" w:rsidRDefault="00FA78BA" w:rsidP="00FA78BA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Кадастровый номер</w:t>
            </w:r>
          </w:p>
          <w:p w:rsidR="00FA78BA" w:rsidRPr="006B1F17" w:rsidRDefault="004C0663" w:rsidP="004C0663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4C0663">
              <w:rPr>
                <w:rFonts w:ascii="Times New Roman" w:hAnsi="Times New Roman" w:cs="Times New Roman"/>
              </w:rPr>
              <w:t>90:18:010135</w:t>
            </w:r>
            <w:r w:rsidR="00FA78BA" w:rsidRPr="004C0663">
              <w:rPr>
                <w:rFonts w:ascii="Times New Roman" w:hAnsi="Times New Roman" w:cs="Times New Roman"/>
              </w:rPr>
              <w:t>:</w:t>
            </w:r>
            <w:r w:rsidRPr="004C0663">
              <w:rPr>
                <w:rFonts w:ascii="Times New Roman" w:hAnsi="Times New Roman" w:cs="Times New Roman"/>
              </w:rPr>
              <w:t>6902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Республика Крым,</w:t>
            </w:r>
            <w:r w:rsidRPr="00FC774F">
              <w:rPr>
                <w:rFonts w:ascii="Times New Roman" w:hAnsi="Times New Roman" w:cs="Times New Roman"/>
                <w:lang w:eastAsia="ar-SA"/>
              </w:rPr>
              <w:t xml:space="preserve"> г. Евпатория, ул. </w:t>
            </w:r>
            <w:r>
              <w:rPr>
                <w:rFonts w:ascii="Times New Roman" w:hAnsi="Times New Roman" w:cs="Times New Roman"/>
                <w:lang w:eastAsia="ar-SA"/>
              </w:rPr>
              <w:t>Эскадронная, д.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Нежилые помещения первого </w:t>
            </w:r>
            <w:r w:rsidR="004C0663">
              <w:rPr>
                <w:rFonts w:ascii="Times New Roman" w:hAnsi="Times New Roman" w:cs="Times New Roman"/>
                <w:lang w:eastAsia="ar-SA"/>
              </w:rPr>
              <w:t xml:space="preserve">и второго этажа, </w:t>
            </w:r>
            <w:r w:rsidR="00426F04">
              <w:rPr>
                <w:rFonts w:ascii="Times New Roman" w:hAnsi="Times New Roman" w:cs="Times New Roman"/>
                <w:lang w:eastAsia="ar-SA"/>
              </w:rPr>
              <w:t>общей площадью 288,7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</w:tr>
      <w:tr w:rsidR="00753E31" w:rsidRPr="006B1F17" w:rsidTr="00E00F0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2272C2" w:rsidP="00E00F0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Нежилые помещения</w:t>
            </w:r>
          </w:p>
          <w:p w:rsidR="00753E31" w:rsidRPr="006B1F17" w:rsidRDefault="00753E31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Кадастровый номер</w:t>
            </w:r>
          </w:p>
          <w:p w:rsidR="00753E31" w:rsidRPr="006B1F17" w:rsidRDefault="00753E31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90:18:010127:647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B1F17">
              <w:rPr>
                <w:rFonts w:ascii="Times New Roman" w:hAnsi="Times New Roman" w:cs="Times New Roman"/>
                <w:lang w:eastAsia="en-US"/>
              </w:rPr>
              <w:t xml:space="preserve">Республика Крым, </w:t>
            </w:r>
          </w:p>
          <w:p w:rsidR="00753E31" w:rsidRPr="006B1F17" w:rsidRDefault="00753E31" w:rsidP="00E00F0F">
            <w:pPr>
              <w:ind w:left="140"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г. Евпатория,</w:t>
            </w:r>
          </w:p>
          <w:p w:rsidR="00753E31" w:rsidRPr="006B1F17" w:rsidRDefault="00753E31" w:rsidP="00E00F0F">
            <w:pPr>
              <w:ind w:left="140" w:right="138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 xml:space="preserve">пр. Победы, д. 25, помещение </w:t>
            </w:r>
            <w:r w:rsidRPr="006B1F17">
              <w:rPr>
                <w:rFonts w:ascii="Times New Roman" w:hAnsi="Times New Roman" w:cs="Times New Roman"/>
                <w:lang w:val="en-US"/>
              </w:rPr>
              <w:t>I</w:t>
            </w:r>
            <w:r w:rsidRPr="006B1F17">
              <w:rPr>
                <w:rFonts w:ascii="Times New Roman" w:hAnsi="Times New Roman" w:cs="Times New Roman"/>
              </w:rPr>
              <w:t>-</w:t>
            </w:r>
            <w:r w:rsidRPr="006B1F17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Нежилое подвальное помещение в лит. «А»,</w:t>
            </w:r>
          </w:p>
          <w:p w:rsidR="00753E31" w:rsidRPr="006B1F17" w:rsidRDefault="00753E31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общей площадью</w:t>
            </w:r>
          </w:p>
          <w:p w:rsidR="00753E31" w:rsidRPr="006B1F17" w:rsidRDefault="00FA78BA" w:rsidP="00E00F0F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78,1 </w:t>
            </w:r>
            <w:proofErr w:type="spellStart"/>
            <w:r>
              <w:rPr>
                <w:rFonts w:ascii="Times New Roman" w:hAnsi="Times New Roman" w:cs="Times New Roman"/>
              </w:rPr>
              <w:t>кв.</w:t>
            </w:r>
            <w:r w:rsidR="00753E31" w:rsidRPr="006B1F17">
              <w:rPr>
                <w:rFonts w:ascii="Times New Roman" w:hAnsi="Times New Roman" w:cs="Times New Roman"/>
              </w:rPr>
              <w:t>м</w:t>
            </w:r>
            <w:proofErr w:type="spellEnd"/>
            <w:r w:rsidR="00753E31" w:rsidRPr="006B1F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31" w:rsidRPr="006B1F17" w:rsidRDefault="00753E31" w:rsidP="00E00F0F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 w:rsidRPr="006B1F17">
              <w:rPr>
                <w:rFonts w:ascii="Times New Roman" w:hAnsi="Times New Roman" w:cs="Times New Roman"/>
              </w:rPr>
              <w:t>3 квартал</w:t>
            </w:r>
          </w:p>
        </w:tc>
      </w:tr>
    </w:tbl>
    <w:p w:rsidR="00753E31" w:rsidRPr="006B1F17" w:rsidRDefault="00753E31" w:rsidP="00753E31">
      <w:pPr>
        <w:ind w:firstLine="0"/>
        <w:rPr>
          <w:rFonts w:ascii="Times New Roman" w:hAnsi="Times New Roman" w:cs="Times New Roman"/>
          <w:b/>
        </w:rPr>
      </w:pPr>
    </w:p>
    <w:p w:rsidR="00753E31" w:rsidRPr="009270A9" w:rsidRDefault="00753E31" w:rsidP="00753E31">
      <w:pPr>
        <w:pStyle w:val="2"/>
        <w:spacing w:after="0" w:line="240" w:lineRule="auto"/>
        <w:ind w:left="-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861CA">
        <w:rPr>
          <w:rFonts w:ascii="Times New Roman" w:hAnsi="Times New Roman"/>
          <w:sz w:val="28"/>
          <w:szCs w:val="28"/>
        </w:rPr>
        <w:t xml:space="preserve">  </w:t>
      </w:r>
    </w:p>
    <w:p w:rsidR="00FA78BA" w:rsidRDefault="00FA78BA" w:rsidP="00FA78BA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</w:rPr>
        <w:t xml:space="preserve">Раздел </w:t>
      </w:r>
      <w:r>
        <w:rPr>
          <w:rFonts w:ascii="Times New Roman" w:hAnsi="Times New Roman" w:cs="Times New Roman"/>
          <w:b/>
          <w:lang w:val="en-US"/>
        </w:rPr>
        <w:t>IV</w:t>
      </w:r>
    </w:p>
    <w:p w:rsidR="00FA78BA" w:rsidRPr="00BF4CF8" w:rsidRDefault="00FA78BA" w:rsidP="00FA78BA">
      <w:pPr>
        <w:ind w:firstLine="0"/>
        <w:jc w:val="center"/>
        <w:rPr>
          <w:rFonts w:ascii="Times New Roman" w:hAnsi="Times New Roman" w:cs="Times New Roman"/>
          <w:b/>
        </w:rPr>
      </w:pPr>
      <w:r w:rsidRPr="006B1F17">
        <w:rPr>
          <w:rFonts w:ascii="Times New Roman" w:hAnsi="Times New Roman" w:cs="Times New Roman"/>
          <w:b/>
          <w:i/>
          <w:lang w:eastAsia="x-none"/>
        </w:rPr>
        <w:t xml:space="preserve">1. Объекты </w:t>
      </w:r>
      <w:r w:rsidRPr="006B1F17">
        <w:rPr>
          <w:rFonts w:ascii="Times New Roman" w:hAnsi="Times New Roman" w:cs="Times New Roman"/>
          <w:b/>
          <w:i/>
        </w:rPr>
        <w:t>недвижимого имущества</w:t>
      </w:r>
      <w:r w:rsidRPr="006B1F17">
        <w:rPr>
          <w:rFonts w:ascii="Times New Roman" w:hAnsi="Times New Roman" w:cs="Times New Roman"/>
          <w:b/>
          <w:i/>
          <w:lang w:eastAsia="x-none"/>
        </w:rPr>
        <w:t xml:space="preserve">, подлежащие отчуждению путем реализации </w:t>
      </w:r>
      <w:r w:rsidRPr="006B1F17">
        <w:rPr>
          <w:rFonts w:ascii="Times New Roman" w:hAnsi="Times New Roman" w:cs="Times New Roman"/>
          <w:b/>
          <w:i/>
          <w:lang w:eastAsia="x-none"/>
        </w:rPr>
        <w:lastRenderedPageBreak/>
        <w:t xml:space="preserve">преимущественного права на приобретение арендуемого имущества </w:t>
      </w:r>
    </w:p>
    <w:p w:rsidR="00FA78BA" w:rsidRPr="006B1F17" w:rsidRDefault="00FA78BA" w:rsidP="00FA78BA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  <w:r w:rsidRPr="006B1F17">
        <w:rPr>
          <w:rFonts w:ascii="Times New Roman" w:hAnsi="Times New Roman" w:cs="Times New Roman"/>
          <w:b/>
          <w:i/>
          <w:sz w:val="22"/>
          <w:szCs w:val="22"/>
          <w:lang w:eastAsia="x-none"/>
        </w:rPr>
        <w:t xml:space="preserve">субъектами малого и среднего предпринимательства в </w:t>
      </w:r>
      <w:r>
        <w:rPr>
          <w:rFonts w:ascii="Times New Roman" w:hAnsi="Times New Roman" w:cs="Times New Roman"/>
          <w:b/>
          <w:i/>
          <w:lang w:eastAsia="en-US"/>
        </w:rPr>
        <w:t>2026</w:t>
      </w:r>
      <w:r w:rsidRPr="006B1F17">
        <w:rPr>
          <w:rFonts w:ascii="Times New Roman" w:hAnsi="Times New Roman" w:cs="Times New Roman"/>
          <w:b/>
          <w:i/>
          <w:lang w:eastAsia="en-US"/>
        </w:rPr>
        <w:t xml:space="preserve"> году</w:t>
      </w:r>
    </w:p>
    <w:p w:rsidR="00FA78BA" w:rsidRPr="006B1F17" w:rsidRDefault="00FA78BA" w:rsidP="00FA78BA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i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2"/>
        <w:gridCol w:w="2408"/>
        <w:gridCol w:w="2552"/>
        <w:gridCol w:w="1700"/>
      </w:tblGrid>
      <w:tr w:rsidR="00FA78BA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FA78BA" w:rsidRPr="006B1F17" w:rsidRDefault="00FA78BA" w:rsidP="00E00F0F">
            <w:pPr>
              <w:tabs>
                <w:tab w:val="left" w:pos="284"/>
              </w:tabs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Наименование объекта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Местонахождение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Назначение, характеристика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BA" w:rsidRPr="006B1F17" w:rsidRDefault="00FA78BA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Срок приватизации</w:t>
            </w:r>
          </w:p>
        </w:tc>
      </w:tr>
      <w:tr w:rsidR="00FA78BA" w:rsidRPr="006B1F17" w:rsidTr="00E00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widowControl/>
              <w:tabs>
                <w:tab w:val="left" w:pos="993"/>
              </w:tabs>
              <w:autoSpaceDE/>
              <w:adjustRightInd/>
              <w:spacing w:after="160" w:line="256" w:lineRule="auto"/>
              <w:ind w:left="142" w:firstLine="0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B1F1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37" w:right="142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1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left="142" w:right="157"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FA78BA" w:rsidP="00E00F0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6B1F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FA78BA" w:rsidRPr="006B1F17" w:rsidTr="00E00F0F">
        <w:trPr>
          <w:trHeight w:val="1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6B1F17" w:rsidRDefault="002272C2" w:rsidP="00E00F0F">
            <w:pPr>
              <w:ind w:left="142" w:right="147" w:hanging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F26325" w:rsidRDefault="00FA78BA" w:rsidP="00CA285C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26325">
              <w:rPr>
                <w:rFonts w:ascii="Times New Roman" w:hAnsi="Times New Roman" w:cs="Times New Roman"/>
                <w:lang w:eastAsia="ar-SA"/>
              </w:rPr>
              <w:t>Н</w:t>
            </w:r>
            <w:r w:rsidR="004C0663" w:rsidRPr="00F26325">
              <w:rPr>
                <w:rFonts w:ascii="Times New Roman" w:hAnsi="Times New Roman" w:cs="Times New Roman"/>
                <w:lang w:eastAsia="ar-SA"/>
              </w:rPr>
              <w:t>ежилое помещение</w:t>
            </w:r>
            <w:r w:rsidRPr="00F26325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FA78BA" w:rsidRPr="00F26325" w:rsidRDefault="00FA78BA" w:rsidP="00E00F0F">
            <w:pPr>
              <w:ind w:left="146" w:right="135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26325">
              <w:rPr>
                <w:rFonts w:ascii="Times New Roman" w:hAnsi="Times New Roman" w:cs="Times New Roman"/>
                <w:lang w:eastAsia="ar-SA"/>
              </w:rPr>
              <w:t>Кадастровый номер</w:t>
            </w:r>
          </w:p>
          <w:p w:rsidR="00FA78BA" w:rsidRPr="00F26325" w:rsidRDefault="00F26325" w:rsidP="00F26325">
            <w:pPr>
              <w:ind w:left="146" w:right="135" w:firstLine="0"/>
              <w:jc w:val="center"/>
              <w:rPr>
                <w:rFonts w:ascii="Times New Roman" w:hAnsi="Times New Roman" w:cs="Times New Roman"/>
              </w:rPr>
            </w:pPr>
            <w:r w:rsidRPr="00F26325">
              <w:rPr>
                <w:rFonts w:ascii="Times New Roman" w:hAnsi="Times New Roman" w:cs="Times New Roman"/>
              </w:rPr>
              <w:t>90:18:010134</w:t>
            </w:r>
            <w:r w:rsidR="004C0663" w:rsidRPr="00F26325">
              <w:rPr>
                <w:rFonts w:ascii="Times New Roman" w:hAnsi="Times New Roman" w:cs="Times New Roman"/>
              </w:rPr>
              <w:t>:</w:t>
            </w:r>
            <w:r w:rsidRPr="00F26325">
              <w:rPr>
                <w:rFonts w:ascii="Times New Roman" w:hAnsi="Times New Roman" w:cs="Times New Roman"/>
              </w:rPr>
              <w:t>4511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F26325" w:rsidRDefault="00FA78BA" w:rsidP="00E00F0F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26325">
              <w:rPr>
                <w:rFonts w:ascii="Times New Roman" w:hAnsi="Times New Roman" w:cs="Times New Roman"/>
                <w:lang w:eastAsia="ar-SA"/>
              </w:rPr>
              <w:t xml:space="preserve">Республика Крым, г. Евпатория, ул. </w:t>
            </w:r>
            <w:proofErr w:type="spellStart"/>
            <w:r w:rsidR="00F26325" w:rsidRPr="00F26325">
              <w:rPr>
                <w:rFonts w:ascii="Times New Roman" w:hAnsi="Times New Roman" w:cs="Times New Roman"/>
                <w:lang w:eastAsia="ar-SA"/>
              </w:rPr>
              <w:t>Караева</w:t>
            </w:r>
            <w:proofErr w:type="spellEnd"/>
            <w:r w:rsidR="00F26325" w:rsidRPr="00F26325">
              <w:rPr>
                <w:rFonts w:ascii="Times New Roman" w:hAnsi="Times New Roman" w:cs="Times New Roman"/>
                <w:lang w:eastAsia="ar-SA"/>
              </w:rPr>
              <w:t>, д. 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F26325" w:rsidRDefault="00FA78BA" w:rsidP="004C0663">
            <w:pPr>
              <w:ind w:left="145" w:right="140"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26325">
              <w:rPr>
                <w:rFonts w:ascii="Times New Roman" w:hAnsi="Times New Roman" w:cs="Times New Roman"/>
                <w:lang w:eastAsia="ar-SA"/>
              </w:rPr>
              <w:t>Н</w:t>
            </w:r>
            <w:r w:rsidR="004C0663" w:rsidRPr="00F26325">
              <w:rPr>
                <w:rFonts w:ascii="Times New Roman" w:hAnsi="Times New Roman" w:cs="Times New Roman"/>
                <w:lang w:eastAsia="ar-SA"/>
              </w:rPr>
              <w:t>ежилое помещение</w:t>
            </w:r>
            <w:r w:rsidR="00F26325" w:rsidRPr="00F26325">
              <w:rPr>
                <w:rFonts w:ascii="Times New Roman" w:hAnsi="Times New Roman" w:cs="Times New Roman"/>
                <w:lang w:eastAsia="ar-SA"/>
              </w:rPr>
              <w:t>, общей площадью 23,1</w:t>
            </w:r>
            <w:r w:rsidR="004C0663" w:rsidRPr="00F26325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="004C0663" w:rsidRPr="00F26325">
              <w:rPr>
                <w:rFonts w:ascii="Times New Roman" w:hAnsi="Times New Roman" w:cs="Times New Roman"/>
                <w:lang w:eastAsia="ar-SA"/>
              </w:rPr>
              <w:t>кв.м</w:t>
            </w:r>
            <w:proofErr w:type="spellEnd"/>
            <w:r w:rsidR="004C0663" w:rsidRPr="00F26325"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  <w:p w:rsidR="00AE31A6" w:rsidRPr="00F26325" w:rsidRDefault="00AE31A6" w:rsidP="004C0663">
            <w:pPr>
              <w:ind w:left="145" w:right="14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BA" w:rsidRPr="00F26325" w:rsidRDefault="00FA78BA" w:rsidP="00E00F0F">
            <w:pPr>
              <w:ind w:left="141" w:right="141" w:firstLine="0"/>
              <w:jc w:val="center"/>
              <w:rPr>
                <w:rFonts w:ascii="Times New Roman" w:hAnsi="Times New Roman" w:cs="Times New Roman"/>
              </w:rPr>
            </w:pPr>
            <w:r w:rsidRPr="00F26325">
              <w:rPr>
                <w:rFonts w:ascii="Times New Roman" w:hAnsi="Times New Roman" w:cs="Times New Roman"/>
              </w:rPr>
              <w:t>2 квартал</w:t>
            </w:r>
          </w:p>
        </w:tc>
      </w:tr>
    </w:tbl>
    <w:p w:rsidR="00FA78BA" w:rsidRPr="006B1F17" w:rsidRDefault="00FA78BA" w:rsidP="00FA78BA">
      <w:pPr>
        <w:ind w:firstLine="0"/>
        <w:rPr>
          <w:rFonts w:ascii="Times New Roman" w:hAnsi="Times New Roman" w:cs="Times New Roman"/>
          <w:b/>
        </w:rPr>
      </w:pPr>
    </w:p>
    <w:p w:rsidR="00FA78BA" w:rsidRPr="009270A9" w:rsidRDefault="00FA78BA" w:rsidP="00FA78BA">
      <w:pPr>
        <w:pStyle w:val="2"/>
        <w:spacing w:after="0" w:line="240" w:lineRule="auto"/>
        <w:ind w:left="-426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861CA">
        <w:rPr>
          <w:rFonts w:ascii="Times New Roman" w:hAnsi="Times New Roman"/>
          <w:sz w:val="28"/>
          <w:szCs w:val="28"/>
        </w:rPr>
        <w:t xml:space="preserve">  </w:t>
      </w:r>
    </w:p>
    <w:p w:rsidR="00753E31" w:rsidRDefault="00753E31" w:rsidP="00602B39">
      <w:pPr>
        <w:rPr>
          <w:rFonts w:ascii="Times New Roman" w:hAnsi="Times New Roman" w:cs="Times New Roman"/>
        </w:rPr>
      </w:pPr>
    </w:p>
    <w:p w:rsidR="007C0713" w:rsidRPr="006B1F17" w:rsidRDefault="007C0713" w:rsidP="00602B39">
      <w:pPr>
        <w:rPr>
          <w:rFonts w:ascii="Times New Roman" w:hAnsi="Times New Roman" w:cs="Times New Roman"/>
        </w:rPr>
      </w:pPr>
    </w:p>
    <w:sectPr w:rsidR="007C0713" w:rsidRPr="006B1F17" w:rsidSect="0007716B">
      <w:headerReference w:type="default" r:id="rId7"/>
      <w:pgSz w:w="11907" w:h="16840" w:code="9"/>
      <w:pgMar w:top="851" w:right="851" w:bottom="567" w:left="1418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24" w:rsidRDefault="00076A24" w:rsidP="00DF66D5">
      <w:r>
        <w:separator/>
      </w:r>
    </w:p>
  </w:endnote>
  <w:endnote w:type="continuationSeparator" w:id="0">
    <w:p w:rsidR="00076A24" w:rsidRDefault="00076A24" w:rsidP="00DF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24" w:rsidRDefault="00076A24" w:rsidP="00DF66D5">
      <w:r>
        <w:separator/>
      </w:r>
    </w:p>
  </w:footnote>
  <w:footnote w:type="continuationSeparator" w:id="0">
    <w:p w:rsidR="00076A24" w:rsidRDefault="00076A24" w:rsidP="00DF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09244"/>
      <w:docPartObj>
        <w:docPartGallery w:val="Page Numbers (Top of Page)"/>
        <w:docPartUnique/>
      </w:docPartObj>
    </w:sdtPr>
    <w:sdtEndPr/>
    <w:sdtContent>
      <w:p w:rsidR="00DF66D5" w:rsidRDefault="00DF66D5" w:rsidP="00DF66D5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F4D">
          <w:rPr>
            <w:noProof/>
          </w:rPr>
          <w:t>4</w:t>
        </w:r>
        <w:r>
          <w:fldChar w:fldCharType="end"/>
        </w:r>
      </w:p>
    </w:sdtContent>
  </w:sdt>
  <w:p w:rsidR="00DF66D5" w:rsidRDefault="00DF66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462CE"/>
    <w:multiLevelType w:val="hybridMultilevel"/>
    <w:tmpl w:val="0B1ED534"/>
    <w:lvl w:ilvl="0" w:tplc="C67C2476">
      <w:start w:val="1"/>
      <w:numFmt w:val="upperRoman"/>
      <w:lvlText w:val="%1."/>
      <w:lvlJc w:val="left"/>
      <w:pPr>
        <w:ind w:left="4920" w:hanging="720"/>
      </w:pPr>
    </w:lvl>
    <w:lvl w:ilvl="1" w:tplc="04190019">
      <w:start w:val="1"/>
      <w:numFmt w:val="lowerLetter"/>
      <w:lvlText w:val="%2."/>
      <w:lvlJc w:val="left"/>
      <w:pPr>
        <w:ind w:left="5280" w:hanging="360"/>
      </w:pPr>
    </w:lvl>
    <w:lvl w:ilvl="2" w:tplc="0419001B">
      <w:start w:val="1"/>
      <w:numFmt w:val="lowerRoman"/>
      <w:lvlText w:val="%3."/>
      <w:lvlJc w:val="right"/>
      <w:pPr>
        <w:ind w:left="6000" w:hanging="180"/>
      </w:pPr>
    </w:lvl>
    <w:lvl w:ilvl="3" w:tplc="0419000F">
      <w:start w:val="1"/>
      <w:numFmt w:val="decimal"/>
      <w:lvlText w:val="%4."/>
      <w:lvlJc w:val="left"/>
      <w:pPr>
        <w:ind w:left="6720" w:hanging="360"/>
      </w:pPr>
    </w:lvl>
    <w:lvl w:ilvl="4" w:tplc="04190019">
      <w:start w:val="1"/>
      <w:numFmt w:val="lowerLetter"/>
      <w:lvlText w:val="%5."/>
      <w:lvlJc w:val="left"/>
      <w:pPr>
        <w:ind w:left="7440" w:hanging="360"/>
      </w:pPr>
    </w:lvl>
    <w:lvl w:ilvl="5" w:tplc="0419001B">
      <w:start w:val="1"/>
      <w:numFmt w:val="lowerRoman"/>
      <w:lvlText w:val="%6."/>
      <w:lvlJc w:val="right"/>
      <w:pPr>
        <w:ind w:left="8160" w:hanging="180"/>
      </w:pPr>
    </w:lvl>
    <w:lvl w:ilvl="6" w:tplc="0419000F">
      <w:start w:val="1"/>
      <w:numFmt w:val="decimal"/>
      <w:lvlText w:val="%7."/>
      <w:lvlJc w:val="left"/>
      <w:pPr>
        <w:ind w:left="8880" w:hanging="360"/>
      </w:pPr>
    </w:lvl>
    <w:lvl w:ilvl="7" w:tplc="04190019">
      <w:start w:val="1"/>
      <w:numFmt w:val="lowerLetter"/>
      <w:lvlText w:val="%8."/>
      <w:lvlJc w:val="left"/>
      <w:pPr>
        <w:ind w:left="9600" w:hanging="360"/>
      </w:pPr>
    </w:lvl>
    <w:lvl w:ilvl="8" w:tplc="0419001B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4F9715AC"/>
    <w:multiLevelType w:val="hybridMultilevel"/>
    <w:tmpl w:val="06BCB1D8"/>
    <w:lvl w:ilvl="0" w:tplc="45BEDB14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2"/>
    <w:rsid w:val="00002939"/>
    <w:rsid w:val="00076A24"/>
    <w:rsid w:val="0007716B"/>
    <w:rsid w:val="000C49B1"/>
    <w:rsid w:val="00123AA5"/>
    <w:rsid w:val="00131F4D"/>
    <w:rsid w:val="0014550E"/>
    <w:rsid w:val="00175602"/>
    <w:rsid w:val="00184C97"/>
    <w:rsid w:val="001E5A6C"/>
    <w:rsid w:val="002272C2"/>
    <w:rsid w:val="0026410E"/>
    <w:rsid w:val="00265D12"/>
    <w:rsid w:val="002F1834"/>
    <w:rsid w:val="002F7FDE"/>
    <w:rsid w:val="00340A0B"/>
    <w:rsid w:val="003528C3"/>
    <w:rsid w:val="003874C6"/>
    <w:rsid w:val="0039634E"/>
    <w:rsid w:val="003A66C2"/>
    <w:rsid w:val="003E745C"/>
    <w:rsid w:val="003F41E0"/>
    <w:rsid w:val="003F4C87"/>
    <w:rsid w:val="00404CAF"/>
    <w:rsid w:val="00426F04"/>
    <w:rsid w:val="00443182"/>
    <w:rsid w:val="00463CA3"/>
    <w:rsid w:val="004A54B9"/>
    <w:rsid w:val="004B2BD2"/>
    <w:rsid w:val="004C0663"/>
    <w:rsid w:val="0053149D"/>
    <w:rsid w:val="005A69E3"/>
    <w:rsid w:val="005B0180"/>
    <w:rsid w:val="006008CB"/>
    <w:rsid w:val="00602B39"/>
    <w:rsid w:val="00624234"/>
    <w:rsid w:val="00655C10"/>
    <w:rsid w:val="007070DC"/>
    <w:rsid w:val="00753E31"/>
    <w:rsid w:val="00770159"/>
    <w:rsid w:val="00771011"/>
    <w:rsid w:val="00787E89"/>
    <w:rsid w:val="007B3068"/>
    <w:rsid w:val="007C0713"/>
    <w:rsid w:val="007D651E"/>
    <w:rsid w:val="0080714E"/>
    <w:rsid w:val="008167FC"/>
    <w:rsid w:val="00846909"/>
    <w:rsid w:val="0087289E"/>
    <w:rsid w:val="008747B7"/>
    <w:rsid w:val="00881A03"/>
    <w:rsid w:val="008D0555"/>
    <w:rsid w:val="00933846"/>
    <w:rsid w:val="0094612D"/>
    <w:rsid w:val="009554EB"/>
    <w:rsid w:val="009E1203"/>
    <w:rsid w:val="00A05CAB"/>
    <w:rsid w:val="00A15C6B"/>
    <w:rsid w:val="00A21A55"/>
    <w:rsid w:val="00A21F42"/>
    <w:rsid w:val="00A628DB"/>
    <w:rsid w:val="00AA3527"/>
    <w:rsid w:val="00AA37CA"/>
    <w:rsid w:val="00AA741E"/>
    <w:rsid w:val="00AC4C5E"/>
    <w:rsid w:val="00AE16EE"/>
    <w:rsid w:val="00AE31A6"/>
    <w:rsid w:val="00AF15EC"/>
    <w:rsid w:val="00B1705C"/>
    <w:rsid w:val="00B364EE"/>
    <w:rsid w:val="00B52731"/>
    <w:rsid w:val="00B604B3"/>
    <w:rsid w:val="00B948FD"/>
    <w:rsid w:val="00BD26EF"/>
    <w:rsid w:val="00BF4CF8"/>
    <w:rsid w:val="00C027FB"/>
    <w:rsid w:val="00C0626D"/>
    <w:rsid w:val="00C8036B"/>
    <w:rsid w:val="00CA285C"/>
    <w:rsid w:val="00CB5B31"/>
    <w:rsid w:val="00CE7333"/>
    <w:rsid w:val="00D54FFC"/>
    <w:rsid w:val="00D91A61"/>
    <w:rsid w:val="00D95D02"/>
    <w:rsid w:val="00DF66D5"/>
    <w:rsid w:val="00E73B02"/>
    <w:rsid w:val="00E7608F"/>
    <w:rsid w:val="00ED7AE2"/>
    <w:rsid w:val="00EF5EBA"/>
    <w:rsid w:val="00F26325"/>
    <w:rsid w:val="00F27549"/>
    <w:rsid w:val="00F63416"/>
    <w:rsid w:val="00F74932"/>
    <w:rsid w:val="00F9278F"/>
    <w:rsid w:val="00FA78BA"/>
    <w:rsid w:val="00FC35E6"/>
    <w:rsid w:val="00F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44DAC-B914-4B75-8D8B-1DC174EC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65D1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265D1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F66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66D5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66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6D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6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66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753E3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BD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881A0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MikaevaEkaterina</dc:creator>
  <cp:keywords/>
  <dc:description/>
  <cp:lastModifiedBy>Админ</cp:lastModifiedBy>
  <cp:revision>29</cp:revision>
  <cp:lastPrinted>2024-02-14T06:22:00Z</cp:lastPrinted>
  <dcterms:created xsi:type="dcterms:W3CDTF">2021-10-19T07:08:00Z</dcterms:created>
  <dcterms:modified xsi:type="dcterms:W3CDTF">2024-02-14T06:31:00Z</dcterms:modified>
</cp:coreProperties>
</file>