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06" w:rsidRPr="000B16DA" w:rsidRDefault="003F5806" w:rsidP="001961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5pt;margin-top:-9.75pt;width:44.5pt;height:53.8pt;z-index:251658240;visibility:visible;mso-wrap-edited:f">
            <v:imagedata r:id="rId5" o:title="" gain="93623f" blacklevel="1966f"/>
            <w10:wrap type="topAndBottom"/>
          </v:shape>
          <o:OLEObject Type="Embed" ProgID="Word.Picture.8" ShapeID="_x0000_s1026" DrawAspect="Content" ObjectID="_1528554854" r:id="rId6"/>
        </w:pict>
      </w:r>
      <w:r>
        <w:rPr>
          <w:noProof/>
        </w:rPr>
        <w:pict>
          <v:shape id="Рисунок 1" o:spid="_x0000_s1027" type="#_x0000_t75" style="position:absolute;left:0;text-align:left;margin-left:126pt;margin-top:-9.75pt;width:42.4pt;height:48.15pt;z-index:251659264;visibility:visible" wrapcoords="-379 0 -379 21262 21600 21262 21600 0 -379 0">
            <v:imagedata r:id="rId7" o:title=""/>
            <w10:wrap type="through"/>
          </v:shape>
        </w:pict>
      </w:r>
      <w:r w:rsidRPr="000B16DA">
        <w:rPr>
          <w:rFonts w:ascii="Times New Roman" w:hAnsi="Times New Roman" w:cs="Times New Roman"/>
          <w:b/>
          <w:bCs/>
          <w:sz w:val="28"/>
          <w:szCs w:val="28"/>
        </w:rPr>
        <w:t>РЕСПУБЛИКА КРЫМ</w:t>
      </w:r>
    </w:p>
    <w:p w:rsidR="003F5806" w:rsidRPr="000B16DA" w:rsidRDefault="003F5806" w:rsidP="001961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6DA">
        <w:rPr>
          <w:rFonts w:ascii="Times New Roman" w:hAnsi="Times New Roman" w:cs="Times New Roman"/>
          <w:b/>
          <w:bCs/>
          <w:sz w:val="28"/>
          <w:szCs w:val="28"/>
        </w:rPr>
        <w:t>ЕВПАТОРИЙСКИЙ ГОРОДСКОЙ СОВЕТ</w:t>
      </w:r>
      <w:r w:rsidRPr="000B16DA">
        <w:rPr>
          <w:rFonts w:ascii="Times New Roman" w:hAnsi="Times New Roman" w:cs="Times New Roman"/>
          <w:b/>
          <w:bCs/>
          <w:sz w:val="28"/>
          <w:szCs w:val="28"/>
        </w:rPr>
        <w:br/>
        <w:t>Р Е Ш Е Н И Е</w:t>
      </w:r>
    </w:p>
    <w:p w:rsidR="003F5806" w:rsidRPr="000B16DA" w:rsidRDefault="003F5806" w:rsidP="001961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6D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B16DA">
        <w:rPr>
          <w:rFonts w:ascii="Times New Roman" w:hAnsi="Times New Roman" w:cs="Times New Roman"/>
          <w:b/>
          <w:bCs/>
          <w:sz w:val="28"/>
          <w:szCs w:val="28"/>
        </w:rPr>
        <w:t xml:space="preserve"> созыв</w:t>
      </w:r>
    </w:p>
    <w:p w:rsidR="003F5806" w:rsidRPr="006E2386" w:rsidRDefault="003F5806" w:rsidP="006E238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6E2386">
        <w:rPr>
          <w:rFonts w:ascii="Times New Roman" w:hAnsi="Times New Roman" w:cs="Times New Roman"/>
          <w:sz w:val="28"/>
          <w:szCs w:val="28"/>
        </w:rPr>
        <w:t xml:space="preserve">Сессия №  </w:t>
      </w:r>
      <w:r w:rsidRPr="006E238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3F5806" w:rsidRPr="0086336D" w:rsidRDefault="003F5806" w:rsidP="006E2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6E2386">
        <w:rPr>
          <w:rFonts w:ascii="Times New Roman" w:hAnsi="Times New Roman" w:cs="Times New Roman"/>
          <w:sz w:val="28"/>
          <w:szCs w:val="28"/>
          <w:u w:val="single"/>
        </w:rPr>
        <w:t xml:space="preserve"> июня  2016г. </w:t>
      </w:r>
      <w:r w:rsidRPr="006E23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E2386">
        <w:rPr>
          <w:rFonts w:ascii="Times New Roman" w:hAnsi="Times New Roman" w:cs="Times New Roman"/>
          <w:sz w:val="28"/>
          <w:szCs w:val="28"/>
        </w:rPr>
        <w:t xml:space="preserve">г. Евпатория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23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2386">
        <w:rPr>
          <w:rFonts w:ascii="Times New Roman" w:hAnsi="Times New Roman" w:cs="Times New Roman"/>
          <w:sz w:val="28"/>
          <w:szCs w:val="28"/>
          <w:u w:val="single"/>
        </w:rPr>
        <w:t>№ 1-3</w:t>
      </w:r>
      <w:r>
        <w:rPr>
          <w:rFonts w:ascii="Times New Roman" w:hAnsi="Times New Roman" w:cs="Times New Roman"/>
          <w:sz w:val="28"/>
          <w:szCs w:val="28"/>
          <w:u w:val="single"/>
        </w:rPr>
        <w:t>8/1</w:t>
      </w:r>
      <w:r w:rsidRPr="006E2386">
        <w:rPr>
          <w:rFonts w:ascii="Times New Roman" w:hAnsi="Times New Roman" w:cs="Times New Roman"/>
          <w:sz w:val="36"/>
          <w:szCs w:val="36"/>
        </w:rPr>
        <w:br/>
      </w:r>
    </w:p>
    <w:p w:rsidR="003F5806" w:rsidRDefault="003F5806" w:rsidP="0019618B">
      <w:pPr>
        <w:ind w:right="51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отчете Контрольно-счётного</w:t>
      </w:r>
      <w:r w:rsidRPr="00971747">
        <w:rPr>
          <w:rFonts w:ascii="Times New Roman" w:hAnsi="Times New Roman" w:cs="Times New Roman"/>
          <w:b/>
          <w:bCs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b/>
          <w:bCs/>
          <w:sz w:val="24"/>
          <w:szCs w:val="24"/>
        </w:rPr>
        <w:t>а - Контрольно-счетной палаты</w:t>
      </w:r>
      <w:r w:rsidRPr="00971747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ок</w:t>
      </w:r>
      <w:r>
        <w:rPr>
          <w:rFonts w:ascii="Times New Roman" w:hAnsi="Times New Roman" w:cs="Times New Roman"/>
          <w:b/>
          <w:bCs/>
          <w:sz w:val="24"/>
          <w:szCs w:val="24"/>
        </w:rPr>
        <w:t>руга Евпатория Республики Крым о результатах контрольного мероприятия</w:t>
      </w:r>
    </w:p>
    <w:p w:rsidR="003F5806" w:rsidRPr="0086336D" w:rsidRDefault="003F5806" w:rsidP="0019618B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3F5806" w:rsidRPr="00607779" w:rsidRDefault="003F5806" w:rsidP="0019618B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Pr="001C7899">
        <w:rPr>
          <w:rFonts w:ascii="Times New Roman" w:hAnsi="Times New Roman" w:cs="Times New Roman"/>
          <w:sz w:val="24"/>
          <w:szCs w:val="24"/>
        </w:rPr>
        <w:t xml:space="preserve"> от 06.10.2</w:t>
      </w:r>
      <w:r>
        <w:rPr>
          <w:rFonts w:ascii="Times New Roman" w:hAnsi="Times New Roman" w:cs="Times New Roman"/>
          <w:sz w:val="24"/>
          <w:szCs w:val="24"/>
        </w:rPr>
        <w:t xml:space="preserve">003 № 131-ФЗ «Об общих принципах </w:t>
      </w:r>
      <w:r w:rsidRPr="001C7899">
        <w:rPr>
          <w:rFonts w:ascii="Times New Roman" w:hAnsi="Times New Roman" w:cs="Times New Roman"/>
          <w:sz w:val="24"/>
          <w:szCs w:val="24"/>
        </w:rPr>
        <w:t>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Федерации», Федеральным законом</w:t>
      </w:r>
      <w:r w:rsidRPr="001C7899">
        <w:rPr>
          <w:rFonts w:ascii="Times New Roman" w:hAnsi="Times New Roman" w:cs="Times New Roman"/>
          <w:sz w:val="24"/>
          <w:szCs w:val="24"/>
        </w:rPr>
        <w:t xml:space="preserve"> от07.02.2011 №6-ФЗ «Об общих принципах организации и деятельности контрольно-счетных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899">
        <w:rPr>
          <w:rFonts w:ascii="Times New Roman" w:hAnsi="Times New Roman" w:cs="Times New Roman"/>
          <w:sz w:val="24"/>
          <w:szCs w:val="24"/>
        </w:rPr>
        <w:t>органов субъектов Российской Федерации и мун</w:t>
      </w:r>
      <w:r>
        <w:rPr>
          <w:rFonts w:ascii="Times New Roman" w:hAnsi="Times New Roman" w:cs="Times New Roman"/>
          <w:sz w:val="24"/>
          <w:szCs w:val="24"/>
        </w:rPr>
        <w:t>иципальных образований», ч.1 ст.1 Положения о Контрольно-счетном органе – Контрольно-счетной палате городского округа Евпатория Республики Крым, утверждённого решением Евпаторийского городского совета Республики Крым от 29.04.2016г. № 1-34/7,-</w:t>
      </w:r>
    </w:p>
    <w:p w:rsidR="003F5806" w:rsidRDefault="003F5806" w:rsidP="0019618B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3F5806" w:rsidRDefault="003F5806" w:rsidP="0019618B">
      <w:pPr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6336D">
        <w:rPr>
          <w:rFonts w:ascii="Times New Roman" w:hAnsi="Times New Roman" w:cs="Times New Roman"/>
          <w:sz w:val="24"/>
          <w:szCs w:val="24"/>
        </w:rPr>
        <w:t xml:space="preserve">городской совет </w:t>
      </w:r>
      <w:r w:rsidRPr="000B16DA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3F5806" w:rsidRPr="00223662" w:rsidRDefault="003F5806" w:rsidP="0019618B">
      <w:pPr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:rsidR="003F5806" w:rsidRPr="0019618B" w:rsidRDefault="003F5806" w:rsidP="0019618B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18B">
        <w:rPr>
          <w:rFonts w:ascii="Times New Roman" w:hAnsi="Times New Roman" w:cs="Times New Roman"/>
          <w:sz w:val="24"/>
          <w:szCs w:val="24"/>
        </w:rPr>
        <w:t>Отчет Контрольно-счётного органа - Контрольно-счетной палаты городского округа Евпатория Республики Крым о результатах контрольного мероприятия «Проверка отдельных вопросов финансово-хозяйственной деятельности  в администрации города Евпатории Республики Крым за п</w:t>
      </w:r>
      <w:r>
        <w:rPr>
          <w:rFonts w:ascii="Times New Roman" w:hAnsi="Times New Roman" w:cs="Times New Roman"/>
          <w:sz w:val="24"/>
          <w:szCs w:val="24"/>
        </w:rPr>
        <w:t>ериод с 01.01.2015 по 31.12.2015</w:t>
      </w:r>
      <w:bookmarkStart w:id="0" w:name="_GoBack"/>
      <w:bookmarkEnd w:id="0"/>
      <w:r w:rsidRPr="0019618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9618B">
        <w:rPr>
          <w:rFonts w:ascii="Times New Roman" w:hAnsi="Times New Roman" w:cs="Times New Roman"/>
          <w:sz w:val="24"/>
          <w:szCs w:val="24"/>
        </w:rPr>
        <w:t>ринять к сведению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806" w:rsidRPr="0019618B" w:rsidRDefault="003F5806" w:rsidP="001A003F">
      <w:pPr>
        <w:pStyle w:val="ListParagraph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618B">
        <w:rPr>
          <w:rFonts w:ascii="Times New Roman" w:hAnsi="Times New Roman" w:cs="Times New Roman"/>
          <w:sz w:val="24"/>
          <w:szCs w:val="24"/>
        </w:rPr>
        <w:t>Администрации города Евпатории Республики Крым  принять меры по устранению нарушений, выявленных по результатам контрольного мероприятия «Проверка отдельных вопросов финансово-хозяйственной деятельности  в администрации города Евпатории Республики Крым за п</w:t>
      </w:r>
      <w:r>
        <w:rPr>
          <w:rFonts w:ascii="Times New Roman" w:hAnsi="Times New Roman" w:cs="Times New Roman"/>
          <w:sz w:val="24"/>
          <w:szCs w:val="24"/>
        </w:rPr>
        <w:t>ериод с 01.01.2015 по 31.12.2015</w:t>
      </w:r>
      <w:r w:rsidRPr="0019618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806" w:rsidRPr="005E312F" w:rsidRDefault="003F5806" w:rsidP="005E312F">
      <w:pPr>
        <w:pStyle w:val="ListParagraph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Настоящее решение вступает в силу со дня принятия и подлежит размещению  на официальном сайте Правительства Республики Крым - http://rk.gov.ru в разделе: муниципальные образования, подраздел – Евпатория - </w:t>
      </w:r>
      <w:hyperlink r:id="rId8" w:tooltip="Контрольно-счетная палата" w:history="1">
        <w:r w:rsidRPr="005E31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Контрольно-счетная палата</w:t>
        </w:r>
      </w:hyperlink>
      <w:r w:rsidRPr="005E312F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tgtFrame="_blank" w:history="1">
        <w:r w:rsidRPr="005E31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Годовые отчеты о деятельности</w:t>
        </w:r>
      </w:hyperlink>
      <w:r w:rsidRPr="005E312F">
        <w:rPr>
          <w:rFonts w:ascii="Times New Roman" w:hAnsi="Times New Roman" w:cs="Times New Roman"/>
          <w:sz w:val="24"/>
          <w:szCs w:val="24"/>
        </w:rPr>
        <w:t xml:space="preserve">, </w:t>
      </w:r>
      <w:r w:rsidRPr="005E312F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 на официальном сайте муниципального образования городской округ Евпатория Республики Крым - http://admin.my-evp.ru в разделе -</w:t>
      </w:r>
      <w:hyperlink r:id="rId10" w:tooltip="Контрольно-счетная палата" w:history="1">
        <w:r w:rsidRPr="005E31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Контрольно-счетная палата</w:t>
        </w:r>
      </w:hyperlink>
      <w:r w:rsidRPr="005E312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tgtFrame="_blank" w:history="1">
        <w:r w:rsidRPr="005E31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Годовые отчеты о деятельности</w:t>
        </w:r>
      </w:hyperlink>
      <w:r>
        <w:t xml:space="preserve"> </w:t>
      </w:r>
      <w:r w:rsidRPr="005E312F">
        <w:rPr>
          <w:rFonts w:ascii="Times New Roman" w:hAnsi="Times New Roman" w:cs="Times New Roman"/>
          <w:sz w:val="24"/>
          <w:szCs w:val="24"/>
          <w:shd w:val="clear" w:color="auto" w:fill="FFFFFF"/>
        </w:rPr>
        <w:t>в информационно</w:t>
      </w:r>
      <w:r w:rsidRPr="005E3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-телекоммуникационной сети общего пользования.</w:t>
      </w:r>
    </w:p>
    <w:p w:rsidR="003F5806" w:rsidRPr="0019618B" w:rsidRDefault="003F5806" w:rsidP="00E52379">
      <w:pPr>
        <w:pStyle w:val="ListParagraph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18B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комитет Евпаторийского городского совета по вопросам нормотворческой деятельности, регламента, депутатской этике, связям с общественностью, взаимодействию с правоохранительными органами, информационной политике, межнациональным отношениям, местному самоуправлению, противодействия коррупции.</w:t>
      </w:r>
    </w:p>
    <w:p w:rsidR="003F5806" w:rsidRDefault="003F5806" w:rsidP="0019618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5806" w:rsidRPr="004A4C92" w:rsidRDefault="003F5806" w:rsidP="0019618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5806" w:rsidRDefault="003F5806" w:rsidP="001961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2407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3F5806" w:rsidRDefault="003F5806" w:rsidP="001961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2407">
        <w:rPr>
          <w:rFonts w:ascii="Times New Roman" w:hAnsi="Times New Roman" w:cs="Times New Roman"/>
          <w:b/>
          <w:bCs/>
          <w:sz w:val="24"/>
          <w:szCs w:val="24"/>
        </w:rPr>
        <w:t>Евпаторийского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407">
        <w:rPr>
          <w:rFonts w:ascii="Times New Roman" w:hAnsi="Times New Roman" w:cs="Times New Roman"/>
          <w:b/>
          <w:bCs/>
          <w:sz w:val="24"/>
          <w:szCs w:val="24"/>
        </w:rPr>
        <w:t>городского совета</w:t>
      </w:r>
      <w:r w:rsidRPr="00A2240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</w:t>
      </w:r>
      <w:r w:rsidRPr="00A22407">
        <w:rPr>
          <w:rFonts w:ascii="Times New Roman" w:hAnsi="Times New Roman" w:cs="Times New Roman"/>
          <w:b/>
          <w:bCs/>
          <w:sz w:val="24"/>
          <w:szCs w:val="24"/>
        </w:rPr>
        <w:t>О.В. Харитоненко</w:t>
      </w:r>
    </w:p>
    <w:p w:rsidR="003F5806" w:rsidRDefault="003F5806" w:rsidP="0019618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F5806" w:rsidSect="00C4067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13E16"/>
    <w:multiLevelType w:val="hybridMultilevel"/>
    <w:tmpl w:val="29B2ED38"/>
    <w:lvl w:ilvl="0" w:tplc="2752DE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18B"/>
    <w:rsid w:val="000478A3"/>
    <w:rsid w:val="000B16DA"/>
    <w:rsid w:val="00146C5D"/>
    <w:rsid w:val="00157063"/>
    <w:rsid w:val="00172B2C"/>
    <w:rsid w:val="0019618B"/>
    <w:rsid w:val="001A003F"/>
    <w:rsid w:val="001C7899"/>
    <w:rsid w:val="00223662"/>
    <w:rsid w:val="003B297A"/>
    <w:rsid w:val="003C3E1A"/>
    <w:rsid w:val="003F5806"/>
    <w:rsid w:val="00475994"/>
    <w:rsid w:val="004A4C92"/>
    <w:rsid w:val="004B3CCC"/>
    <w:rsid w:val="004E773D"/>
    <w:rsid w:val="004F1733"/>
    <w:rsid w:val="00510FED"/>
    <w:rsid w:val="0051722F"/>
    <w:rsid w:val="005E312F"/>
    <w:rsid w:val="00607779"/>
    <w:rsid w:val="006E0C27"/>
    <w:rsid w:val="006E2386"/>
    <w:rsid w:val="007B673E"/>
    <w:rsid w:val="007D4D5D"/>
    <w:rsid w:val="0086196B"/>
    <w:rsid w:val="0086336D"/>
    <w:rsid w:val="008E6D8B"/>
    <w:rsid w:val="00971747"/>
    <w:rsid w:val="00A22407"/>
    <w:rsid w:val="00A80C03"/>
    <w:rsid w:val="00B26814"/>
    <w:rsid w:val="00B35E2F"/>
    <w:rsid w:val="00B36EFE"/>
    <w:rsid w:val="00C40679"/>
    <w:rsid w:val="00CB1664"/>
    <w:rsid w:val="00E30E6E"/>
    <w:rsid w:val="00E52379"/>
    <w:rsid w:val="00E67A10"/>
    <w:rsid w:val="00EE0875"/>
    <w:rsid w:val="00F0727F"/>
    <w:rsid w:val="00FB4D8F"/>
    <w:rsid w:val="00FE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1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78A3"/>
    <w:pPr>
      <w:keepNext/>
      <w:widowControl/>
      <w:autoSpaceDE/>
      <w:autoSpaceDN/>
      <w:adjustRightInd/>
      <w:outlineLvl w:val="0"/>
    </w:pPr>
    <w:rPr>
      <w:rFonts w:ascii="Times New Roman" w:eastAsia="Arial Unicode MS" w:hAnsi="Times New Roman" w:cs="Times New Roman"/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478A3"/>
    <w:rPr>
      <w:rFonts w:ascii="Times New Roman" w:eastAsia="Arial Unicode MS" w:hAnsi="Times New Roman" w:cs="Times New Roman"/>
      <w:b/>
      <w:bCs/>
      <w:i/>
      <w:i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9618B"/>
    <w:pPr>
      <w:ind w:left="720"/>
    </w:pPr>
  </w:style>
  <w:style w:type="paragraph" w:customStyle="1" w:styleId="Default">
    <w:name w:val="Default"/>
    <w:uiPriority w:val="99"/>
    <w:rsid w:val="000478A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5E31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p.rk.gov.ru/ksp_gorsovet_evp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evp.rk.gov.ru/rus/info.php?id=62994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evp.rk.gov.ru/ksp_gorsovet_ev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vp.rk.gov.ru/rus/info.php?id=6299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420</Words>
  <Characters>2396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subject/>
  <dc:creator>ЕВПКСП</dc:creator>
  <cp:keywords/>
  <dc:description/>
  <cp:lastModifiedBy>OPVO</cp:lastModifiedBy>
  <cp:revision>10</cp:revision>
  <cp:lastPrinted>2016-06-23T09:10:00Z</cp:lastPrinted>
  <dcterms:created xsi:type="dcterms:W3CDTF">2016-06-23T09:11:00Z</dcterms:created>
  <dcterms:modified xsi:type="dcterms:W3CDTF">2016-06-27T13:48:00Z</dcterms:modified>
</cp:coreProperties>
</file>