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ПРОТОКОЛ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заседания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г. Евпатория                                                                                                 17 февраля 2026г.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Председатель Общественного совета – Щукин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Присутствовали: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- члены Общественного совета муниципального образования городской округ Евпатория Республики Крым – 16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 xml:space="preserve">-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приглашенные – 8 чел. (список 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dark1"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1. Об утверждении плана работы Общественного совета.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dark1"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2. О внесении изменений в состав Общественного совета.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dark1"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3. Об избрании секретаря Общественного совета МО ГО Евпатория РК.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dark1"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4. О транспортной доступности к пляжным территориям по ул. Симферопольской.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dark1"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5. Разное.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dark1"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en-US"/>
        </w:rPr>
        <w:t xml:space="preserve">1. СЛУШАЛИ: </w:t>
      </w:r>
      <w:r>
        <w:rPr>
          <w:rFonts w:cs="Times New Roman" w:ascii="Times New Roman" w:hAnsi="Times New Roman"/>
          <w:color w:themeColor="dark1" w:val="000000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dark1"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ab/>
        <w:t>Об утверждении плана работы Общественного совета.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  <w:lang w:eastAsia="en-US"/>
        </w:rPr>
        <w:tab/>
        <w:t xml:space="preserve">Предложил утвердить план работы Общественного совета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en-US"/>
        </w:rPr>
        <w:t>муниципального образования городской округ Евпатория Республики Крым на 2026 год.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  <w:lang w:eastAsia="en-US"/>
        </w:rPr>
        <w:t xml:space="preserve">РЕШИЛИ: </w:t>
      </w:r>
      <w:r>
        <w:rPr>
          <w:rFonts w:eastAsia="Times New Roman" w:cs="Times New Roman" w:ascii="Times New Roman" w:hAnsi="Times New Roman"/>
          <w:color w:themeColor="dark1" w:val="000000"/>
          <w:sz w:val="24"/>
          <w:szCs w:val="24"/>
          <w:lang w:eastAsia="en-US"/>
        </w:rPr>
        <w:t>утвердить план работы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en-US"/>
        </w:rPr>
        <w:t xml:space="preserve"> Общественного совета на 2026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en-US"/>
        </w:rPr>
        <w:t>«за» - 16;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dark1" w:val="000000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en-US"/>
        </w:rPr>
        <w:t>2.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en-US"/>
        </w:rPr>
        <w:t xml:space="preserve"> СЛУШАЛИ: </w:t>
      </w:r>
      <w:r>
        <w:rPr>
          <w:rFonts w:cs="Times New Roman" w:ascii="Times New Roman" w:hAnsi="Times New Roman"/>
          <w:color w:themeColor="dark1" w:val="000000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Щукина К.А.</w:t>
      </w:r>
    </w:p>
    <w:p>
      <w:pPr>
        <w:pStyle w:val="Normal"/>
        <w:spacing w:lineRule="auto" w:line="240" w:before="0" w:after="0"/>
        <w:ind w:left="851"/>
        <w:jc w:val="both"/>
        <w:rPr>
          <w:rFonts w:ascii="Times New Roman" w:hAnsi="Times New Roman" w:cs="Times New Roman"/>
          <w:b/>
          <w:bCs/>
          <w:color w:themeColor="dark1"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themeColor="dark1" w:val="000000"/>
          <w:sz w:val="24"/>
          <w:szCs w:val="24"/>
          <w:lang w:eastAsia="en-US"/>
        </w:rPr>
        <w:t>О внесении изменений в состав Общественного совета.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Проинформировал о том, что</w:t>
      </w:r>
      <w:r>
        <w:rPr>
          <w:rFonts w:cs="Times New Roman" w:ascii="Times New Roman" w:hAnsi="Times New Roman"/>
          <w:bCs/>
          <w:color w:themeColor="dark1"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поступило заявление от Сысоевой Надежды Константиновны о прекращении полномочий члена Общественного совета муниципального образования городской округ Евпатория Республики Крым в связи с переездом. Также 19 января 2026 на имя главы администрации города Евпатории Республики Крым поступило ходатайство от евпаторийской городской организации профессионального союза работников здравоохранения Российской Федерации о рассмотрении кандидатуры Лукомского Сергея Павловича в члены Общественного совета.   Постановлением главы администрации города Евпатории Республики Крым от 30.01.2026 №8 были внесены изменения в состав Общественного совета, исключив из его состава Сысоеву Надежду Константиновну и включив в него Лукомского Сергея Павловича.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ВЫСТУПИЛИ:</w:t>
      </w:r>
      <w:r>
        <w:rPr>
          <w:rFonts w:cs="Times New Roman" w:ascii="Times New Roman" w:hAnsi="Times New Roman"/>
          <w:sz w:val="24"/>
          <w:szCs w:val="24"/>
        </w:rPr>
        <w:t xml:space="preserve"> Глава города Евпатории – председатель Евпаторийского городского совета </w:t>
      </w:r>
      <w:r>
        <w:rPr>
          <w:rFonts w:cs="Times New Roman" w:ascii="Times New Roman" w:hAnsi="Times New Roman"/>
          <w:b/>
          <w:bCs/>
          <w:sz w:val="24"/>
          <w:szCs w:val="24"/>
        </w:rPr>
        <w:t>Герасимова Г.В..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Отметила, что Лукомский С.П. зарекомендовал себя квалифицированным специалистом в санаторно-курортной области, высоким профессионалом, инициативным и обладающим организаторскими способностями руководителя. Является членом общественной организации «Русская община Крыма» с 1988 года. Принимал активное участие в ополчении «Русского единства» в 2014 году. 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</w:rPr>
        <w:t>РЕШИЛИ: п</w:t>
      </w:r>
      <w:r>
        <w:rPr>
          <w:rFonts w:eastAsia="Times New Roman" w:cs="Times New Roman" w:ascii="Times New Roman" w:hAnsi="Times New Roman"/>
          <w:color w:themeColor="dark1" w:val="000000"/>
          <w:sz w:val="24"/>
          <w:szCs w:val="24"/>
        </w:rPr>
        <w:t>ринять информацию к сведению.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Times New Roman" w:cs="Times New Roman" w:ascii="Times New Roman" w:hAnsi="Times New Roman"/>
          <w:sz w:val="24"/>
          <w:szCs w:val="24"/>
        </w:rPr>
        <w:t>«за» - 16; «против» - 0; «воздержались» - 0.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3.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СЛУШАЛИ: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председателя Общественного совета </w:t>
      </w:r>
      <w:r>
        <w:rPr>
          <w:rFonts w:cs="Times New Roman" w:ascii="Times New Roman" w:hAnsi="Times New Roman"/>
          <w:b/>
          <w:color w:themeColor="dark1" w:val="000000"/>
          <w:sz w:val="24"/>
          <w:szCs w:val="24"/>
        </w:rPr>
        <w:t>Щукина К.А.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dark1" w:val="000000"/>
          <w:sz w:val="24"/>
          <w:szCs w:val="24"/>
        </w:rPr>
        <w:t>Об избрании секретаря Общественного совета МО ГО Евпатория РК.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Предложил избрать секретарем Общественного совета муниципального образования городской округ Евпатория Республики Крым Лукомского Сергея Павловича.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ВЫСТУПИЛИ: </w:t>
      </w:r>
      <w:r>
        <w:rPr>
          <w:rFonts w:cs="Times New Roman" w:ascii="Times New Roman" w:hAnsi="Times New Roman"/>
          <w:sz w:val="24"/>
          <w:szCs w:val="24"/>
        </w:rPr>
        <w:t>член Общественного совета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Лукомский С.П.</w:t>
      </w:r>
    </w:p>
    <w:p>
      <w:pPr>
        <w:pStyle w:val="ListParagraph"/>
        <w:ind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Поблагодарил за оказанное доверие. Отметил, что готов исполнять обязанности секретаря Общественного совета.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РЕШИЛИ: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избрать секретарем Общественного совета муниципального образования городской округ Евпатория Республики Крым  - Лукомского Сергея Павловича.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Times New Roman" w:cs="Times New Roman" w:ascii="Times New Roman" w:hAnsi="Times New Roman"/>
          <w:sz w:val="24"/>
          <w:szCs w:val="24"/>
        </w:rPr>
        <w:t>«за» - 16;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themeColor="dark1"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en-US"/>
        </w:rPr>
        <w:t xml:space="preserve"> СЛУШАЛИ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en-US"/>
        </w:rPr>
        <w:t xml:space="preserve">: </w:t>
      </w:r>
      <w:r>
        <w:rPr>
          <w:rFonts w:cs="Times New Roman" w:ascii="Times New Roman" w:hAnsi="Times New Roman"/>
          <w:color w:themeColor="dark1" w:val="000000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Щукина К.А.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b/>
          <w:bCs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dark1" w:val="000000"/>
          <w:sz w:val="24"/>
          <w:szCs w:val="24"/>
        </w:rPr>
        <w:t>О транспортной доступности к пляжным территориям по ул. Симферопольской.</w:t>
      </w:r>
    </w:p>
    <w:p>
      <w:pPr>
        <w:pStyle w:val="ListParagraph"/>
        <w:ind w:firstLine="709" w:left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Проинформировал о том, что в связи с запланированным строительством нового круглогодичного курорта «Золотые пески России», который станет частью федеральной программы «Пять морей и озеро Байкал» возник вопрос о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транспортной доступности к пляжным территориям по ул. Симферопольской.</w:t>
      </w:r>
    </w:p>
    <w:p>
      <w:pPr>
        <w:pStyle w:val="ListParagraph"/>
        <w:ind w:firstLine="709" w:left="0"/>
        <w:jc w:val="both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Также отдельное внимание необходимо уделить зоне прохода жителей и гостей города от ж/д станции 54-й километр к пляжам и количеству парковочных мест по ул. Симферопольской, особенно в курортный сезон.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ВЫСТУПИЛИ: </w:t>
      </w:r>
      <w:r>
        <w:rPr>
          <w:rFonts w:cs="Times New Roman" w:ascii="Times New Roman" w:hAnsi="Times New Roman"/>
          <w:sz w:val="24"/>
          <w:szCs w:val="24"/>
        </w:rPr>
        <w:t>заместитель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Start w:id="0" w:name="_Hlk222319374"/>
      <w:r>
        <w:rPr>
          <w:rFonts w:cs="Times New Roman" w:ascii="Times New Roman" w:hAnsi="Times New Roman"/>
          <w:sz w:val="24"/>
          <w:szCs w:val="24"/>
        </w:rPr>
        <w:t xml:space="preserve">начальника отдела архитектуры и градостроительства администрации города Евпатории Республики Крым </w:t>
      </w:r>
      <w:r>
        <w:rPr>
          <w:rFonts w:cs="Times New Roman" w:ascii="Times New Roman" w:hAnsi="Times New Roman"/>
          <w:b/>
          <w:bCs/>
          <w:sz w:val="24"/>
          <w:szCs w:val="24"/>
        </w:rPr>
        <w:t>Умаров В.В.</w:t>
      </w:r>
      <w:bookmarkEnd w:id="0"/>
    </w:p>
    <w:p>
      <w:pPr>
        <w:pStyle w:val="ListParagraph"/>
        <w:ind w:firstLine="709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Отметил, что в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проекте межевания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предусмотрены 6 серветутов от платформы 54-й км до пляжных территорий, застройщиком «Монолит» запланирована поэтапная сдача данных сервитутов. 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ВЫСТУПИЛИ: </w:t>
      </w:r>
      <w:r>
        <w:rPr>
          <w:rFonts w:cs="Times New Roman" w:ascii="Times New Roman" w:hAnsi="Times New Roman"/>
          <w:color w:val="000000"/>
          <w:sz w:val="24"/>
          <w:szCs w:val="24"/>
        </w:rPr>
        <w:t>член Общественного совета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Батюк В.В.</w:t>
      </w:r>
    </w:p>
    <w:p>
      <w:pPr>
        <w:pStyle w:val="ListParagraph"/>
        <w:ind w:firstLine="709" w:lef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Предложил направить в адрес администрации города запрос о предоставлении информации о запланированных работах по организации обеспечения серветутами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от ж/д станции 54-й километр к пляжным территориям и расположению парковочных зон вдоль ул. Симферопольской.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ВЫСТУПИЛИ: </w:t>
      </w:r>
      <w:r>
        <w:rPr>
          <w:rFonts w:cs="Times New Roman" w:ascii="Times New Roman" w:hAnsi="Times New Roman"/>
          <w:color w:val="000000"/>
          <w:sz w:val="24"/>
          <w:szCs w:val="24"/>
        </w:rPr>
        <w:t>член Всероссийского общества охраны памятников истории и культуры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Крутикова Н.А.,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Предложила обратить внимание на следующие вопросы при реконструкции дороги на ул. Симферопольской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сохранить трамвайный маршрут №4. Это соответствует положениям генплана города и стратегии экономического развития до 2035 г. За лето 2025 г. маршрут №4 перевез около 47.000 пассажиров, Электротранспорт положительно влияет на экологию прибрежного района. Вагоны новые, комфортные, небольшой интервал движения,</w:t>
      </w:r>
      <w:r>
        <w:rPr>
          <w:rFonts w:cs="Times New Roman" w:ascii="Times New Roman" w:hAnsi="Times New Roman"/>
          <w:sz w:val="24"/>
          <w:szCs w:val="24"/>
        </w:rPr>
        <w:br/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>- рассмотреть возможность изменения протяжённости маршрута №4 до центра города,</w:t>
      </w:r>
      <w:r>
        <w:rPr>
          <w:rFonts w:cs="Times New Roman" w:ascii="Times New Roman" w:hAnsi="Times New Roman"/>
          <w:sz w:val="24"/>
          <w:szCs w:val="24"/>
        </w:rPr>
        <w:br/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>- протяжённость автобусного маршрута № 6, как и было заявлено администрацией на публичных слушаниях, должна после переноса дороги остаться прежней, т.е. конечная не у кафе"Лето", а в районе ж/д переезда у шлагбаума. В связи с планируемым новым музеем у памятника десантникам, предусмотреть до него маршрут общественного транспорта,</w:t>
      </w:r>
      <w:r>
        <w:rPr>
          <w:rFonts w:cs="Times New Roman" w:ascii="Times New Roman" w:hAnsi="Times New Roman"/>
          <w:sz w:val="24"/>
          <w:szCs w:val="24"/>
        </w:rPr>
        <w:br/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>- на переносимой части дороги за комплексом "Золотые пески" (компании "Монолит") парковочные места для горожан и гостей города должны оставаться бесплатными, их количество должно соответствовать количеству имеющихся сейчас мест для парковок на дороге вдоль пляжей, которая будет преобразована в набережную.</w:t>
      </w:r>
      <w:r>
        <w:rPr>
          <w:rFonts w:cs="Times New Roman" w:ascii="Times New Roman" w:hAnsi="Times New Roman"/>
          <w:sz w:val="24"/>
          <w:szCs w:val="24"/>
        </w:rPr>
        <w:br/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>-сервитуты для проходов на пляжи по территории комплекса "Золотые пески" там, где строительные работы уже не ведутся, оформить и обустроить к началу курортного сезона 2026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ВЫСТУПИЛИ:</w:t>
      </w:r>
      <w:r>
        <w:rPr>
          <w:rFonts w:cs="Times New Roman" w:ascii="Times New Roman" w:hAnsi="Times New Roman"/>
          <w:sz w:val="24"/>
          <w:szCs w:val="24"/>
        </w:rPr>
        <w:t xml:space="preserve"> глава города Евпатории – председатель Евпаторийского городского совета </w:t>
      </w:r>
      <w:r>
        <w:rPr>
          <w:rFonts w:cs="Times New Roman" w:ascii="Times New Roman" w:hAnsi="Times New Roman"/>
          <w:b/>
          <w:bCs/>
          <w:sz w:val="24"/>
          <w:szCs w:val="24"/>
        </w:rPr>
        <w:t>Герасимова Г.В</w:t>
      </w:r>
    </w:p>
    <w:p>
      <w:pPr>
        <w:pStyle w:val="ListParagraph"/>
        <w:ind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Предложила провести расширенное заседание Общественного совета, посвященное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транспортной доступности к пляжным территориям по ул. Симферопольской,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 привлечением специалистов профильных ведомств для более подробного обсуждения возникших вопросов.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ВЫСТУПИЛИ: </w:t>
      </w:r>
      <w:r>
        <w:rPr>
          <w:rFonts w:cs="Times New Roman" w:ascii="Times New Roman" w:hAnsi="Times New Roman"/>
          <w:sz w:val="24"/>
          <w:szCs w:val="24"/>
        </w:rPr>
        <w:t xml:space="preserve">глава администрации города Евпатории Республики Крым </w:t>
      </w:r>
      <w:r>
        <w:rPr>
          <w:rFonts w:cs="Times New Roman" w:ascii="Times New Roman" w:hAnsi="Times New Roman"/>
          <w:b/>
          <w:bCs/>
          <w:sz w:val="24"/>
          <w:szCs w:val="24"/>
        </w:rPr>
        <w:t>Юрьев А.Ю.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Проинформировал о том, что в ближайшее время запланирована встреча с представителями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заинтересованных сторон </w:t>
      </w:r>
      <w:r>
        <w:rPr>
          <w:rFonts w:cs="Times New Roman" w:ascii="Times New Roman" w:hAnsi="Times New Roman"/>
          <w:sz w:val="24"/>
          <w:szCs w:val="24"/>
        </w:rPr>
        <w:t>по вопросу обновления трамвайных путей по ул. Симферопольской. Также отметил, что в данный момент ведется работа по определению конечной остановки автобусного маршрута №6.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ВЫСТУПИЛИ:</w:t>
      </w:r>
      <w:r>
        <w:rPr>
          <w:rFonts w:cs="Times New Roman" w:ascii="Times New Roman" w:hAnsi="Times New Roman"/>
          <w:sz w:val="24"/>
          <w:szCs w:val="24"/>
        </w:rPr>
        <w:t xml:space="preserve"> члены Общественного совета: </w:t>
      </w:r>
      <w:r>
        <w:rPr>
          <w:rFonts w:cs="Times New Roman" w:ascii="Times New Roman" w:hAnsi="Times New Roman"/>
          <w:b/>
          <w:bCs/>
          <w:sz w:val="24"/>
          <w:szCs w:val="24"/>
        </w:rPr>
        <w:t>Олейникова Е.И., Волкова Г.И., Селиванов В.В. , Гачегов С..М., Лихобаба Р.В.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РЕШИЛИ: </w:t>
      </w:r>
      <w:r>
        <w:rPr>
          <w:rFonts w:cs="Times New Roman" w:ascii="Times New Roman" w:hAnsi="Times New Roman"/>
          <w:sz w:val="24"/>
          <w:szCs w:val="24"/>
        </w:rPr>
        <w:t xml:space="preserve">1) принять информацию к сведению; 2) направить запрос в адрес администрации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 предоставлении информации </w:t>
      </w:r>
      <w:bookmarkStart w:id="1" w:name="_GoBack"/>
      <w:bookmarkStart w:id="2" w:name="_Hlk222482739"/>
      <w:r>
        <w:rPr>
          <w:rFonts w:cs="Times New Roman" w:ascii="Times New Roman" w:hAnsi="Times New Roman"/>
          <w:color w:val="000000"/>
          <w:sz w:val="24"/>
          <w:szCs w:val="24"/>
        </w:rPr>
        <w:t xml:space="preserve">о запланированных работах по организации обеспечения серветутами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от ж/д станции 54-й километр к пляжным территориям, расположение парковочных зон вдоль ул. Симферопольской</w:t>
      </w:r>
      <w:bookmarkEnd w:id="1"/>
      <w:bookmarkEnd w:id="2"/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и движения маршрутного транспорта, в том числе трамвая №4 по ул. Симферопольской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; 3) провести расширенное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заседание Общественного совета, посвященное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транспортной доступности к пляжным территориям по ул. Симферопольской,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 привлечением специалистов профильных ведомств.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</w:rPr>
        <w:t xml:space="preserve">ГОЛОСОВАЛИ: </w:t>
      </w:r>
      <w:r>
        <w:rPr>
          <w:rFonts w:eastAsia="Times New Roman" w:cs="Times New Roman" w:ascii="Times New Roman" w:hAnsi="Times New Roman"/>
        </w:rPr>
        <w:t>«за» - 16; «против» - 0; «воздержались» - 0.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5. РАЗНОЕ.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ВЫСТУПИЛИ: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член Общественного совета: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Пекарников А.Н.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Предложил поддержать инициативу общественной организации «Евпаторийская городская организация инвалидов и потерпевших вследствие Чернобыльской катастрофы «Память Чернобыля» о выдвижении кандидатуры Курашика В.В., почетного гражданина г. Евпатория,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 председателя Совета Министров Крыма в 1991—1993, </w:t>
      </w:r>
      <w:r>
        <w:rPr>
          <w:rFonts w:cs="Times New Roman" w:ascii="Times New Roman" w:hAnsi="Times New Roman"/>
          <w:sz w:val="24"/>
          <w:szCs w:val="24"/>
        </w:rPr>
        <w:t xml:space="preserve"> в Государственный Совет Республики Крым на присвоение звания «Почетный гражданин Республики Крым».</w:t>
      </w:r>
    </w:p>
    <w:p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РЕШИЛИ: </w:t>
      </w:r>
      <w:r>
        <w:rPr>
          <w:rFonts w:cs="Times New Roman" w:ascii="Times New Roman" w:hAnsi="Times New Roman"/>
          <w:sz w:val="24"/>
          <w:szCs w:val="24"/>
        </w:rPr>
        <w:t xml:space="preserve">поддержать инициативу общественной организации «Евпаторийская городская организация инвалидов и потерпевших вследствие Чернобыльской катастрофы «Память Чернобыля» о выдвижении кандидатуры Курашика В.В., почетного гражданина г. Евпатория,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 председателя Совета Министров Крыма в 1991—1993, </w:t>
      </w:r>
      <w:r>
        <w:rPr>
          <w:rFonts w:cs="Times New Roman" w:ascii="Times New Roman" w:hAnsi="Times New Roman"/>
          <w:sz w:val="24"/>
          <w:szCs w:val="24"/>
        </w:rPr>
        <w:t xml:space="preserve"> в Государственный Совет Республики Крым на присвоение звания «Почетный гражданин Республики Крым».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</w:rPr>
        <w:t xml:space="preserve">ГОЛОСОВАЛИ: </w:t>
      </w:r>
      <w:r>
        <w:rPr>
          <w:rFonts w:eastAsia="Times New Roman" w:cs="Times New Roman" w:ascii="Times New Roman" w:hAnsi="Times New Roman"/>
        </w:rPr>
        <w:t>«за» - 16; «против» - 0; «воздержались» - 0.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Председатель                                                                            </w:t>
        <w:tab/>
        <w:tab/>
        <w:t xml:space="preserve">     К.А. Щукин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Секретарь                                                                                </w:t>
        <w:tab/>
        <w:t xml:space="preserve">                 С.П. Лукомский</w:t>
      </w:r>
    </w:p>
    <w:p>
      <w:pPr>
        <w:pStyle w:val="Normal"/>
        <w:spacing w:lineRule="auto" w:line="240" w:before="0" w:after="0"/>
        <w:ind w:hanging="6521" w:left="6521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49" w:gutter="0" w:header="709" w:top="1134" w:footer="0" w:bottom="70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000000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240" w:after="0"/>
      <w:outlineLvl w:val="0"/>
    </w:pPr>
    <w:rPr>
      <w:rFonts w:ascii="Cambria" w:hAnsi="Cambria" w:cs="Tahoma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1" w:customStyle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Style13" w:customStyle="1">
    <w:name w:val="Верх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4" w:customStyle="1">
    <w:name w:val="Ниж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5" w:customStyle="1">
    <w:name w:val="Текст выноски Знак"/>
    <w:basedOn w:val="DefaultParagraphFont"/>
    <w:link w:val="BalloonText"/>
    <w:qFormat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color w:val="auto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cs="Tahoma"/>
      <w:color w:val="auto"/>
      <w:lang w:eastAsia="en-US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Application>LibreOffice/24.2.3.2$Windows_X86_64 LibreOffice_project/433d9c2ded56988e8a90e6b2e771ee4e6a5ab2ba</Application>
  <AppVersion>15.0000</AppVersion>
  <Pages>4</Pages>
  <Words>1004</Words>
  <Characters>7082</Characters>
  <CharactersWithSpaces>8333</CharactersWithSpaces>
  <Paragraphs>57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2024-05-27T14:54:00Z</dcterms:created>
  <dc:creator>vc300715</dc:creator>
  <dc:description/>
  <dc:language>ru-RU</dc:language>
  <cp:lastModifiedBy/>
  <cp:lastPrinted>2026-02-24T11:45:45Z</cp:lastPrinted>
  <dcterms:modified xsi:type="dcterms:W3CDTF">2026-02-24T11:46:11Z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